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3DD" w:rsidRDefault="006B7611">
      <w:pPr>
        <w:pStyle w:val="Title"/>
        <w:ind w:left="0" w:right="0"/>
        <w:rPr>
          <w:rFonts w:cs="Simplified Arabic"/>
          <w:b w:val="0"/>
          <w:bCs w:val="0"/>
          <w:sz w:val="24"/>
          <w:szCs w:val="24"/>
          <w:rtl/>
        </w:rPr>
      </w:pPr>
      <w:r>
        <w:rPr>
          <w:rFonts w:cs="Simplified Arabic"/>
          <w:b w:val="0"/>
          <w:bCs w:val="0"/>
          <w:sz w:val="24"/>
          <w:szCs w:val="24"/>
          <w:rtl/>
        </w:rPr>
        <w:t>ال</w:t>
      </w:r>
      <w:r>
        <w:rPr>
          <w:rFonts w:cs="Simplified Arabic" w:hint="cs"/>
          <w:b w:val="0"/>
          <w:bCs w:val="0"/>
          <w:sz w:val="24"/>
          <w:szCs w:val="24"/>
          <w:rtl/>
        </w:rPr>
        <w:t>فصل الأول</w:t>
      </w:r>
    </w:p>
    <w:p w:rsidR="006D53DD" w:rsidRPr="00BA4E96" w:rsidRDefault="006D53DD">
      <w:pPr>
        <w:jc w:val="center"/>
        <w:rPr>
          <w:rFonts w:cs="Simplified Arabic"/>
          <w:b/>
          <w:bCs/>
          <w:rtl/>
        </w:rPr>
      </w:pPr>
    </w:p>
    <w:p w:rsidR="006D53DD" w:rsidRDefault="00044204">
      <w:pPr>
        <w:pStyle w:val="Subtitle"/>
        <w:rPr>
          <w:rFonts w:cs="Simplified Arabic"/>
          <w:sz w:val="28"/>
          <w:szCs w:val="28"/>
          <w:rtl/>
        </w:rPr>
      </w:pPr>
      <w:r>
        <w:rPr>
          <w:rFonts w:cs="Simplified Arabic" w:hint="cs"/>
          <w:sz w:val="28"/>
          <w:szCs w:val="28"/>
          <w:rtl/>
        </w:rPr>
        <w:t>النتائج الرئيسية</w:t>
      </w:r>
    </w:p>
    <w:p w:rsidR="006D53DD" w:rsidRPr="00BA4E96" w:rsidRDefault="006D53DD">
      <w:pPr>
        <w:pStyle w:val="BodyText"/>
        <w:rPr>
          <w:rFonts w:cs="Simplified Arabic"/>
          <w:b w:val="0"/>
          <w:bCs w:val="0"/>
          <w:rtl/>
        </w:rPr>
      </w:pPr>
    </w:p>
    <w:p w:rsidR="0025038B" w:rsidRPr="00C63D7C" w:rsidRDefault="0025038B" w:rsidP="00EE4723">
      <w:pPr>
        <w:pStyle w:val="BodyText"/>
        <w:rPr>
          <w:rFonts w:cs="Simplified Arabic"/>
          <w:b w:val="0"/>
          <w:bCs w:val="0"/>
          <w:sz w:val="24"/>
          <w:szCs w:val="24"/>
          <w:rtl/>
        </w:rPr>
      </w:pPr>
      <w:r w:rsidRPr="00C63D7C">
        <w:rPr>
          <w:rFonts w:cs="Simplified Arabic" w:hint="cs"/>
          <w:b w:val="0"/>
          <w:bCs w:val="0"/>
          <w:sz w:val="24"/>
          <w:szCs w:val="24"/>
          <w:rtl/>
        </w:rPr>
        <w:t xml:space="preserve">يعرض هذا الفصل </w:t>
      </w:r>
      <w:r w:rsidR="00935278" w:rsidRPr="00C63D7C">
        <w:rPr>
          <w:rFonts w:cs="Simplified Arabic" w:hint="cs"/>
          <w:b w:val="0"/>
          <w:bCs w:val="0"/>
          <w:sz w:val="24"/>
          <w:szCs w:val="24"/>
          <w:rtl/>
        </w:rPr>
        <w:t xml:space="preserve">أهم ملامح حركة التجارة الفلسطينية مع </w:t>
      </w:r>
      <w:r w:rsidR="00204898" w:rsidRPr="00C63D7C">
        <w:rPr>
          <w:rFonts w:cs="Simplified Arabic" w:hint="cs"/>
          <w:b w:val="0"/>
          <w:bCs w:val="0"/>
          <w:sz w:val="24"/>
          <w:szCs w:val="24"/>
          <w:rtl/>
        </w:rPr>
        <w:t>العالم</w:t>
      </w:r>
      <w:r w:rsidR="00935278" w:rsidRPr="00C63D7C">
        <w:rPr>
          <w:rFonts w:cs="Simplified Arabic" w:hint="cs"/>
          <w:b w:val="0"/>
          <w:bCs w:val="0"/>
          <w:sz w:val="24"/>
          <w:szCs w:val="24"/>
          <w:rtl/>
        </w:rPr>
        <w:t xml:space="preserve"> </w:t>
      </w:r>
      <w:r w:rsidR="00140AED" w:rsidRPr="00C63D7C">
        <w:rPr>
          <w:rFonts w:cs="Simplified Arabic" w:hint="cs"/>
          <w:b w:val="0"/>
          <w:bCs w:val="0"/>
          <w:sz w:val="24"/>
          <w:szCs w:val="24"/>
          <w:rtl/>
        </w:rPr>
        <w:t xml:space="preserve">الخارجي </w:t>
      </w:r>
      <w:r w:rsidR="00935278" w:rsidRPr="00C63D7C">
        <w:rPr>
          <w:rFonts w:cs="Simplified Arabic" w:hint="cs"/>
          <w:b w:val="0"/>
          <w:bCs w:val="0"/>
          <w:sz w:val="24"/>
          <w:szCs w:val="24"/>
          <w:rtl/>
        </w:rPr>
        <w:t xml:space="preserve">في العام </w:t>
      </w:r>
      <w:r w:rsidR="00EE4723" w:rsidRPr="00C63D7C">
        <w:rPr>
          <w:rFonts w:cs="Simplified Arabic"/>
          <w:b w:val="0"/>
          <w:bCs w:val="0"/>
          <w:sz w:val="24"/>
          <w:szCs w:val="24"/>
        </w:rPr>
        <w:t>2011</w:t>
      </w:r>
      <w:r w:rsidR="00935278" w:rsidRPr="00C63D7C">
        <w:rPr>
          <w:rFonts w:cs="Simplified Arabic" w:hint="cs"/>
          <w:b w:val="0"/>
          <w:bCs w:val="0"/>
          <w:sz w:val="24"/>
          <w:szCs w:val="24"/>
          <w:rtl/>
        </w:rPr>
        <w:t xml:space="preserve"> ورصد التغيرات مقارنة مع </w:t>
      </w:r>
      <w:r w:rsidR="00140AED" w:rsidRPr="00C63D7C">
        <w:rPr>
          <w:rFonts w:cs="Simplified Arabic" w:hint="cs"/>
          <w:b w:val="0"/>
          <w:bCs w:val="0"/>
          <w:sz w:val="24"/>
          <w:szCs w:val="24"/>
          <w:rtl/>
        </w:rPr>
        <w:t xml:space="preserve">السنوات السابقة مع التركيز على </w:t>
      </w:r>
      <w:r w:rsidR="00935278" w:rsidRPr="00C63D7C">
        <w:rPr>
          <w:rFonts w:cs="Simplified Arabic" w:hint="cs"/>
          <w:b w:val="0"/>
          <w:bCs w:val="0"/>
          <w:sz w:val="24"/>
          <w:szCs w:val="24"/>
          <w:rtl/>
        </w:rPr>
        <w:t xml:space="preserve">عام </w:t>
      </w:r>
      <w:r w:rsidR="00EE4723" w:rsidRPr="00C63D7C">
        <w:rPr>
          <w:rFonts w:cs="Simplified Arabic"/>
          <w:b w:val="0"/>
          <w:bCs w:val="0"/>
          <w:sz w:val="24"/>
          <w:szCs w:val="24"/>
        </w:rPr>
        <w:t>2010</w:t>
      </w:r>
      <w:r w:rsidR="00935278" w:rsidRPr="00C63D7C">
        <w:rPr>
          <w:rFonts w:cs="Simplified Arabic" w:hint="cs"/>
          <w:b w:val="0"/>
          <w:bCs w:val="0"/>
          <w:sz w:val="24"/>
          <w:szCs w:val="24"/>
          <w:rtl/>
        </w:rPr>
        <w:t>.</w:t>
      </w:r>
      <w:r w:rsidRPr="00C63D7C">
        <w:rPr>
          <w:rFonts w:cs="Simplified Arabic" w:hint="cs"/>
          <w:b w:val="0"/>
          <w:bCs w:val="0"/>
          <w:color w:val="0000FF"/>
          <w:sz w:val="24"/>
          <w:szCs w:val="24"/>
          <w:rtl/>
        </w:rPr>
        <w:t xml:space="preserve"> </w:t>
      </w:r>
    </w:p>
    <w:p w:rsidR="0025038B" w:rsidRDefault="0025038B" w:rsidP="0025038B">
      <w:pPr>
        <w:jc w:val="lowKashida"/>
        <w:rPr>
          <w:rFonts w:cs="Simplified Arabic"/>
          <w:rtl/>
        </w:rPr>
      </w:pPr>
    </w:p>
    <w:p w:rsidR="00BA4E96" w:rsidRPr="00F570E1" w:rsidRDefault="00C25F06" w:rsidP="00C2407C">
      <w:pPr>
        <w:pStyle w:val="Header"/>
        <w:tabs>
          <w:tab w:val="clear" w:pos="4153"/>
          <w:tab w:val="clear" w:pos="8306"/>
        </w:tabs>
        <w:jc w:val="lowKashida"/>
        <w:rPr>
          <w:rFonts w:cs="Simplified Arabic"/>
          <w:b/>
          <w:bCs/>
          <w:sz w:val="24"/>
          <w:szCs w:val="24"/>
          <w:rtl/>
        </w:rPr>
      </w:pPr>
      <w:r w:rsidRPr="008D49F5">
        <w:rPr>
          <w:rFonts w:cs="Simplified Arabic" w:hint="cs"/>
          <w:b/>
          <w:bCs/>
          <w:sz w:val="24"/>
          <w:szCs w:val="24"/>
          <w:rtl/>
        </w:rPr>
        <w:t>1.1</w:t>
      </w:r>
      <w:r w:rsidR="0025038B" w:rsidRPr="008D49F5">
        <w:rPr>
          <w:rFonts w:cs="Simplified Arabic" w:hint="cs"/>
          <w:b/>
          <w:bCs/>
          <w:sz w:val="24"/>
          <w:szCs w:val="24"/>
          <w:rtl/>
        </w:rPr>
        <w:t xml:space="preserve"> الواردات والصادرات السلعية</w:t>
      </w:r>
      <w:r w:rsidR="008B177E">
        <w:rPr>
          <w:rFonts w:cs="Simplified Arabic" w:hint="cs"/>
          <w:b/>
          <w:bCs/>
          <w:sz w:val="24"/>
          <w:szCs w:val="24"/>
          <w:rtl/>
        </w:rPr>
        <w:t xml:space="preserve"> المرصودة</w:t>
      </w:r>
      <w:r w:rsidR="008F3294">
        <w:rPr>
          <w:rFonts w:cs="Simplified Arabic" w:hint="cs"/>
          <w:b/>
          <w:bCs/>
          <w:sz w:val="24"/>
          <w:szCs w:val="24"/>
          <w:rtl/>
        </w:rPr>
        <w:t xml:space="preserve"> </w:t>
      </w:r>
      <w:r w:rsidR="0025038B" w:rsidRPr="008D49F5">
        <w:rPr>
          <w:rFonts w:cs="Simplified Arabic" w:hint="cs"/>
          <w:b/>
          <w:bCs/>
          <w:sz w:val="24"/>
          <w:szCs w:val="24"/>
          <w:rtl/>
        </w:rPr>
        <w:t xml:space="preserve">حسب السنة </w:t>
      </w:r>
    </w:p>
    <w:p w:rsidR="0025038B" w:rsidRDefault="0025038B" w:rsidP="00E160CA">
      <w:pPr>
        <w:pStyle w:val="Header"/>
        <w:tabs>
          <w:tab w:val="clear" w:pos="4153"/>
          <w:tab w:val="clear" w:pos="8306"/>
        </w:tabs>
        <w:jc w:val="both"/>
        <w:rPr>
          <w:rFonts w:cs="Simplified Arabic"/>
          <w:sz w:val="24"/>
          <w:szCs w:val="24"/>
          <w:rtl/>
        </w:rPr>
      </w:pPr>
      <w:r w:rsidRPr="008D49F5">
        <w:rPr>
          <w:rFonts w:cs="Simplified Arabic" w:hint="cs"/>
          <w:sz w:val="24"/>
          <w:szCs w:val="24"/>
          <w:rtl/>
        </w:rPr>
        <w:t>بلغ إجمالي الواردات</w:t>
      </w:r>
      <w:r w:rsidR="005E0A2E">
        <w:rPr>
          <w:rFonts w:cs="Simplified Arabic" w:hint="cs"/>
          <w:sz w:val="24"/>
          <w:szCs w:val="24"/>
          <w:rtl/>
          <w:lang w:bidi="ar-JO"/>
        </w:rPr>
        <w:t xml:space="preserve"> </w:t>
      </w:r>
      <w:r w:rsidR="00935278">
        <w:rPr>
          <w:rFonts w:cs="Simplified Arabic" w:hint="cs"/>
          <w:sz w:val="24"/>
          <w:szCs w:val="24"/>
          <w:rtl/>
          <w:lang w:bidi="ar-JO"/>
        </w:rPr>
        <w:t>الفلسطينية من الخارج بما فيها إسرائيل</w:t>
      </w:r>
      <w:r w:rsidR="00CE6082">
        <w:rPr>
          <w:rFonts w:cs="Simplified Arabic"/>
          <w:sz w:val="24"/>
          <w:szCs w:val="24"/>
        </w:rPr>
        <w:t>4,221.1</w:t>
      </w:r>
      <w:r w:rsidRPr="008D49F5">
        <w:rPr>
          <w:rFonts w:hint="cs"/>
          <w:sz w:val="24"/>
          <w:szCs w:val="24"/>
          <w:rtl/>
        </w:rPr>
        <w:t xml:space="preserve"> </w:t>
      </w:r>
      <w:r w:rsidRPr="008D49F5">
        <w:rPr>
          <w:rFonts w:cs="Simplified Arabic" w:hint="cs"/>
          <w:sz w:val="24"/>
          <w:szCs w:val="24"/>
          <w:rtl/>
        </w:rPr>
        <w:t xml:space="preserve">مليون دولار أمريكي </w:t>
      </w:r>
      <w:r w:rsidR="005540D8" w:rsidRPr="008D49F5">
        <w:rPr>
          <w:rFonts w:cs="Simplified Arabic" w:hint="cs"/>
          <w:sz w:val="24"/>
          <w:szCs w:val="24"/>
          <w:rtl/>
        </w:rPr>
        <w:t>حيث زادت</w:t>
      </w:r>
      <w:r w:rsidRPr="008D49F5">
        <w:rPr>
          <w:rFonts w:cs="Simplified Arabic" w:hint="cs"/>
          <w:sz w:val="24"/>
          <w:szCs w:val="24"/>
          <w:rtl/>
        </w:rPr>
        <w:t xml:space="preserve"> </w:t>
      </w:r>
      <w:r w:rsidR="008D49F5" w:rsidRPr="008D49F5">
        <w:rPr>
          <w:rFonts w:cs="Simplified Arabic" w:hint="cs"/>
          <w:sz w:val="24"/>
          <w:szCs w:val="24"/>
          <w:rtl/>
        </w:rPr>
        <w:t>بنسبة</w:t>
      </w:r>
      <w:r w:rsidRPr="008D49F5">
        <w:rPr>
          <w:rFonts w:cs="Simplified Arabic" w:hint="cs"/>
          <w:sz w:val="24"/>
          <w:szCs w:val="24"/>
          <w:rtl/>
        </w:rPr>
        <w:t xml:space="preserve"> </w:t>
      </w:r>
      <w:r w:rsidR="003425C1">
        <w:rPr>
          <w:rFonts w:cs="Simplified Arabic"/>
          <w:sz w:val="24"/>
          <w:szCs w:val="24"/>
          <w:lang w:val="en-GB"/>
        </w:rPr>
        <w:t>6</w:t>
      </w:r>
      <w:r w:rsidR="00EE4723">
        <w:rPr>
          <w:rFonts w:cs="Simplified Arabic"/>
          <w:sz w:val="24"/>
          <w:szCs w:val="24"/>
          <w:lang w:val="en-GB"/>
        </w:rPr>
        <w:t>.</w:t>
      </w:r>
      <w:r w:rsidR="003425C1">
        <w:rPr>
          <w:rFonts w:cs="Simplified Arabic"/>
          <w:sz w:val="24"/>
          <w:szCs w:val="24"/>
          <w:lang w:val="en-GB"/>
        </w:rPr>
        <w:t>6</w:t>
      </w:r>
      <w:r w:rsidRPr="008D49F5">
        <w:rPr>
          <w:rFonts w:cs="Simplified Arabic" w:hint="cs"/>
          <w:sz w:val="24"/>
          <w:szCs w:val="24"/>
          <w:rtl/>
        </w:rPr>
        <w:t xml:space="preserve">% مقارنة مع عام </w:t>
      </w:r>
      <w:r w:rsidR="00EE4723">
        <w:rPr>
          <w:rFonts w:cs="Simplified Arabic"/>
          <w:sz w:val="24"/>
          <w:szCs w:val="24"/>
        </w:rPr>
        <w:t>2010</w:t>
      </w:r>
      <w:r w:rsidR="00935278">
        <w:rPr>
          <w:rFonts w:cs="Simplified Arabic" w:hint="cs"/>
          <w:sz w:val="24"/>
          <w:szCs w:val="24"/>
          <w:rtl/>
        </w:rPr>
        <w:t>،</w:t>
      </w:r>
      <w:r w:rsidRPr="008D49F5">
        <w:rPr>
          <w:rFonts w:cs="Simplified Arabic" w:hint="cs"/>
          <w:sz w:val="24"/>
          <w:szCs w:val="24"/>
          <w:rtl/>
        </w:rPr>
        <w:t xml:space="preserve"> في حين أن الصادرات السلعية </w:t>
      </w:r>
      <w:r w:rsidRPr="008D49F5">
        <w:rPr>
          <w:rFonts w:cs="Simplified Arabic" w:hint="cs"/>
          <w:sz w:val="24"/>
          <w:szCs w:val="24"/>
          <w:rtl/>
          <w:lang w:val="en-GB"/>
        </w:rPr>
        <w:t>ارتفعت</w:t>
      </w:r>
      <w:r w:rsidRPr="008D49F5">
        <w:rPr>
          <w:rFonts w:cs="Simplified Arabic" w:hint="cs"/>
          <w:sz w:val="24"/>
          <w:szCs w:val="24"/>
          <w:rtl/>
        </w:rPr>
        <w:t xml:space="preserve"> بنسبة </w:t>
      </w:r>
      <w:r w:rsidR="003425C1">
        <w:rPr>
          <w:rFonts w:cs="Simplified Arabic"/>
          <w:sz w:val="24"/>
          <w:szCs w:val="24"/>
        </w:rPr>
        <w:t>25</w:t>
      </w:r>
      <w:r w:rsidR="00EE4723">
        <w:rPr>
          <w:rFonts w:cs="Simplified Arabic"/>
          <w:sz w:val="24"/>
          <w:szCs w:val="24"/>
        </w:rPr>
        <w:t>.0</w:t>
      </w:r>
      <w:r w:rsidRPr="008D49F5">
        <w:rPr>
          <w:rFonts w:cs="Simplified Arabic" w:hint="cs"/>
          <w:sz w:val="24"/>
          <w:szCs w:val="24"/>
          <w:rtl/>
        </w:rPr>
        <w:t>%</w:t>
      </w:r>
      <w:r w:rsidR="008D49F5" w:rsidRPr="008D49F5">
        <w:rPr>
          <w:rFonts w:cs="Simplified Arabic" w:hint="cs"/>
          <w:sz w:val="24"/>
          <w:szCs w:val="24"/>
          <w:rtl/>
        </w:rPr>
        <w:t xml:space="preserve"> </w:t>
      </w:r>
      <w:r w:rsidRPr="008D49F5">
        <w:rPr>
          <w:rFonts w:cs="Simplified Arabic" w:hint="cs"/>
          <w:sz w:val="24"/>
          <w:szCs w:val="24"/>
          <w:rtl/>
        </w:rPr>
        <w:t xml:space="preserve">مقارنة مع عام </w:t>
      </w:r>
      <w:r w:rsidR="00EE4723">
        <w:rPr>
          <w:rFonts w:cs="Simplified Arabic"/>
          <w:sz w:val="24"/>
          <w:szCs w:val="24"/>
        </w:rPr>
        <w:t>2010</w:t>
      </w:r>
      <w:r w:rsidRPr="008D49F5">
        <w:rPr>
          <w:rFonts w:cs="Simplified Arabic" w:hint="cs"/>
          <w:sz w:val="24"/>
          <w:szCs w:val="24"/>
          <w:rtl/>
        </w:rPr>
        <w:t xml:space="preserve"> لتصل إلى</w:t>
      </w:r>
      <w:r w:rsidR="003425C1">
        <w:rPr>
          <w:rFonts w:cs="Simplified Arabic" w:hint="cs"/>
          <w:sz w:val="24"/>
          <w:szCs w:val="24"/>
          <w:rtl/>
        </w:rPr>
        <w:t xml:space="preserve">     </w:t>
      </w:r>
      <w:r w:rsidR="003425C1">
        <w:rPr>
          <w:rFonts w:cs="Simplified Arabic"/>
          <w:sz w:val="24"/>
          <w:szCs w:val="24"/>
        </w:rPr>
        <w:t>719.6</w:t>
      </w:r>
      <w:r w:rsidRPr="008D49F5">
        <w:rPr>
          <w:rFonts w:cs="Simplified Arabic" w:hint="cs"/>
          <w:sz w:val="24"/>
          <w:szCs w:val="24"/>
          <w:rtl/>
        </w:rPr>
        <w:t xml:space="preserve"> مليون دولار أمريكي</w:t>
      </w:r>
      <w:r w:rsidR="008D49F5" w:rsidRPr="008D49F5">
        <w:rPr>
          <w:rFonts w:cs="Simplified Arabic" w:hint="cs"/>
          <w:sz w:val="24"/>
          <w:szCs w:val="24"/>
          <w:rtl/>
        </w:rPr>
        <w:t xml:space="preserve"> خلال عام </w:t>
      </w:r>
      <w:r w:rsidR="00EE4723">
        <w:rPr>
          <w:rFonts w:cs="Simplified Arabic"/>
          <w:sz w:val="24"/>
          <w:szCs w:val="24"/>
        </w:rPr>
        <w:t>2011</w:t>
      </w:r>
      <w:r w:rsidRPr="008D49F5">
        <w:rPr>
          <w:rFonts w:cs="Simplified Arabic" w:hint="cs"/>
          <w:sz w:val="24"/>
          <w:szCs w:val="24"/>
          <w:rtl/>
        </w:rPr>
        <w:t>.</w:t>
      </w:r>
    </w:p>
    <w:p w:rsidR="00F570E1" w:rsidRPr="00F570E1" w:rsidRDefault="00F570E1" w:rsidP="00F570E1">
      <w:pPr>
        <w:pStyle w:val="Header"/>
        <w:tabs>
          <w:tab w:val="clear" w:pos="4153"/>
          <w:tab w:val="clear" w:pos="8306"/>
        </w:tabs>
        <w:jc w:val="lowKashida"/>
        <w:rPr>
          <w:rFonts w:cs="Simplified Arabic"/>
          <w:sz w:val="24"/>
          <w:szCs w:val="24"/>
          <w:rtl/>
        </w:rPr>
      </w:pPr>
    </w:p>
    <w:p w:rsidR="0025038B" w:rsidRPr="008D49F5" w:rsidRDefault="00EE5F4C" w:rsidP="00B009B3">
      <w:pPr>
        <w:pStyle w:val="Header"/>
        <w:tabs>
          <w:tab w:val="clear" w:pos="4153"/>
          <w:tab w:val="clear" w:pos="8306"/>
        </w:tabs>
        <w:jc w:val="lowKashida"/>
        <w:rPr>
          <w:rFonts w:cs="Simplified Arabic"/>
          <w:sz w:val="24"/>
          <w:szCs w:val="24"/>
          <w:rtl/>
        </w:rPr>
      </w:pPr>
      <w:r>
        <w:rPr>
          <w:rFonts w:cs="Simplified Arabic" w:hint="cs"/>
          <w:sz w:val="24"/>
          <w:szCs w:val="24"/>
          <w:rtl/>
        </w:rPr>
        <w:t xml:space="preserve">أما </w:t>
      </w:r>
      <w:r w:rsidR="0025038B" w:rsidRPr="008D49F5">
        <w:rPr>
          <w:rFonts w:cs="Simplified Arabic" w:hint="cs"/>
          <w:sz w:val="24"/>
          <w:szCs w:val="24"/>
          <w:rtl/>
        </w:rPr>
        <w:t xml:space="preserve">العجز في الميزان التجاري </w:t>
      </w:r>
      <w:r w:rsidR="00935278">
        <w:rPr>
          <w:rFonts w:cs="Simplified Arabic" w:hint="cs"/>
          <w:sz w:val="24"/>
          <w:szCs w:val="24"/>
          <w:rtl/>
        </w:rPr>
        <w:t xml:space="preserve">للسلع </w:t>
      </w:r>
      <w:r w:rsidR="0025038B" w:rsidRPr="008D49F5">
        <w:rPr>
          <w:rFonts w:cs="Simplified Arabic" w:hint="cs"/>
          <w:sz w:val="24"/>
          <w:szCs w:val="24"/>
          <w:rtl/>
        </w:rPr>
        <w:t xml:space="preserve">لعام </w:t>
      </w:r>
      <w:r w:rsidR="00061107">
        <w:rPr>
          <w:rFonts w:cs="Simplified Arabic"/>
          <w:sz w:val="24"/>
          <w:szCs w:val="24"/>
        </w:rPr>
        <w:t>2011</w:t>
      </w:r>
      <w:r w:rsidR="00EA2E06">
        <w:rPr>
          <w:rFonts w:cs="Simplified Arabic" w:hint="cs"/>
          <w:sz w:val="24"/>
          <w:szCs w:val="24"/>
          <w:rtl/>
        </w:rPr>
        <w:t xml:space="preserve"> </w:t>
      </w:r>
      <w:proofErr w:type="spellStart"/>
      <w:r w:rsidR="00935278">
        <w:rPr>
          <w:rFonts w:cs="Simplified Arabic" w:hint="cs"/>
          <w:sz w:val="24"/>
          <w:szCs w:val="24"/>
          <w:rtl/>
        </w:rPr>
        <w:t>(</w:t>
      </w:r>
      <w:proofErr w:type="spellEnd"/>
      <w:r w:rsidR="00B009B3">
        <w:rPr>
          <w:rFonts w:cs="Simplified Arabic" w:hint="cs"/>
          <w:sz w:val="24"/>
          <w:szCs w:val="24"/>
          <w:rtl/>
        </w:rPr>
        <w:t xml:space="preserve"> و</w:t>
      </w:r>
      <w:r w:rsidR="00766ACD">
        <w:rPr>
          <w:rFonts w:cs="Simplified Arabic" w:hint="cs"/>
          <w:sz w:val="24"/>
          <w:szCs w:val="24"/>
          <w:rtl/>
        </w:rPr>
        <w:t xml:space="preserve">الذي </w:t>
      </w:r>
      <w:r w:rsidR="00935278">
        <w:rPr>
          <w:rFonts w:cs="Simplified Arabic" w:hint="cs"/>
          <w:sz w:val="24"/>
          <w:szCs w:val="24"/>
          <w:rtl/>
        </w:rPr>
        <w:t xml:space="preserve">يمثل </w:t>
      </w:r>
      <w:r w:rsidR="001964F9">
        <w:rPr>
          <w:rFonts w:cs="Simplified Arabic" w:hint="cs"/>
          <w:sz w:val="24"/>
          <w:szCs w:val="24"/>
          <w:rtl/>
        </w:rPr>
        <w:t>الفرق بين</w:t>
      </w:r>
      <w:r w:rsidR="00935278">
        <w:rPr>
          <w:rFonts w:cs="Simplified Arabic" w:hint="cs"/>
          <w:sz w:val="24"/>
          <w:szCs w:val="24"/>
          <w:rtl/>
        </w:rPr>
        <w:t xml:space="preserve"> الصادرات </w:t>
      </w:r>
      <w:r w:rsidR="001964F9">
        <w:rPr>
          <w:rFonts w:cs="Simplified Arabic" w:hint="cs"/>
          <w:sz w:val="24"/>
          <w:szCs w:val="24"/>
          <w:rtl/>
        </w:rPr>
        <w:t>و</w:t>
      </w:r>
      <w:r w:rsidR="00935278">
        <w:rPr>
          <w:rFonts w:cs="Simplified Arabic" w:hint="cs"/>
          <w:sz w:val="24"/>
          <w:szCs w:val="24"/>
          <w:rtl/>
        </w:rPr>
        <w:t>الواردات</w:t>
      </w:r>
      <w:r w:rsidR="008B6096">
        <w:rPr>
          <w:rFonts w:cs="Simplified Arabic" w:hint="cs"/>
          <w:sz w:val="24"/>
          <w:szCs w:val="24"/>
          <w:rtl/>
        </w:rPr>
        <w:t>)</w:t>
      </w:r>
      <w:r w:rsidR="0025038B" w:rsidRPr="008D49F5">
        <w:rPr>
          <w:rFonts w:cs="Simplified Arabic" w:hint="cs"/>
          <w:sz w:val="24"/>
          <w:szCs w:val="24"/>
          <w:rtl/>
        </w:rPr>
        <w:t xml:space="preserve"> </w:t>
      </w:r>
      <w:r>
        <w:rPr>
          <w:rFonts w:cs="Simplified Arabic" w:hint="cs"/>
          <w:sz w:val="24"/>
          <w:szCs w:val="24"/>
          <w:rtl/>
        </w:rPr>
        <w:t xml:space="preserve">فقد </w:t>
      </w:r>
      <w:r w:rsidR="001964F9">
        <w:rPr>
          <w:rFonts w:cs="Simplified Arabic" w:hint="cs"/>
          <w:sz w:val="24"/>
          <w:szCs w:val="24"/>
          <w:rtl/>
        </w:rPr>
        <w:t>ارتفع</w:t>
      </w:r>
      <w:r>
        <w:rPr>
          <w:rFonts w:cs="Simplified Arabic" w:hint="cs"/>
          <w:sz w:val="24"/>
          <w:szCs w:val="24"/>
          <w:rtl/>
        </w:rPr>
        <w:t xml:space="preserve"> بنسبة </w:t>
      </w:r>
      <w:r w:rsidR="00E068C2">
        <w:rPr>
          <w:rFonts w:cs="Simplified Arabic"/>
          <w:sz w:val="24"/>
          <w:szCs w:val="24"/>
        </w:rPr>
        <w:t>3</w:t>
      </w:r>
      <w:r w:rsidR="00061107">
        <w:rPr>
          <w:rFonts w:cs="Simplified Arabic"/>
          <w:sz w:val="24"/>
          <w:szCs w:val="24"/>
        </w:rPr>
        <w:t>.</w:t>
      </w:r>
      <w:r w:rsidR="00E068C2">
        <w:rPr>
          <w:rFonts w:cs="Simplified Arabic"/>
          <w:sz w:val="24"/>
          <w:szCs w:val="24"/>
        </w:rPr>
        <w:t>5</w:t>
      </w:r>
      <w:r>
        <w:rPr>
          <w:rFonts w:cs="Simplified Arabic" w:hint="cs"/>
          <w:sz w:val="24"/>
          <w:szCs w:val="24"/>
          <w:rtl/>
        </w:rPr>
        <w:t xml:space="preserve">% مقارنة مع عام </w:t>
      </w:r>
      <w:r w:rsidR="00061107">
        <w:rPr>
          <w:rFonts w:cs="Simplified Arabic"/>
          <w:sz w:val="24"/>
          <w:szCs w:val="24"/>
        </w:rPr>
        <w:t>2010</w:t>
      </w:r>
      <w:r>
        <w:rPr>
          <w:rFonts w:cs="Simplified Arabic" w:hint="cs"/>
          <w:sz w:val="24"/>
          <w:szCs w:val="24"/>
          <w:rtl/>
        </w:rPr>
        <w:t xml:space="preserve"> </w:t>
      </w:r>
      <w:r w:rsidR="0025038B" w:rsidRPr="008D49F5">
        <w:rPr>
          <w:rFonts w:cs="Simplified Arabic" w:hint="cs"/>
          <w:sz w:val="24"/>
          <w:szCs w:val="24"/>
          <w:rtl/>
        </w:rPr>
        <w:t>ووصل إلى</w:t>
      </w:r>
      <w:r w:rsidR="009C6994">
        <w:rPr>
          <w:rFonts w:cs="Simplified Arabic" w:hint="cs"/>
          <w:sz w:val="24"/>
          <w:szCs w:val="24"/>
          <w:rtl/>
        </w:rPr>
        <w:t xml:space="preserve"> </w:t>
      </w:r>
      <w:r w:rsidR="00E068C2">
        <w:rPr>
          <w:rFonts w:cs="Simplified Arabic"/>
          <w:sz w:val="24"/>
          <w:szCs w:val="24"/>
          <w:lang w:val="en-GB"/>
        </w:rPr>
        <w:t>3,501.5</w:t>
      </w:r>
      <w:r>
        <w:rPr>
          <w:rFonts w:cs="Simplified Arabic" w:hint="cs"/>
          <w:sz w:val="24"/>
          <w:szCs w:val="24"/>
          <w:rtl/>
        </w:rPr>
        <w:t xml:space="preserve"> </w:t>
      </w:r>
      <w:r w:rsidR="0025038B" w:rsidRPr="008D49F5">
        <w:rPr>
          <w:rFonts w:cs="Simplified Arabic" w:hint="cs"/>
          <w:sz w:val="24"/>
          <w:szCs w:val="24"/>
          <w:rtl/>
        </w:rPr>
        <w:t>مليون دولار أمريكي، أما حجم التبادل التجاري</w:t>
      </w:r>
      <w:r w:rsidR="00F86F53">
        <w:rPr>
          <w:rFonts w:cs="Simplified Arabic" w:hint="cs"/>
          <w:sz w:val="24"/>
          <w:szCs w:val="24"/>
          <w:rtl/>
        </w:rPr>
        <w:t xml:space="preserve"> </w:t>
      </w:r>
      <w:proofErr w:type="spellStart"/>
      <w:r w:rsidR="008B6096">
        <w:rPr>
          <w:rFonts w:cs="Simplified Arabic" w:hint="cs"/>
          <w:sz w:val="24"/>
          <w:szCs w:val="24"/>
          <w:rtl/>
        </w:rPr>
        <w:t>(</w:t>
      </w:r>
      <w:proofErr w:type="spellEnd"/>
      <w:r w:rsidR="00B009B3">
        <w:rPr>
          <w:rFonts w:cs="Simplified Arabic" w:hint="cs"/>
          <w:sz w:val="24"/>
          <w:szCs w:val="24"/>
          <w:rtl/>
        </w:rPr>
        <w:t xml:space="preserve"> و</w:t>
      </w:r>
      <w:r w:rsidR="00F86F53">
        <w:rPr>
          <w:rFonts w:cs="Simplified Arabic" w:hint="cs"/>
          <w:sz w:val="24"/>
          <w:szCs w:val="24"/>
          <w:rtl/>
        </w:rPr>
        <w:t xml:space="preserve">هو عبارة عن </w:t>
      </w:r>
      <w:r w:rsidR="00BA7AD7">
        <w:rPr>
          <w:rFonts w:cs="Simplified Arabic" w:hint="cs"/>
          <w:sz w:val="24"/>
          <w:szCs w:val="24"/>
          <w:rtl/>
        </w:rPr>
        <w:t xml:space="preserve">مجموع </w:t>
      </w:r>
      <w:r w:rsidR="008B6096">
        <w:rPr>
          <w:rFonts w:cs="Simplified Arabic" w:hint="cs"/>
          <w:sz w:val="24"/>
          <w:szCs w:val="24"/>
          <w:rtl/>
        </w:rPr>
        <w:t>الصادرات والواردات)</w:t>
      </w:r>
      <w:r w:rsidR="0025038B" w:rsidRPr="008D49F5">
        <w:rPr>
          <w:rFonts w:cs="Simplified Arabic" w:hint="cs"/>
          <w:sz w:val="24"/>
          <w:szCs w:val="24"/>
          <w:rtl/>
        </w:rPr>
        <w:t xml:space="preserve"> فقد </w:t>
      </w:r>
      <w:r w:rsidR="001964F9">
        <w:rPr>
          <w:rFonts w:cs="Simplified Arabic" w:hint="cs"/>
          <w:sz w:val="24"/>
          <w:szCs w:val="24"/>
          <w:rtl/>
        </w:rPr>
        <w:t>ارتفع</w:t>
      </w:r>
      <w:r w:rsidR="0025038B" w:rsidRPr="008D49F5">
        <w:rPr>
          <w:rFonts w:cs="Simplified Arabic" w:hint="cs"/>
          <w:sz w:val="24"/>
          <w:szCs w:val="24"/>
          <w:rtl/>
        </w:rPr>
        <w:t xml:space="preserve"> أيضاً بنسبة </w:t>
      </w:r>
      <w:r w:rsidR="00E068C2">
        <w:rPr>
          <w:rFonts w:cs="Simplified Arabic"/>
          <w:sz w:val="24"/>
          <w:szCs w:val="24"/>
        </w:rPr>
        <w:t>9</w:t>
      </w:r>
      <w:r w:rsidR="00061107">
        <w:rPr>
          <w:rFonts w:cs="Simplified Arabic"/>
          <w:sz w:val="24"/>
          <w:szCs w:val="24"/>
        </w:rPr>
        <w:t>.0</w:t>
      </w:r>
      <w:r w:rsidR="0025038B" w:rsidRPr="008D49F5">
        <w:rPr>
          <w:rFonts w:cs="Simplified Arabic" w:hint="cs"/>
          <w:sz w:val="24"/>
          <w:szCs w:val="24"/>
          <w:rtl/>
        </w:rPr>
        <w:t xml:space="preserve">% مقارنة مع عام </w:t>
      </w:r>
      <w:r w:rsidR="00061107">
        <w:rPr>
          <w:rFonts w:cs="Simplified Arabic"/>
          <w:sz w:val="24"/>
          <w:szCs w:val="24"/>
        </w:rPr>
        <w:t>2010</w:t>
      </w:r>
      <w:r w:rsidR="0025038B" w:rsidRPr="008D49F5">
        <w:rPr>
          <w:rFonts w:cs="Simplified Arabic" w:hint="cs"/>
          <w:sz w:val="24"/>
          <w:szCs w:val="24"/>
          <w:rtl/>
        </w:rPr>
        <w:t xml:space="preserve">. </w:t>
      </w:r>
    </w:p>
    <w:p w:rsidR="0025038B" w:rsidRPr="00227D22" w:rsidRDefault="0025038B" w:rsidP="0025038B">
      <w:pPr>
        <w:jc w:val="lowKashida"/>
        <w:rPr>
          <w:rFonts w:cs="Simplified Arabic"/>
          <w:color w:val="FF0000"/>
          <w:rtl/>
        </w:rPr>
      </w:pPr>
    </w:p>
    <w:p w:rsidR="0025038B" w:rsidRPr="00232936" w:rsidRDefault="0025038B" w:rsidP="00061107">
      <w:pPr>
        <w:pStyle w:val="Header"/>
        <w:tabs>
          <w:tab w:val="clear" w:pos="4153"/>
          <w:tab w:val="clear" w:pos="8306"/>
        </w:tabs>
        <w:jc w:val="center"/>
        <w:rPr>
          <w:rFonts w:cs="Simplified Arabic"/>
          <w:b/>
          <w:bCs/>
          <w:sz w:val="22"/>
          <w:szCs w:val="22"/>
          <w:rtl/>
        </w:rPr>
      </w:pPr>
      <w:r w:rsidRPr="00232936">
        <w:rPr>
          <w:rFonts w:cs="Simplified Arabic" w:hint="cs"/>
          <w:b/>
          <w:bCs/>
          <w:sz w:val="22"/>
          <w:szCs w:val="22"/>
          <w:rtl/>
        </w:rPr>
        <w:t>قيمة</w:t>
      </w:r>
      <w:r w:rsidRPr="00232936">
        <w:rPr>
          <w:rFonts w:cs="Simplified Arabic"/>
          <w:b/>
          <w:bCs/>
          <w:sz w:val="22"/>
          <w:szCs w:val="22"/>
          <w:rtl/>
        </w:rPr>
        <w:t xml:space="preserve"> الواردات</w:t>
      </w:r>
      <w:r w:rsidRPr="00232936">
        <w:rPr>
          <w:rFonts w:cs="Simplified Arabic" w:hint="cs"/>
          <w:b/>
          <w:bCs/>
          <w:sz w:val="22"/>
          <w:szCs w:val="22"/>
          <w:rtl/>
        </w:rPr>
        <w:t xml:space="preserve"> و</w:t>
      </w:r>
      <w:r w:rsidRPr="00232936">
        <w:rPr>
          <w:rFonts w:cs="Simplified Arabic"/>
          <w:b/>
          <w:bCs/>
          <w:sz w:val="22"/>
          <w:szCs w:val="22"/>
          <w:rtl/>
        </w:rPr>
        <w:t>الصادرات</w:t>
      </w:r>
      <w:r w:rsidRPr="00232936">
        <w:rPr>
          <w:rFonts w:cs="Simplified Arabic" w:hint="cs"/>
          <w:b/>
          <w:bCs/>
          <w:sz w:val="22"/>
          <w:szCs w:val="22"/>
          <w:rtl/>
        </w:rPr>
        <w:t xml:space="preserve"> السلعية</w:t>
      </w:r>
      <w:r w:rsidR="004F7C29">
        <w:rPr>
          <w:rFonts w:cs="Simplified Arabic" w:hint="cs"/>
          <w:b/>
          <w:bCs/>
          <w:sz w:val="22"/>
          <w:szCs w:val="22"/>
          <w:rtl/>
        </w:rPr>
        <w:t xml:space="preserve"> </w:t>
      </w:r>
      <w:r w:rsidR="00274716">
        <w:rPr>
          <w:rFonts w:cs="Simplified Arabic" w:hint="cs"/>
          <w:b/>
          <w:bCs/>
          <w:sz w:val="22"/>
          <w:szCs w:val="22"/>
          <w:rtl/>
        </w:rPr>
        <w:t xml:space="preserve">المرصودة </w:t>
      </w:r>
      <w:r w:rsidRPr="00232936">
        <w:rPr>
          <w:rFonts w:cs="Simplified Arabic" w:hint="cs"/>
          <w:b/>
          <w:bCs/>
          <w:sz w:val="22"/>
          <w:szCs w:val="22"/>
          <w:rtl/>
        </w:rPr>
        <w:t>و</w:t>
      </w:r>
      <w:r w:rsidRPr="00232936">
        <w:rPr>
          <w:rFonts w:cs="Simplified Arabic"/>
          <w:b/>
          <w:bCs/>
          <w:sz w:val="22"/>
          <w:szCs w:val="22"/>
          <w:rtl/>
        </w:rPr>
        <w:t xml:space="preserve">صافي الميزان السلعي </w:t>
      </w:r>
      <w:r w:rsidRPr="00232936">
        <w:rPr>
          <w:rFonts w:cs="Simplified Arabic" w:hint="cs"/>
          <w:b/>
          <w:bCs/>
          <w:sz w:val="22"/>
          <w:szCs w:val="22"/>
          <w:rtl/>
        </w:rPr>
        <w:t xml:space="preserve">في الأراضي الفلسطينية للأعوام </w:t>
      </w:r>
      <w:r w:rsidRPr="00232936">
        <w:rPr>
          <w:rFonts w:cs="Simplified Arabic"/>
          <w:b/>
          <w:bCs/>
          <w:sz w:val="22"/>
          <w:szCs w:val="22"/>
        </w:rPr>
        <w:t>1995</w:t>
      </w:r>
      <w:r w:rsidRPr="00232936">
        <w:rPr>
          <w:rFonts w:cs="Simplified Arabic" w:hint="cs"/>
          <w:b/>
          <w:bCs/>
          <w:sz w:val="22"/>
          <w:szCs w:val="22"/>
          <w:rtl/>
        </w:rPr>
        <w:t xml:space="preserve">- </w:t>
      </w:r>
      <w:r w:rsidR="00061107">
        <w:rPr>
          <w:rFonts w:cs="Simplified Arabic"/>
          <w:b/>
          <w:bCs/>
          <w:sz w:val="22"/>
          <w:szCs w:val="22"/>
        </w:rPr>
        <w:t>2011</w:t>
      </w:r>
    </w:p>
    <w:p w:rsidR="00EA2E06" w:rsidRDefault="007020CA" w:rsidP="005155F2">
      <w:pPr>
        <w:bidi w:val="0"/>
        <w:spacing w:before="120" w:after="120"/>
        <w:jc w:val="center"/>
        <w:rPr>
          <w:rFonts w:cs="Simplified Arabic"/>
        </w:rPr>
      </w:pPr>
      <w:r>
        <w:rPr>
          <w:rFonts w:cs="Simplified Arabic"/>
          <w:b/>
          <w:bCs/>
          <w:noProof/>
          <w:sz w:val="24"/>
          <w:szCs w:val="24"/>
        </w:rPr>
        <w:drawing>
          <wp:inline distT="0" distB="0" distL="0" distR="0">
            <wp:extent cx="5765061" cy="3555557"/>
            <wp:effectExtent l="19050" t="0" r="26139" b="6793"/>
            <wp:docPr id="12"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A2E06" w:rsidRPr="00EA2E06" w:rsidRDefault="00EA2E06" w:rsidP="00EA2E06">
      <w:pPr>
        <w:bidi w:val="0"/>
        <w:jc w:val="center"/>
        <w:rPr>
          <w:rFonts w:cs="Simplified Arabic"/>
        </w:rPr>
      </w:pPr>
    </w:p>
    <w:p w:rsidR="00EA2E06" w:rsidRDefault="00EA2E06" w:rsidP="00F570E1">
      <w:pPr>
        <w:pStyle w:val="Header"/>
        <w:tabs>
          <w:tab w:val="clear" w:pos="4153"/>
          <w:tab w:val="clear" w:pos="8306"/>
        </w:tabs>
        <w:jc w:val="lowKashida"/>
        <w:rPr>
          <w:rFonts w:cs="Simplified Arabic"/>
          <w:b/>
          <w:bCs/>
          <w:sz w:val="24"/>
          <w:szCs w:val="24"/>
          <w:rtl/>
        </w:rPr>
      </w:pPr>
    </w:p>
    <w:p w:rsidR="00EA2E06" w:rsidRDefault="00EA2E06" w:rsidP="00F570E1">
      <w:pPr>
        <w:pStyle w:val="Header"/>
        <w:tabs>
          <w:tab w:val="clear" w:pos="4153"/>
          <w:tab w:val="clear" w:pos="8306"/>
        </w:tabs>
        <w:jc w:val="lowKashida"/>
        <w:rPr>
          <w:rFonts w:cs="Simplified Arabic" w:hint="cs"/>
          <w:b/>
          <w:bCs/>
          <w:sz w:val="24"/>
          <w:szCs w:val="24"/>
          <w:rtl/>
        </w:rPr>
      </w:pPr>
    </w:p>
    <w:p w:rsidR="00EA2E06" w:rsidRDefault="00EA2E06" w:rsidP="00F570E1">
      <w:pPr>
        <w:pStyle w:val="Header"/>
        <w:tabs>
          <w:tab w:val="clear" w:pos="4153"/>
          <w:tab w:val="clear" w:pos="8306"/>
        </w:tabs>
        <w:jc w:val="lowKashida"/>
        <w:rPr>
          <w:rFonts w:cs="Simplified Arabic"/>
          <w:b/>
          <w:bCs/>
          <w:sz w:val="24"/>
          <w:szCs w:val="24"/>
          <w:rtl/>
        </w:rPr>
      </w:pPr>
    </w:p>
    <w:p w:rsidR="0025038B" w:rsidRPr="002A3A14" w:rsidRDefault="00123423" w:rsidP="00061107">
      <w:pPr>
        <w:pStyle w:val="Header"/>
        <w:tabs>
          <w:tab w:val="clear" w:pos="4153"/>
          <w:tab w:val="clear" w:pos="8306"/>
        </w:tabs>
        <w:jc w:val="lowKashida"/>
        <w:rPr>
          <w:rFonts w:cs="Simplified Arabic"/>
          <w:b/>
          <w:bCs/>
          <w:sz w:val="24"/>
          <w:szCs w:val="24"/>
          <w:rtl/>
        </w:rPr>
      </w:pPr>
      <w:r w:rsidRPr="002A3A14">
        <w:rPr>
          <w:rFonts w:cs="Simplified Arabic" w:hint="cs"/>
          <w:b/>
          <w:bCs/>
          <w:sz w:val="24"/>
          <w:szCs w:val="24"/>
          <w:rtl/>
        </w:rPr>
        <w:lastRenderedPageBreak/>
        <w:t xml:space="preserve">2.1 </w:t>
      </w:r>
      <w:r w:rsidR="0025038B" w:rsidRPr="002A3A14">
        <w:rPr>
          <w:rFonts w:cs="Simplified Arabic" w:hint="cs"/>
          <w:b/>
          <w:bCs/>
          <w:sz w:val="24"/>
          <w:szCs w:val="24"/>
          <w:rtl/>
        </w:rPr>
        <w:t xml:space="preserve">الواردات السلعية </w:t>
      </w:r>
      <w:r w:rsidR="00E943A6" w:rsidRPr="002A3A14">
        <w:rPr>
          <w:rFonts w:cs="Simplified Arabic" w:hint="cs"/>
          <w:b/>
          <w:bCs/>
          <w:sz w:val="24"/>
          <w:szCs w:val="24"/>
          <w:rtl/>
        </w:rPr>
        <w:t xml:space="preserve">المرصودة </w:t>
      </w:r>
      <w:r w:rsidR="0025038B" w:rsidRPr="002A3A14">
        <w:rPr>
          <w:rFonts w:cs="Simplified Arabic" w:hint="cs"/>
          <w:b/>
          <w:bCs/>
          <w:sz w:val="24"/>
          <w:szCs w:val="24"/>
          <w:rtl/>
        </w:rPr>
        <w:t xml:space="preserve">حسب المعبر لعام </w:t>
      </w:r>
      <w:r w:rsidR="00061107" w:rsidRPr="002A3A14">
        <w:rPr>
          <w:rFonts w:cs="Simplified Arabic"/>
          <w:b/>
          <w:bCs/>
          <w:sz w:val="24"/>
          <w:szCs w:val="24"/>
        </w:rPr>
        <w:t>2011</w:t>
      </w:r>
    </w:p>
    <w:p w:rsidR="0025038B" w:rsidRPr="002A3A14" w:rsidRDefault="0025038B" w:rsidP="00E90819">
      <w:pPr>
        <w:jc w:val="lowKashida"/>
        <w:rPr>
          <w:rFonts w:cs="Simplified Arabic"/>
          <w:sz w:val="24"/>
          <w:szCs w:val="24"/>
        </w:rPr>
      </w:pPr>
      <w:r w:rsidRPr="002A3A14">
        <w:rPr>
          <w:rFonts w:cs="Simplified Arabic" w:hint="cs"/>
          <w:sz w:val="24"/>
          <w:szCs w:val="24"/>
          <w:rtl/>
        </w:rPr>
        <w:t xml:space="preserve">بلغت نسبة الواردات التي دخلت إلى </w:t>
      </w:r>
      <w:r w:rsidR="004F0B6C" w:rsidRPr="002A3A14">
        <w:rPr>
          <w:rFonts w:cs="Simplified Arabic" w:hint="cs"/>
          <w:sz w:val="24"/>
          <w:szCs w:val="24"/>
          <w:rtl/>
        </w:rPr>
        <w:t>الأراضي الفلسطينية</w:t>
      </w:r>
      <w:r w:rsidRPr="002A3A14">
        <w:rPr>
          <w:rFonts w:cs="Simplified Arabic" w:hint="cs"/>
          <w:sz w:val="24"/>
          <w:szCs w:val="24"/>
          <w:rtl/>
        </w:rPr>
        <w:t xml:space="preserve"> من إسرائيل </w:t>
      </w:r>
      <w:r w:rsidR="00895A22" w:rsidRPr="002A3A14">
        <w:rPr>
          <w:rFonts w:cs="Simplified Arabic" w:hint="cs"/>
          <w:sz w:val="24"/>
          <w:szCs w:val="24"/>
          <w:rtl/>
        </w:rPr>
        <w:t>وباقي دول العالم</w:t>
      </w:r>
      <w:r w:rsidRPr="002A3A14">
        <w:rPr>
          <w:rFonts w:cs="Simplified Arabic" w:hint="cs"/>
          <w:sz w:val="24"/>
          <w:szCs w:val="24"/>
          <w:rtl/>
        </w:rPr>
        <w:t xml:space="preserve"> من خلال مع</w:t>
      </w:r>
      <w:r w:rsidR="004F0B6C" w:rsidRPr="002A3A14">
        <w:rPr>
          <w:rFonts w:cs="Simplified Arabic" w:hint="cs"/>
          <w:sz w:val="24"/>
          <w:szCs w:val="24"/>
          <w:rtl/>
        </w:rPr>
        <w:t>ا</w:t>
      </w:r>
      <w:r w:rsidRPr="002A3A14">
        <w:rPr>
          <w:rFonts w:cs="Simplified Arabic" w:hint="cs"/>
          <w:sz w:val="24"/>
          <w:szCs w:val="24"/>
          <w:rtl/>
        </w:rPr>
        <w:t xml:space="preserve">بر </w:t>
      </w:r>
      <w:r w:rsidR="004F0B6C" w:rsidRPr="002A3A14">
        <w:rPr>
          <w:rFonts w:cs="Simplified Arabic" w:hint="cs"/>
          <w:sz w:val="24"/>
          <w:szCs w:val="24"/>
          <w:rtl/>
        </w:rPr>
        <w:t xml:space="preserve">متعددة </w:t>
      </w:r>
      <w:r w:rsidR="00FA2155">
        <w:rPr>
          <w:rFonts w:cs="Simplified Arabic" w:hint="cs"/>
          <w:sz w:val="24"/>
          <w:szCs w:val="24"/>
          <w:rtl/>
        </w:rPr>
        <w:t xml:space="preserve">وغير محددة </w:t>
      </w:r>
      <w:r w:rsidR="004F0B6C" w:rsidRPr="002A3A14">
        <w:rPr>
          <w:rFonts w:cs="Simplified Arabic" w:hint="cs"/>
          <w:sz w:val="24"/>
          <w:szCs w:val="24"/>
          <w:rtl/>
        </w:rPr>
        <w:t>بين الضفة الغربية وإسرائيل</w:t>
      </w:r>
      <w:r w:rsidR="00E90819">
        <w:rPr>
          <w:rFonts w:cs="Simplified Arabic" w:hint="cs"/>
          <w:sz w:val="24"/>
          <w:szCs w:val="24"/>
          <w:rtl/>
        </w:rPr>
        <w:t xml:space="preserve"> </w:t>
      </w:r>
      <w:r w:rsidR="0061508E" w:rsidRPr="002A3A14">
        <w:rPr>
          <w:rFonts w:cs="Simplified Arabic" w:hint="cs"/>
          <w:sz w:val="24"/>
          <w:szCs w:val="24"/>
          <w:rtl/>
        </w:rPr>
        <w:t>81.</w:t>
      </w:r>
      <w:r w:rsidR="00313F5C">
        <w:rPr>
          <w:rFonts w:cs="Simplified Arabic" w:hint="cs"/>
          <w:sz w:val="24"/>
          <w:szCs w:val="24"/>
          <w:rtl/>
        </w:rPr>
        <w:t>7</w:t>
      </w:r>
      <w:r w:rsidRPr="002A3A14">
        <w:rPr>
          <w:rFonts w:cs="Simplified Arabic" w:hint="cs"/>
          <w:sz w:val="24"/>
          <w:szCs w:val="24"/>
          <w:rtl/>
        </w:rPr>
        <w:t xml:space="preserve">%  وبنسبة زيادة </w:t>
      </w:r>
      <w:r w:rsidR="00157823" w:rsidRPr="002A3A14">
        <w:rPr>
          <w:rFonts w:cs="Simplified Arabic" w:hint="cs"/>
          <w:sz w:val="24"/>
          <w:szCs w:val="24"/>
          <w:rtl/>
        </w:rPr>
        <w:t>6.3</w:t>
      </w:r>
      <w:r w:rsidRPr="002A3A14">
        <w:rPr>
          <w:rFonts w:cs="Simplified Arabic" w:hint="cs"/>
          <w:sz w:val="24"/>
          <w:szCs w:val="24"/>
          <w:rtl/>
        </w:rPr>
        <w:t xml:space="preserve">% مقارنة مع عام </w:t>
      </w:r>
      <w:r w:rsidR="00061107" w:rsidRPr="002A3A14">
        <w:rPr>
          <w:rFonts w:cs="Simplified Arabic"/>
          <w:sz w:val="24"/>
          <w:szCs w:val="24"/>
        </w:rPr>
        <w:t>2010</w:t>
      </w:r>
      <w:r w:rsidRPr="002A3A14">
        <w:rPr>
          <w:rFonts w:cs="Simplified Arabic" w:hint="cs"/>
          <w:sz w:val="24"/>
          <w:szCs w:val="24"/>
          <w:rtl/>
        </w:rPr>
        <w:t xml:space="preserve">. </w:t>
      </w:r>
      <w:r w:rsidR="004F0B6C" w:rsidRPr="002A3A14">
        <w:rPr>
          <w:rFonts w:cs="Simplified Arabic" w:hint="cs"/>
          <w:sz w:val="24"/>
          <w:szCs w:val="24"/>
          <w:rtl/>
        </w:rPr>
        <w:t>كما أن</w:t>
      </w:r>
      <w:r w:rsidR="00766ACD" w:rsidRPr="002A3A14">
        <w:rPr>
          <w:rFonts w:cs="Simplified Arabic" w:hint="cs"/>
          <w:sz w:val="24"/>
          <w:szCs w:val="24"/>
          <w:rtl/>
        </w:rPr>
        <w:t xml:space="preserve"> </w:t>
      </w:r>
      <w:r w:rsidR="00E90819">
        <w:rPr>
          <w:rFonts w:cs="Simplified Arabic" w:hint="cs"/>
          <w:sz w:val="24"/>
          <w:szCs w:val="24"/>
          <w:rtl/>
        </w:rPr>
        <w:t>4</w:t>
      </w:r>
      <w:r w:rsidR="0061508E" w:rsidRPr="002A3A14">
        <w:rPr>
          <w:rFonts w:cs="Simplified Arabic" w:hint="cs"/>
          <w:sz w:val="24"/>
          <w:szCs w:val="24"/>
          <w:rtl/>
        </w:rPr>
        <w:t>.2</w:t>
      </w:r>
      <w:r w:rsidRPr="002A3A14">
        <w:rPr>
          <w:rFonts w:cs="Simplified Arabic" w:hint="cs"/>
          <w:sz w:val="24"/>
          <w:szCs w:val="24"/>
          <w:rtl/>
        </w:rPr>
        <w:t xml:space="preserve">% من السلع دخلت من خلال معبر </w:t>
      </w:r>
      <w:r w:rsidR="00E90819">
        <w:rPr>
          <w:rFonts w:cs="Simplified Arabic" w:hint="cs"/>
          <w:sz w:val="24"/>
          <w:szCs w:val="24"/>
          <w:rtl/>
        </w:rPr>
        <w:t>كرم أبو سالم</w:t>
      </w:r>
      <w:r w:rsidR="004F0B6C" w:rsidRPr="002A3A14">
        <w:rPr>
          <w:rFonts w:cs="Simplified Arabic" w:hint="cs"/>
          <w:sz w:val="24"/>
          <w:szCs w:val="24"/>
          <w:rtl/>
        </w:rPr>
        <w:t xml:space="preserve"> إلى قطاع غزة</w:t>
      </w:r>
      <w:r w:rsidRPr="002A3A14">
        <w:rPr>
          <w:rFonts w:cs="Simplified Arabic" w:hint="cs"/>
          <w:sz w:val="24"/>
          <w:szCs w:val="24"/>
          <w:rtl/>
        </w:rPr>
        <w:t xml:space="preserve"> </w:t>
      </w:r>
      <w:r w:rsidR="00E90819">
        <w:rPr>
          <w:rFonts w:cs="Simplified Arabic" w:hint="cs"/>
          <w:sz w:val="24"/>
          <w:szCs w:val="24"/>
          <w:rtl/>
        </w:rPr>
        <w:t>بارتفاع</w:t>
      </w:r>
      <w:r w:rsidRPr="002A3A14">
        <w:rPr>
          <w:rFonts w:cs="Simplified Arabic" w:hint="cs"/>
          <w:sz w:val="24"/>
          <w:szCs w:val="24"/>
          <w:rtl/>
        </w:rPr>
        <w:t xml:space="preserve"> </w:t>
      </w:r>
      <w:r w:rsidR="00E90819">
        <w:rPr>
          <w:rFonts w:cs="Simplified Arabic" w:hint="cs"/>
          <w:sz w:val="24"/>
          <w:szCs w:val="24"/>
          <w:rtl/>
        </w:rPr>
        <w:t>79</w:t>
      </w:r>
      <w:r w:rsidR="00157823" w:rsidRPr="002A3A14">
        <w:rPr>
          <w:rFonts w:cs="Simplified Arabic" w:hint="cs"/>
          <w:sz w:val="24"/>
          <w:szCs w:val="24"/>
          <w:rtl/>
        </w:rPr>
        <w:t>.</w:t>
      </w:r>
      <w:r w:rsidR="00E90819">
        <w:rPr>
          <w:rFonts w:cs="Simplified Arabic" w:hint="cs"/>
          <w:sz w:val="24"/>
          <w:szCs w:val="24"/>
          <w:rtl/>
        </w:rPr>
        <w:t>6</w:t>
      </w:r>
      <w:r w:rsidRPr="002A3A14">
        <w:rPr>
          <w:rFonts w:cs="Simplified Arabic" w:hint="cs"/>
          <w:sz w:val="24"/>
          <w:szCs w:val="24"/>
          <w:rtl/>
        </w:rPr>
        <w:t xml:space="preserve">% مقارنة مع عام </w:t>
      </w:r>
      <w:r w:rsidR="00061107" w:rsidRPr="002A3A14">
        <w:rPr>
          <w:rFonts w:cs="Simplified Arabic"/>
          <w:sz w:val="24"/>
          <w:szCs w:val="24"/>
        </w:rPr>
        <w:t>2010</w:t>
      </w:r>
      <w:r w:rsidRPr="002A3A14">
        <w:rPr>
          <w:rFonts w:cs="Simplified Arabic" w:hint="cs"/>
          <w:sz w:val="24"/>
          <w:szCs w:val="24"/>
          <w:rtl/>
        </w:rPr>
        <w:t>.</w:t>
      </w:r>
    </w:p>
    <w:p w:rsidR="0025038B" w:rsidRPr="002A3A14" w:rsidRDefault="0025038B" w:rsidP="0025038B">
      <w:pPr>
        <w:jc w:val="lowKashida"/>
        <w:rPr>
          <w:rFonts w:cs="Simplified Arabic"/>
          <w:sz w:val="24"/>
          <w:szCs w:val="24"/>
        </w:rPr>
      </w:pPr>
      <w:r w:rsidRPr="002A3A14">
        <w:rPr>
          <w:rFonts w:cs="Simplified Arabic" w:hint="cs"/>
          <w:sz w:val="24"/>
          <w:szCs w:val="24"/>
          <w:rtl/>
        </w:rPr>
        <w:t xml:space="preserve"> </w:t>
      </w:r>
    </w:p>
    <w:p w:rsidR="0025038B" w:rsidRPr="002A3A14" w:rsidRDefault="003D552F" w:rsidP="00061107">
      <w:pPr>
        <w:pStyle w:val="Header"/>
        <w:tabs>
          <w:tab w:val="clear" w:pos="4153"/>
          <w:tab w:val="clear" w:pos="8306"/>
          <w:tab w:val="left" w:pos="1720"/>
          <w:tab w:val="center" w:pos="4535"/>
        </w:tabs>
        <w:rPr>
          <w:rFonts w:cs="Simplified Arabic"/>
          <w:b/>
          <w:bCs/>
          <w:sz w:val="22"/>
          <w:szCs w:val="22"/>
          <w:rtl/>
        </w:rPr>
      </w:pPr>
      <w:r w:rsidRPr="002A3A14">
        <w:rPr>
          <w:rFonts w:cs="Simplified Arabic"/>
          <w:b/>
          <w:bCs/>
          <w:sz w:val="22"/>
          <w:szCs w:val="22"/>
          <w:rtl/>
        </w:rPr>
        <w:tab/>
      </w:r>
      <w:r w:rsidR="0025038B" w:rsidRPr="002A3A14">
        <w:rPr>
          <w:rFonts w:cs="Simplified Arabic" w:hint="cs"/>
          <w:b/>
          <w:bCs/>
          <w:sz w:val="22"/>
          <w:szCs w:val="22"/>
          <w:rtl/>
        </w:rPr>
        <w:t xml:space="preserve">توزيع الواردات السلعية </w:t>
      </w:r>
      <w:r w:rsidR="00072334" w:rsidRPr="002A3A14">
        <w:rPr>
          <w:rFonts w:cs="Simplified Arabic" w:hint="cs"/>
          <w:b/>
          <w:bCs/>
          <w:sz w:val="22"/>
          <w:szCs w:val="22"/>
          <w:rtl/>
        </w:rPr>
        <w:t xml:space="preserve">المرصودة </w:t>
      </w:r>
      <w:r w:rsidR="0025038B" w:rsidRPr="002A3A14">
        <w:rPr>
          <w:rFonts w:cs="Simplified Arabic" w:hint="cs"/>
          <w:b/>
          <w:bCs/>
          <w:sz w:val="22"/>
          <w:szCs w:val="22"/>
          <w:rtl/>
        </w:rPr>
        <w:t xml:space="preserve">في الأراضي الفلسطينية حسب المعبر لعام </w:t>
      </w:r>
      <w:r w:rsidR="00061107" w:rsidRPr="002A3A14">
        <w:rPr>
          <w:rFonts w:cs="Simplified Arabic"/>
          <w:b/>
          <w:bCs/>
          <w:sz w:val="22"/>
          <w:szCs w:val="22"/>
        </w:rPr>
        <w:t>2011</w:t>
      </w:r>
    </w:p>
    <w:p w:rsidR="0025038B" w:rsidRPr="00157823" w:rsidRDefault="0061508E" w:rsidP="0061508E">
      <w:pPr>
        <w:pStyle w:val="Header"/>
        <w:tabs>
          <w:tab w:val="clear" w:pos="4153"/>
          <w:tab w:val="clear" w:pos="8306"/>
        </w:tabs>
        <w:spacing w:before="120" w:after="240"/>
        <w:jc w:val="center"/>
        <w:rPr>
          <w:rFonts w:cs="Simplified Arabic"/>
          <w:b/>
          <w:bCs/>
          <w:color w:val="FF0000"/>
          <w:sz w:val="22"/>
          <w:szCs w:val="22"/>
          <w:rtl/>
          <w:lang w:bidi="ar-JO"/>
        </w:rPr>
      </w:pPr>
      <w:r w:rsidRPr="00157823">
        <w:rPr>
          <w:rFonts w:cs="Simplified Arabic"/>
          <w:b/>
          <w:bCs/>
          <w:noProof/>
          <w:color w:val="FF0000"/>
          <w:sz w:val="22"/>
          <w:szCs w:val="22"/>
          <w:rtl/>
        </w:rPr>
        <w:drawing>
          <wp:inline distT="0" distB="0" distL="0" distR="0">
            <wp:extent cx="5563353" cy="2317897"/>
            <wp:effectExtent l="19050" t="0" r="18297" b="6203"/>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5038B" w:rsidRPr="00157823" w:rsidRDefault="0025038B" w:rsidP="0025038B">
      <w:pPr>
        <w:pStyle w:val="Header"/>
        <w:tabs>
          <w:tab w:val="clear" w:pos="4153"/>
          <w:tab w:val="clear" w:pos="8306"/>
        </w:tabs>
        <w:jc w:val="center"/>
        <w:rPr>
          <w:color w:val="FF0000"/>
          <w:sz w:val="4"/>
          <w:szCs w:val="4"/>
          <w:rtl/>
        </w:rPr>
      </w:pPr>
    </w:p>
    <w:p w:rsidR="0025038B" w:rsidRPr="002A3A14" w:rsidRDefault="0025038B" w:rsidP="0025038B">
      <w:pPr>
        <w:pStyle w:val="Header"/>
        <w:tabs>
          <w:tab w:val="clear" w:pos="4153"/>
          <w:tab w:val="clear" w:pos="8306"/>
        </w:tabs>
        <w:ind w:firstLine="424"/>
        <w:rPr>
          <w:rFonts w:cs="Simplified Arabic"/>
          <w:sz w:val="18"/>
          <w:szCs w:val="18"/>
          <w:rtl/>
        </w:rPr>
      </w:pPr>
      <w:r w:rsidRPr="002A3A14">
        <w:rPr>
          <w:rFonts w:cs="Simplified Arabic" w:hint="cs"/>
          <w:sz w:val="18"/>
          <w:szCs w:val="18"/>
          <w:rtl/>
        </w:rPr>
        <w:t>*</w:t>
      </w:r>
      <w:r w:rsidR="00145A70">
        <w:rPr>
          <w:rFonts w:cs="Simplified Arabic" w:hint="cs"/>
          <w:sz w:val="18"/>
          <w:szCs w:val="18"/>
          <w:rtl/>
        </w:rPr>
        <w:t>*</w:t>
      </w:r>
      <w:r w:rsidRPr="002A3A14">
        <w:rPr>
          <w:rFonts w:cs="Simplified Arabic" w:hint="cs"/>
          <w:sz w:val="18"/>
          <w:szCs w:val="18"/>
          <w:rtl/>
        </w:rPr>
        <w:t xml:space="preserve"> </w:t>
      </w:r>
      <w:r w:rsidRPr="002A3A14">
        <w:rPr>
          <w:rFonts w:cs="Simplified Arabic" w:hint="eastAsia"/>
          <w:sz w:val="18"/>
          <w:szCs w:val="18"/>
          <w:rtl/>
        </w:rPr>
        <w:t>تشمل</w:t>
      </w:r>
      <w:r w:rsidRPr="002A3A14">
        <w:rPr>
          <w:rFonts w:cs="Simplified Arabic"/>
          <w:sz w:val="18"/>
          <w:szCs w:val="18"/>
          <w:rtl/>
        </w:rPr>
        <w:t xml:space="preserve"> المياه والتيار الكهربائي</w:t>
      </w:r>
      <w:r w:rsidR="000902E1" w:rsidRPr="002A3A14">
        <w:rPr>
          <w:rFonts w:cs="Simplified Arabic" w:hint="cs"/>
          <w:sz w:val="18"/>
          <w:szCs w:val="18"/>
          <w:rtl/>
        </w:rPr>
        <w:t xml:space="preserve"> للأراضي الفلسطينية والمنتجات النفطية لقطاع غزة</w:t>
      </w:r>
      <w:r w:rsidRPr="002A3A14">
        <w:rPr>
          <w:rFonts w:cs="Simplified Arabic" w:hint="cs"/>
          <w:sz w:val="18"/>
          <w:szCs w:val="18"/>
          <w:rtl/>
        </w:rPr>
        <w:t xml:space="preserve"> فقط</w:t>
      </w:r>
      <w:r w:rsidR="000902E1" w:rsidRPr="002A3A14">
        <w:rPr>
          <w:rFonts w:cs="Simplified Arabic" w:hint="cs"/>
          <w:sz w:val="18"/>
          <w:szCs w:val="18"/>
          <w:rtl/>
        </w:rPr>
        <w:t>.</w:t>
      </w:r>
    </w:p>
    <w:p w:rsidR="0025038B" w:rsidRPr="002A3A14" w:rsidRDefault="0025038B" w:rsidP="007E6676">
      <w:pPr>
        <w:pStyle w:val="Header"/>
        <w:tabs>
          <w:tab w:val="clear" w:pos="4153"/>
          <w:tab w:val="clear" w:pos="8306"/>
        </w:tabs>
        <w:ind w:firstLine="424"/>
        <w:rPr>
          <w:rFonts w:cs="Simplified Arabic"/>
          <w:sz w:val="18"/>
          <w:szCs w:val="18"/>
          <w:rtl/>
        </w:rPr>
      </w:pPr>
      <w:r w:rsidRPr="002A3A14">
        <w:rPr>
          <w:rFonts w:cs="Simplified Arabic" w:hint="cs"/>
          <w:sz w:val="18"/>
          <w:szCs w:val="18"/>
          <w:rtl/>
        </w:rPr>
        <w:t>**</w:t>
      </w:r>
      <w:r w:rsidR="00F4625D">
        <w:rPr>
          <w:rFonts w:cs="Simplified Arabic" w:hint="cs"/>
          <w:sz w:val="18"/>
          <w:szCs w:val="18"/>
          <w:rtl/>
        </w:rPr>
        <w:t>*</w:t>
      </w:r>
      <w:r w:rsidRPr="002A3A14">
        <w:rPr>
          <w:rFonts w:cs="Simplified Arabic"/>
          <w:sz w:val="18"/>
          <w:szCs w:val="18"/>
          <w:rtl/>
        </w:rPr>
        <w:t xml:space="preserve"> يغطي التبادل التجاري بين</w:t>
      </w:r>
      <w:r w:rsidRPr="002A3A14">
        <w:rPr>
          <w:rFonts w:cs="Simplified Arabic" w:hint="cs"/>
          <w:sz w:val="18"/>
          <w:szCs w:val="18"/>
          <w:rtl/>
        </w:rPr>
        <w:t xml:space="preserve"> </w:t>
      </w:r>
      <w:r w:rsidRPr="002A3A14">
        <w:rPr>
          <w:rFonts w:cs="Simplified Arabic"/>
          <w:sz w:val="18"/>
          <w:szCs w:val="18"/>
          <w:rtl/>
        </w:rPr>
        <w:t xml:space="preserve">الضفة الغربية </w:t>
      </w:r>
      <w:r w:rsidRPr="002A3A14">
        <w:rPr>
          <w:rFonts w:cs="Simplified Arabic" w:hint="eastAsia"/>
          <w:sz w:val="18"/>
          <w:szCs w:val="18"/>
          <w:rtl/>
        </w:rPr>
        <w:t>وإسرائيل</w:t>
      </w:r>
      <w:r w:rsidRPr="002A3A14">
        <w:rPr>
          <w:rFonts w:cs="Simplified Arabic" w:hint="cs"/>
          <w:sz w:val="18"/>
          <w:szCs w:val="18"/>
          <w:rtl/>
        </w:rPr>
        <w:t>.</w:t>
      </w:r>
    </w:p>
    <w:p w:rsidR="0025038B" w:rsidRPr="00157823" w:rsidRDefault="0025038B" w:rsidP="0025038B">
      <w:pPr>
        <w:pStyle w:val="Header"/>
        <w:tabs>
          <w:tab w:val="clear" w:pos="4153"/>
          <w:tab w:val="clear" w:pos="8306"/>
        </w:tabs>
        <w:ind w:firstLine="566"/>
        <w:rPr>
          <w:rFonts w:cs="Simplified Arabic"/>
          <w:color w:val="FF0000"/>
          <w:sz w:val="24"/>
          <w:szCs w:val="24"/>
          <w:rtl/>
        </w:rPr>
      </w:pPr>
    </w:p>
    <w:p w:rsidR="00BA4E96" w:rsidRPr="002A3A14" w:rsidRDefault="0025038B" w:rsidP="00061107">
      <w:pPr>
        <w:pStyle w:val="Heading4"/>
        <w:tabs>
          <w:tab w:val="left" w:pos="2141"/>
        </w:tabs>
        <w:jc w:val="left"/>
        <w:rPr>
          <w:rFonts w:cs="Simplified Arabic"/>
          <w:sz w:val="24"/>
          <w:szCs w:val="24"/>
          <w:rtl/>
        </w:rPr>
      </w:pPr>
      <w:r w:rsidRPr="002A3A14">
        <w:rPr>
          <w:rFonts w:cs="Simplified Arabic" w:hint="cs"/>
          <w:sz w:val="24"/>
          <w:szCs w:val="24"/>
          <w:rtl/>
        </w:rPr>
        <w:t>3.</w:t>
      </w:r>
      <w:r w:rsidR="00123423" w:rsidRPr="002A3A14">
        <w:rPr>
          <w:rFonts w:cs="Simplified Arabic" w:hint="cs"/>
          <w:sz w:val="24"/>
          <w:szCs w:val="24"/>
          <w:rtl/>
        </w:rPr>
        <w:t>1</w:t>
      </w:r>
      <w:r w:rsidRPr="002A3A14">
        <w:rPr>
          <w:rFonts w:cs="Simplified Arabic" w:hint="cs"/>
          <w:sz w:val="24"/>
          <w:szCs w:val="24"/>
          <w:rtl/>
        </w:rPr>
        <w:t xml:space="preserve"> الصادرات السلعية </w:t>
      </w:r>
      <w:r w:rsidR="004A78EF" w:rsidRPr="002A3A14">
        <w:rPr>
          <w:rFonts w:cs="Simplified Arabic" w:hint="cs"/>
          <w:sz w:val="24"/>
          <w:szCs w:val="24"/>
          <w:rtl/>
        </w:rPr>
        <w:t xml:space="preserve">المرصودة </w:t>
      </w:r>
      <w:r w:rsidRPr="002A3A14">
        <w:rPr>
          <w:rFonts w:cs="Simplified Arabic" w:hint="cs"/>
          <w:sz w:val="24"/>
          <w:szCs w:val="24"/>
          <w:rtl/>
        </w:rPr>
        <w:t xml:space="preserve">حسب المعبر لعام </w:t>
      </w:r>
      <w:r w:rsidR="00061107" w:rsidRPr="002A3A14">
        <w:rPr>
          <w:rFonts w:cs="Simplified Arabic"/>
          <w:sz w:val="24"/>
          <w:szCs w:val="24"/>
        </w:rPr>
        <w:t>2011</w:t>
      </w:r>
      <w:r w:rsidRPr="002A3A14">
        <w:rPr>
          <w:rFonts w:cs="Simplified Arabic" w:hint="cs"/>
          <w:sz w:val="24"/>
          <w:szCs w:val="24"/>
          <w:rtl/>
        </w:rPr>
        <w:t xml:space="preserve"> </w:t>
      </w:r>
    </w:p>
    <w:p w:rsidR="0025038B" w:rsidRPr="002A3A14" w:rsidRDefault="0025038B" w:rsidP="00FA2155">
      <w:pPr>
        <w:jc w:val="lowKashida"/>
        <w:rPr>
          <w:rFonts w:cs="Simplified Arabic"/>
          <w:sz w:val="24"/>
          <w:szCs w:val="24"/>
          <w:rtl/>
        </w:rPr>
      </w:pPr>
      <w:r w:rsidRPr="002A3A14">
        <w:rPr>
          <w:rFonts w:cs="Simplified Arabic" w:hint="cs"/>
          <w:sz w:val="24"/>
          <w:szCs w:val="24"/>
          <w:rtl/>
        </w:rPr>
        <w:t xml:space="preserve">تم تصدير </w:t>
      </w:r>
      <w:proofErr w:type="spellStart"/>
      <w:r w:rsidR="0061508E" w:rsidRPr="002A3A14">
        <w:rPr>
          <w:rFonts w:cs="Simplified Arabic" w:hint="cs"/>
          <w:sz w:val="24"/>
          <w:szCs w:val="24"/>
          <w:rtl/>
        </w:rPr>
        <w:t>87.</w:t>
      </w:r>
      <w:r w:rsidR="00FA2155">
        <w:rPr>
          <w:rFonts w:cs="Simplified Arabic" w:hint="cs"/>
          <w:sz w:val="24"/>
          <w:szCs w:val="24"/>
          <w:rtl/>
        </w:rPr>
        <w:t>5</w:t>
      </w:r>
      <w:r w:rsidRPr="002A3A14">
        <w:rPr>
          <w:rFonts w:cs="Simplified Arabic" w:hint="cs"/>
          <w:sz w:val="24"/>
          <w:szCs w:val="24"/>
          <w:rtl/>
        </w:rPr>
        <w:t>%</w:t>
      </w:r>
      <w:proofErr w:type="spellEnd"/>
      <w:r w:rsidRPr="002A3A14">
        <w:rPr>
          <w:rFonts w:cs="Simplified Arabic" w:hint="cs"/>
          <w:sz w:val="24"/>
          <w:szCs w:val="24"/>
          <w:rtl/>
        </w:rPr>
        <w:t xml:space="preserve"> من </w:t>
      </w:r>
      <w:r w:rsidR="002A3A14" w:rsidRPr="002A3A14">
        <w:rPr>
          <w:rFonts w:cs="Simplified Arabic" w:hint="cs"/>
          <w:sz w:val="24"/>
          <w:szCs w:val="24"/>
          <w:rtl/>
        </w:rPr>
        <w:t xml:space="preserve">إجمالي </w:t>
      </w:r>
      <w:r w:rsidRPr="002A3A14">
        <w:rPr>
          <w:rFonts w:cs="Simplified Arabic" w:hint="cs"/>
          <w:sz w:val="24"/>
          <w:szCs w:val="24"/>
          <w:rtl/>
        </w:rPr>
        <w:t xml:space="preserve">الصادرات الفلسطينية من الضفة الغربية </w:t>
      </w:r>
      <w:r w:rsidR="00766ACD" w:rsidRPr="002A3A14">
        <w:rPr>
          <w:rFonts w:cs="Simplified Arabic" w:hint="cs"/>
          <w:sz w:val="24"/>
          <w:szCs w:val="24"/>
          <w:rtl/>
        </w:rPr>
        <w:t xml:space="preserve">إلى </w:t>
      </w:r>
      <w:r w:rsidR="0089753B" w:rsidRPr="002A3A14">
        <w:rPr>
          <w:rFonts w:cs="Simplified Arabic" w:hint="cs"/>
          <w:sz w:val="24"/>
          <w:szCs w:val="24"/>
          <w:rtl/>
        </w:rPr>
        <w:t>إسرائيل</w:t>
      </w:r>
      <w:r w:rsidRPr="002A3A14">
        <w:rPr>
          <w:rFonts w:cs="Simplified Arabic" w:hint="cs"/>
          <w:sz w:val="24"/>
          <w:szCs w:val="24"/>
          <w:rtl/>
        </w:rPr>
        <w:t xml:space="preserve"> </w:t>
      </w:r>
      <w:r w:rsidR="00766ACD" w:rsidRPr="002A3A14">
        <w:rPr>
          <w:rFonts w:cs="Simplified Arabic" w:hint="cs"/>
          <w:sz w:val="24"/>
          <w:szCs w:val="24"/>
          <w:rtl/>
        </w:rPr>
        <w:t>من خلال معابر متعددة</w:t>
      </w:r>
      <w:r w:rsidRPr="002A3A14">
        <w:rPr>
          <w:rFonts w:cs="Simplified Arabic" w:hint="cs"/>
          <w:sz w:val="24"/>
          <w:szCs w:val="24"/>
          <w:rtl/>
        </w:rPr>
        <w:t xml:space="preserve"> </w:t>
      </w:r>
      <w:r w:rsidR="00FA2155">
        <w:rPr>
          <w:rFonts w:cs="Simplified Arabic" w:hint="cs"/>
          <w:sz w:val="24"/>
          <w:szCs w:val="24"/>
          <w:rtl/>
        </w:rPr>
        <w:t xml:space="preserve">وغير محددة </w:t>
      </w:r>
      <w:r w:rsidR="00766ACD" w:rsidRPr="002A3A14">
        <w:rPr>
          <w:rFonts w:cs="Simplified Arabic" w:hint="cs"/>
          <w:sz w:val="24"/>
          <w:szCs w:val="24"/>
          <w:rtl/>
        </w:rPr>
        <w:t xml:space="preserve">بارتفاع </w:t>
      </w:r>
      <w:proofErr w:type="spellStart"/>
      <w:r w:rsidR="00157823" w:rsidRPr="002A3A14">
        <w:rPr>
          <w:rFonts w:cs="Simplified Arabic" w:hint="cs"/>
          <w:sz w:val="24"/>
          <w:szCs w:val="24"/>
          <w:rtl/>
        </w:rPr>
        <w:t>26.9</w:t>
      </w:r>
      <w:r w:rsidRPr="002A3A14">
        <w:rPr>
          <w:rFonts w:cs="Simplified Arabic" w:hint="cs"/>
          <w:sz w:val="24"/>
          <w:szCs w:val="24"/>
          <w:rtl/>
        </w:rPr>
        <w:t>%</w:t>
      </w:r>
      <w:proofErr w:type="spellEnd"/>
      <w:r w:rsidRPr="002A3A14">
        <w:rPr>
          <w:rFonts w:cs="Simplified Arabic" w:hint="cs"/>
          <w:sz w:val="24"/>
          <w:szCs w:val="24"/>
          <w:rtl/>
        </w:rPr>
        <w:t xml:space="preserve"> مقارنة مع عام </w:t>
      </w:r>
      <w:r w:rsidR="00061107" w:rsidRPr="002A3A14">
        <w:rPr>
          <w:rFonts w:cs="Simplified Arabic"/>
          <w:sz w:val="24"/>
          <w:szCs w:val="24"/>
        </w:rPr>
        <w:t>2010</w:t>
      </w:r>
      <w:r w:rsidRPr="002A3A14">
        <w:rPr>
          <w:rFonts w:cs="Simplified Arabic" w:hint="cs"/>
          <w:sz w:val="24"/>
          <w:szCs w:val="24"/>
          <w:rtl/>
        </w:rPr>
        <w:t xml:space="preserve">، فيما </w:t>
      </w:r>
      <w:r w:rsidR="005E0A2E" w:rsidRPr="002A3A14">
        <w:rPr>
          <w:rFonts w:cs="Simplified Arabic" w:hint="cs"/>
          <w:sz w:val="24"/>
          <w:szCs w:val="24"/>
          <w:rtl/>
        </w:rPr>
        <w:t xml:space="preserve">تم تصدير </w:t>
      </w:r>
      <w:r w:rsidRPr="002A3A14">
        <w:rPr>
          <w:rFonts w:cs="Simplified Arabic" w:hint="cs"/>
          <w:sz w:val="24"/>
          <w:szCs w:val="24"/>
          <w:rtl/>
        </w:rPr>
        <w:t xml:space="preserve">باقي السلع من خلال معبر </w:t>
      </w:r>
      <w:r w:rsidR="00376884" w:rsidRPr="002A3A14">
        <w:rPr>
          <w:rFonts w:cs="Simplified Arabic" w:hint="cs"/>
          <w:sz w:val="24"/>
          <w:szCs w:val="24"/>
          <w:rtl/>
        </w:rPr>
        <w:t>الكرامة التجاري</w:t>
      </w:r>
      <w:r w:rsidRPr="002A3A14">
        <w:rPr>
          <w:rFonts w:cs="Simplified Arabic" w:hint="cs"/>
          <w:sz w:val="24"/>
          <w:szCs w:val="24"/>
          <w:rtl/>
        </w:rPr>
        <w:t xml:space="preserve"> ومعبر </w:t>
      </w:r>
      <w:r w:rsidR="00F20E60" w:rsidRPr="002A3A14">
        <w:rPr>
          <w:rFonts w:cs="Simplified Arabic" w:hint="cs"/>
          <w:sz w:val="24"/>
          <w:szCs w:val="24"/>
          <w:rtl/>
        </w:rPr>
        <w:t>المنطار</w:t>
      </w:r>
      <w:r w:rsidRPr="002A3A14">
        <w:rPr>
          <w:rFonts w:cs="Simplified Arabic" w:hint="cs"/>
          <w:sz w:val="24"/>
          <w:szCs w:val="24"/>
          <w:rtl/>
        </w:rPr>
        <w:t xml:space="preserve"> إلى باقي دول العالم.</w:t>
      </w:r>
    </w:p>
    <w:p w:rsidR="00BA4E96" w:rsidRPr="002A3A14" w:rsidRDefault="00BA4E96">
      <w:pPr>
        <w:autoSpaceDE/>
        <w:autoSpaceDN/>
        <w:bidi w:val="0"/>
        <w:rPr>
          <w:rFonts w:cs="Simplified Arabic"/>
          <w:b/>
          <w:bCs/>
          <w:sz w:val="22"/>
          <w:szCs w:val="22"/>
        </w:rPr>
      </w:pPr>
    </w:p>
    <w:p w:rsidR="0025038B" w:rsidRPr="002A3A14" w:rsidRDefault="0025038B" w:rsidP="00311B80">
      <w:pPr>
        <w:jc w:val="center"/>
        <w:rPr>
          <w:rFonts w:cs="Simplified Arabic"/>
          <w:b/>
          <w:bCs/>
          <w:sz w:val="22"/>
          <w:szCs w:val="22"/>
          <w:rtl/>
        </w:rPr>
      </w:pPr>
      <w:r w:rsidRPr="002A3A14">
        <w:rPr>
          <w:rFonts w:cs="Simplified Arabic" w:hint="cs"/>
          <w:b/>
          <w:bCs/>
          <w:sz w:val="22"/>
          <w:szCs w:val="22"/>
          <w:rtl/>
        </w:rPr>
        <w:t xml:space="preserve">توزيع الصادرات السلعية </w:t>
      </w:r>
      <w:r w:rsidR="00F44576" w:rsidRPr="002A3A14">
        <w:rPr>
          <w:rFonts w:cs="Simplified Arabic" w:hint="cs"/>
          <w:b/>
          <w:bCs/>
          <w:sz w:val="22"/>
          <w:szCs w:val="22"/>
          <w:rtl/>
        </w:rPr>
        <w:t xml:space="preserve">المرصودة </w:t>
      </w:r>
      <w:r w:rsidRPr="002A3A14">
        <w:rPr>
          <w:rFonts w:cs="Simplified Arabic" w:hint="cs"/>
          <w:b/>
          <w:bCs/>
          <w:sz w:val="22"/>
          <w:szCs w:val="22"/>
          <w:rtl/>
        </w:rPr>
        <w:t xml:space="preserve">في الأراضي الفلسطينية حسب المعبر لعام </w:t>
      </w:r>
      <w:r w:rsidR="00311B80" w:rsidRPr="002A3A14">
        <w:rPr>
          <w:rFonts w:cs="Simplified Arabic" w:hint="cs"/>
          <w:b/>
          <w:bCs/>
          <w:sz w:val="22"/>
          <w:szCs w:val="22"/>
          <w:rtl/>
        </w:rPr>
        <w:t>2011</w:t>
      </w:r>
    </w:p>
    <w:p w:rsidR="005851B9" w:rsidRPr="005851B9" w:rsidRDefault="00FA2155" w:rsidP="00311B80">
      <w:pPr>
        <w:spacing w:before="120" w:after="120"/>
        <w:jc w:val="center"/>
        <w:rPr>
          <w:noProof/>
          <w:rtl/>
        </w:rPr>
      </w:pPr>
      <w:r w:rsidRPr="00FA2155">
        <w:rPr>
          <w:noProof/>
          <w:rtl/>
        </w:rPr>
        <w:drawing>
          <wp:inline distT="0" distB="0" distL="0" distR="0">
            <wp:extent cx="5231204" cy="2243470"/>
            <wp:effectExtent l="19050" t="0" r="26596" b="443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EA2E06">
        <w:rPr>
          <w:rFonts w:hint="cs"/>
          <w:rtl/>
        </w:rPr>
        <w:t xml:space="preserve">  </w:t>
      </w:r>
    </w:p>
    <w:p w:rsidR="0025038B" w:rsidRDefault="00015EDC" w:rsidP="00EA2E06">
      <w:pPr>
        <w:rPr>
          <w:rFonts w:cs="Simplified Arabic" w:hint="cs"/>
          <w:sz w:val="18"/>
          <w:szCs w:val="18"/>
          <w:rtl/>
        </w:rPr>
      </w:pPr>
      <w:r>
        <w:rPr>
          <w:rFonts w:cs="Simplified Arabic" w:hint="cs"/>
          <w:sz w:val="18"/>
          <w:szCs w:val="18"/>
          <w:rtl/>
        </w:rPr>
        <w:t xml:space="preserve">      </w:t>
      </w:r>
      <w:r w:rsidR="0025038B">
        <w:rPr>
          <w:rFonts w:cs="Simplified Arabic" w:hint="cs"/>
          <w:sz w:val="18"/>
          <w:szCs w:val="18"/>
          <w:rtl/>
        </w:rPr>
        <w:t>*</w:t>
      </w:r>
      <w:r w:rsidR="00F4625D">
        <w:rPr>
          <w:rFonts w:cs="Simplified Arabic" w:hint="cs"/>
          <w:sz w:val="18"/>
          <w:szCs w:val="18"/>
          <w:rtl/>
        </w:rPr>
        <w:t>**</w:t>
      </w:r>
      <w:r w:rsidR="0025038B">
        <w:rPr>
          <w:rFonts w:cs="Simplified Arabic" w:hint="cs"/>
          <w:sz w:val="18"/>
          <w:szCs w:val="18"/>
          <w:rtl/>
        </w:rPr>
        <w:t xml:space="preserve"> </w:t>
      </w:r>
      <w:r w:rsidR="0025038B">
        <w:rPr>
          <w:rFonts w:cs="Simplified Arabic"/>
          <w:sz w:val="18"/>
          <w:szCs w:val="18"/>
          <w:rtl/>
        </w:rPr>
        <w:t>يغطي التبادل التجاري بين</w:t>
      </w:r>
      <w:r w:rsidR="0025038B">
        <w:rPr>
          <w:rFonts w:cs="Simplified Arabic" w:hint="cs"/>
          <w:sz w:val="18"/>
          <w:szCs w:val="18"/>
          <w:rtl/>
        </w:rPr>
        <w:t xml:space="preserve"> </w:t>
      </w:r>
      <w:r w:rsidR="0025038B">
        <w:rPr>
          <w:rFonts w:cs="Simplified Arabic"/>
          <w:sz w:val="18"/>
          <w:szCs w:val="18"/>
          <w:rtl/>
        </w:rPr>
        <w:t xml:space="preserve">الضفة الغربية </w:t>
      </w:r>
      <w:r w:rsidR="0025038B">
        <w:rPr>
          <w:rFonts w:cs="Simplified Arabic" w:hint="eastAsia"/>
          <w:sz w:val="18"/>
          <w:szCs w:val="18"/>
          <w:rtl/>
        </w:rPr>
        <w:t>وإسرائيل</w:t>
      </w:r>
      <w:r w:rsidR="0025038B">
        <w:rPr>
          <w:rFonts w:cs="Simplified Arabic" w:hint="cs"/>
          <w:sz w:val="18"/>
          <w:szCs w:val="18"/>
          <w:rtl/>
        </w:rPr>
        <w:t>.</w:t>
      </w:r>
    </w:p>
    <w:p w:rsidR="00CC07F8" w:rsidRDefault="00CC07F8" w:rsidP="00EA2E06">
      <w:pPr>
        <w:rPr>
          <w:rFonts w:cs="Simplified Arabic"/>
          <w:sz w:val="18"/>
          <w:szCs w:val="18"/>
          <w:rtl/>
        </w:rPr>
      </w:pPr>
    </w:p>
    <w:p w:rsidR="0025038B" w:rsidRPr="002A3A14" w:rsidRDefault="003C24D4" w:rsidP="009F4FCE">
      <w:pPr>
        <w:jc w:val="lowKashida"/>
        <w:rPr>
          <w:rFonts w:cs="Simplified Arabic"/>
          <w:b/>
          <w:bCs/>
          <w:sz w:val="24"/>
          <w:szCs w:val="24"/>
          <w:rtl/>
        </w:rPr>
      </w:pPr>
      <w:r w:rsidRPr="002A3A14">
        <w:rPr>
          <w:rFonts w:cs="Simplified Arabic" w:hint="cs"/>
          <w:b/>
          <w:bCs/>
          <w:sz w:val="24"/>
          <w:szCs w:val="24"/>
          <w:rtl/>
        </w:rPr>
        <w:lastRenderedPageBreak/>
        <w:t>4.1</w:t>
      </w:r>
      <w:r w:rsidR="0025038B" w:rsidRPr="002A3A14">
        <w:rPr>
          <w:rFonts w:cs="Simplified Arabic" w:hint="cs"/>
          <w:b/>
          <w:bCs/>
          <w:sz w:val="24"/>
          <w:szCs w:val="24"/>
          <w:rtl/>
        </w:rPr>
        <w:t xml:space="preserve"> </w:t>
      </w:r>
      <w:r w:rsidR="00035029" w:rsidRPr="002A3A14">
        <w:rPr>
          <w:rFonts w:cs="Simplified Arabic" w:hint="cs"/>
          <w:b/>
          <w:bCs/>
          <w:sz w:val="24"/>
          <w:szCs w:val="24"/>
          <w:rtl/>
        </w:rPr>
        <w:t>تغير</w:t>
      </w:r>
      <w:r w:rsidR="0025038B" w:rsidRPr="002A3A14">
        <w:rPr>
          <w:rFonts w:cs="Simplified Arabic" w:hint="cs"/>
          <w:b/>
          <w:bCs/>
          <w:sz w:val="24"/>
          <w:szCs w:val="24"/>
          <w:rtl/>
        </w:rPr>
        <w:t xml:space="preserve"> الواردات والصادرات الخدمية</w:t>
      </w:r>
      <w:r w:rsidR="00F44565" w:rsidRPr="002A3A14">
        <w:rPr>
          <w:rFonts w:cs="Simplified Arabic" w:hint="cs"/>
          <w:b/>
          <w:bCs/>
          <w:sz w:val="24"/>
          <w:szCs w:val="24"/>
          <w:rtl/>
        </w:rPr>
        <w:t xml:space="preserve"> </w:t>
      </w:r>
      <w:r w:rsidR="00233460" w:rsidRPr="002A3A14">
        <w:rPr>
          <w:rFonts w:cs="Simplified Arabic" w:hint="cs"/>
          <w:b/>
          <w:bCs/>
          <w:sz w:val="24"/>
          <w:szCs w:val="24"/>
          <w:rtl/>
        </w:rPr>
        <w:t xml:space="preserve">المرصودة </w:t>
      </w:r>
      <w:r w:rsidR="0025038B" w:rsidRPr="002A3A14">
        <w:rPr>
          <w:rFonts w:cs="Simplified Arabic" w:hint="cs"/>
          <w:b/>
          <w:bCs/>
          <w:sz w:val="24"/>
          <w:szCs w:val="24"/>
          <w:rtl/>
        </w:rPr>
        <w:t xml:space="preserve">مع إسرائيل  </w:t>
      </w:r>
    </w:p>
    <w:p w:rsidR="0025038B" w:rsidRPr="002A3A14" w:rsidRDefault="0025038B" w:rsidP="00BB6CC4">
      <w:pPr>
        <w:jc w:val="lowKashida"/>
        <w:rPr>
          <w:rFonts w:cs="Simplified Arabic"/>
          <w:sz w:val="24"/>
          <w:szCs w:val="24"/>
          <w:rtl/>
        </w:rPr>
      </w:pPr>
      <w:r w:rsidRPr="002A3A14">
        <w:rPr>
          <w:rFonts w:cs="Simplified Arabic" w:hint="cs"/>
          <w:sz w:val="24"/>
          <w:szCs w:val="24"/>
          <w:rtl/>
        </w:rPr>
        <w:t xml:space="preserve">بلغت قيمة الواردات الخدمية </w:t>
      </w:r>
      <w:r w:rsidR="00A549A6" w:rsidRPr="002A3A14">
        <w:rPr>
          <w:rFonts w:cs="Simplified Arabic"/>
          <w:sz w:val="24"/>
          <w:szCs w:val="24"/>
        </w:rPr>
        <w:t>100.2</w:t>
      </w:r>
      <w:r w:rsidRPr="002A3A14">
        <w:rPr>
          <w:rFonts w:cs="Simplified Arabic" w:hint="cs"/>
          <w:sz w:val="24"/>
          <w:szCs w:val="24"/>
          <w:rtl/>
        </w:rPr>
        <w:t xml:space="preserve"> مليون دولار أمريكي </w:t>
      </w:r>
      <w:r w:rsidR="00A623F0" w:rsidRPr="002A3A14">
        <w:rPr>
          <w:rFonts w:cs="Simplified Arabic" w:hint="cs"/>
          <w:sz w:val="24"/>
          <w:szCs w:val="24"/>
          <w:rtl/>
        </w:rPr>
        <w:t>با</w:t>
      </w:r>
      <w:r w:rsidR="00A549A6" w:rsidRPr="002A3A14">
        <w:rPr>
          <w:rFonts w:cs="Simplified Arabic" w:hint="cs"/>
          <w:sz w:val="24"/>
          <w:szCs w:val="24"/>
          <w:rtl/>
        </w:rPr>
        <w:t>نخفاض</w:t>
      </w:r>
      <w:r w:rsidR="00BB6CC4">
        <w:rPr>
          <w:rFonts w:cs="Simplified Arabic" w:hint="cs"/>
          <w:sz w:val="24"/>
          <w:szCs w:val="24"/>
          <w:rtl/>
        </w:rPr>
        <w:t xml:space="preserve"> </w:t>
      </w:r>
      <w:proofErr w:type="spellStart"/>
      <w:r w:rsidR="00A549A6" w:rsidRPr="002A3A14">
        <w:rPr>
          <w:rFonts w:cs="Simplified Arabic" w:hint="cs"/>
          <w:sz w:val="24"/>
          <w:szCs w:val="24"/>
          <w:rtl/>
        </w:rPr>
        <w:t>23.4</w:t>
      </w:r>
      <w:r w:rsidRPr="002A3A14">
        <w:rPr>
          <w:rFonts w:cs="Simplified Arabic" w:hint="cs"/>
          <w:sz w:val="24"/>
          <w:szCs w:val="24"/>
          <w:rtl/>
        </w:rPr>
        <w:t>%</w:t>
      </w:r>
      <w:proofErr w:type="spellEnd"/>
      <w:r w:rsidRPr="002A3A14">
        <w:rPr>
          <w:rFonts w:cs="Simplified Arabic" w:hint="cs"/>
          <w:sz w:val="24"/>
          <w:szCs w:val="24"/>
          <w:rtl/>
        </w:rPr>
        <w:t xml:space="preserve"> مقارنة مع عام </w:t>
      </w:r>
      <w:r w:rsidR="00B27E83" w:rsidRPr="002A3A14">
        <w:rPr>
          <w:rFonts w:cs="Simplified Arabic"/>
          <w:sz w:val="24"/>
          <w:szCs w:val="24"/>
        </w:rPr>
        <w:t>2010</w:t>
      </w:r>
      <w:r w:rsidRPr="002A3A14">
        <w:rPr>
          <w:rFonts w:cs="Simplified Arabic" w:hint="cs"/>
          <w:sz w:val="24"/>
          <w:szCs w:val="24"/>
          <w:rtl/>
        </w:rPr>
        <w:t>، أما قيمة الصادرات الخدمية فقد بلغت</w:t>
      </w:r>
      <w:r w:rsidR="00B27E83" w:rsidRPr="002A3A14">
        <w:rPr>
          <w:rFonts w:cs="Simplified Arabic"/>
          <w:sz w:val="24"/>
          <w:szCs w:val="24"/>
        </w:rPr>
        <w:t xml:space="preserve"> </w:t>
      </w:r>
      <w:r w:rsidR="00A549A6" w:rsidRPr="002A3A14">
        <w:rPr>
          <w:rFonts w:cs="Simplified Arabic" w:hint="cs"/>
          <w:sz w:val="24"/>
          <w:szCs w:val="24"/>
          <w:rtl/>
        </w:rPr>
        <w:t>148.0</w:t>
      </w:r>
      <w:r w:rsidR="002A3A14" w:rsidRPr="002A3A14">
        <w:rPr>
          <w:rFonts w:cs="Simplified Arabic" w:hint="cs"/>
          <w:sz w:val="24"/>
          <w:szCs w:val="24"/>
          <w:rtl/>
        </w:rPr>
        <w:t xml:space="preserve"> </w:t>
      </w:r>
      <w:r w:rsidRPr="002A3A14">
        <w:rPr>
          <w:rFonts w:cs="Simplified Arabic" w:hint="cs"/>
          <w:sz w:val="24"/>
          <w:szCs w:val="24"/>
          <w:rtl/>
        </w:rPr>
        <w:t>مليون دولار أمريكي ب</w:t>
      </w:r>
      <w:r w:rsidR="00B27E83" w:rsidRPr="002A3A14">
        <w:rPr>
          <w:rFonts w:cs="Simplified Arabic" w:hint="cs"/>
          <w:sz w:val="24"/>
          <w:szCs w:val="24"/>
          <w:rtl/>
        </w:rPr>
        <w:t>ارتفاع</w:t>
      </w:r>
      <w:r w:rsidRPr="002A3A14">
        <w:rPr>
          <w:rFonts w:cs="Simplified Arabic" w:hint="cs"/>
          <w:sz w:val="24"/>
          <w:szCs w:val="24"/>
          <w:rtl/>
        </w:rPr>
        <w:t xml:space="preserve"> </w:t>
      </w:r>
      <w:proofErr w:type="spellStart"/>
      <w:r w:rsidR="00BB6CC4">
        <w:rPr>
          <w:rFonts w:cs="Simplified Arabic" w:hint="cs"/>
          <w:sz w:val="24"/>
          <w:szCs w:val="24"/>
          <w:rtl/>
        </w:rPr>
        <w:t>23</w:t>
      </w:r>
      <w:r w:rsidR="00A549A6" w:rsidRPr="002A3A14">
        <w:rPr>
          <w:rFonts w:cs="Simplified Arabic" w:hint="cs"/>
          <w:sz w:val="24"/>
          <w:szCs w:val="24"/>
          <w:rtl/>
        </w:rPr>
        <w:t>.</w:t>
      </w:r>
      <w:r w:rsidR="00BB6CC4">
        <w:rPr>
          <w:rFonts w:cs="Simplified Arabic" w:hint="cs"/>
          <w:sz w:val="24"/>
          <w:szCs w:val="24"/>
          <w:rtl/>
        </w:rPr>
        <w:t>9</w:t>
      </w:r>
      <w:r w:rsidRPr="002A3A14">
        <w:rPr>
          <w:rFonts w:cs="Simplified Arabic" w:hint="cs"/>
          <w:sz w:val="24"/>
          <w:szCs w:val="24"/>
          <w:rtl/>
        </w:rPr>
        <w:t>%</w:t>
      </w:r>
      <w:proofErr w:type="spellEnd"/>
      <w:r w:rsidRPr="002A3A14">
        <w:rPr>
          <w:rFonts w:cs="Simplified Arabic" w:hint="cs"/>
          <w:sz w:val="24"/>
          <w:szCs w:val="24"/>
          <w:rtl/>
        </w:rPr>
        <w:t xml:space="preserve"> مقارنة مع عام </w:t>
      </w:r>
      <w:r w:rsidR="00B27E83" w:rsidRPr="002A3A14">
        <w:rPr>
          <w:rFonts w:cs="Simplified Arabic" w:hint="cs"/>
          <w:sz w:val="24"/>
          <w:szCs w:val="24"/>
          <w:rtl/>
        </w:rPr>
        <w:t>2010</w:t>
      </w:r>
      <w:r w:rsidRPr="002A3A14">
        <w:rPr>
          <w:rFonts w:cs="Simplified Arabic" w:hint="cs"/>
          <w:sz w:val="24"/>
          <w:szCs w:val="24"/>
          <w:rtl/>
        </w:rPr>
        <w:t xml:space="preserve">. </w:t>
      </w:r>
    </w:p>
    <w:p w:rsidR="0025038B" w:rsidRPr="002A3A14" w:rsidRDefault="0025038B" w:rsidP="0025038B">
      <w:pPr>
        <w:jc w:val="center"/>
        <w:rPr>
          <w:rFonts w:cs="Simplified Arabic"/>
          <w:sz w:val="24"/>
          <w:szCs w:val="24"/>
          <w:rtl/>
        </w:rPr>
      </w:pPr>
    </w:p>
    <w:p w:rsidR="009D38E4" w:rsidRPr="002A3A14" w:rsidRDefault="0025038B" w:rsidP="009E1136">
      <w:pPr>
        <w:jc w:val="center"/>
        <w:rPr>
          <w:rFonts w:cs="Simplified Arabic"/>
          <w:b/>
          <w:bCs/>
          <w:sz w:val="22"/>
          <w:szCs w:val="22"/>
          <w:rtl/>
        </w:rPr>
      </w:pPr>
      <w:r w:rsidRPr="002A3A14">
        <w:rPr>
          <w:rFonts w:cs="Simplified Arabic" w:hint="cs"/>
          <w:b/>
          <w:bCs/>
          <w:sz w:val="22"/>
          <w:szCs w:val="22"/>
          <w:rtl/>
        </w:rPr>
        <w:t xml:space="preserve">قيمة الواردات والصادرات </w:t>
      </w:r>
      <w:r w:rsidR="008911E8" w:rsidRPr="002A3A14">
        <w:rPr>
          <w:rFonts w:cs="Simplified Arabic" w:hint="cs"/>
          <w:b/>
          <w:bCs/>
          <w:sz w:val="22"/>
          <w:szCs w:val="22"/>
          <w:rtl/>
        </w:rPr>
        <w:t>الخدمية المرصود</w:t>
      </w:r>
      <w:r w:rsidR="008911E8" w:rsidRPr="002A3A14">
        <w:rPr>
          <w:rFonts w:cs="Simplified Arabic" w:hint="eastAsia"/>
          <w:b/>
          <w:bCs/>
          <w:sz w:val="22"/>
          <w:szCs w:val="22"/>
          <w:rtl/>
        </w:rPr>
        <w:t>ة</w:t>
      </w:r>
      <w:r w:rsidR="00CB7E59" w:rsidRPr="002A3A14">
        <w:rPr>
          <w:rFonts w:cs="Simplified Arabic" w:hint="cs"/>
          <w:b/>
          <w:bCs/>
          <w:sz w:val="22"/>
          <w:szCs w:val="22"/>
          <w:rtl/>
        </w:rPr>
        <w:t xml:space="preserve"> </w:t>
      </w:r>
      <w:r w:rsidRPr="002A3A14">
        <w:rPr>
          <w:rFonts w:cs="Simplified Arabic" w:hint="cs"/>
          <w:b/>
          <w:bCs/>
          <w:sz w:val="22"/>
          <w:szCs w:val="22"/>
          <w:rtl/>
        </w:rPr>
        <w:t>وصافي الميزان الخدمي في الأراضي الفلسطينية مع إسرائيل</w:t>
      </w:r>
    </w:p>
    <w:p w:rsidR="0025038B" w:rsidRPr="002A3A14" w:rsidRDefault="00091817" w:rsidP="00A623F0">
      <w:pPr>
        <w:jc w:val="center"/>
        <w:rPr>
          <w:rFonts w:cs="Simplified Arabic"/>
          <w:b/>
          <w:bCs/>
          <w:sz w:val="22"/>
          <w:szCs w:val="22"/>
          <w:rtl/>
        </w:rPr>
      </w:pPr>
      <w:r w:rsidRPr="002A3A14">
        <w:rPr>
          <w:rFonts w:cs="Simplified Arabic" w:hint="cs"/>
          <w:b/>
          <w:bCs/>
          <w:sz w:val="22"/>
          <w:szCs w:val="22"/>
          <w:rtl/>
        </w:rPr>
        <w:t xml:space="preserve"> </w:t>
      </w:r>
      <w:r w:rsidR="0025038B" w:rsidRPr="002A3A14">
        <w:rPr>
          <w:rFonts w:cs="Simplified Arabic" w:hint="cs"/>
          <w:b/>
          <w:bCs/>
          <w:sz w:val="22"/>
          <w:szCs w:val="22"/>
          <w:rtl/>
        </w:rPr>
        <w:t>للأعوام</w:t>
      </w:r>
      <w:r w:rsidR="00BA4E96" w:rsidRPr="002A3A14">
        <w:rPr>
          <w:rFonts w:cs="Simplified Arabic" w:hint="cs"/>
          <w:b/>
          <w:bCs/>
          <w:sz w:val="22"/>
          <w:szCs w:val="22"/>
          <w:rtl/>
        </w:rPr>
        <w:t xml:space="preserve"> </w:t>
      </w:r>
      <w:r w:rsidR="0025038B" w:rsidRPr="002A3A14">
        <w:rPr>
          <w:rFonts w:cs="Simplified Arabic"/>
          <w:b/>
          <w:bCs/>
          <w:sz w:val="22"/>
          <w:szCs w:val="22"/>
        </w:rPr>
        <w:t>2000</w:t>
      </w:r>
      <w:r w:rsidR="0025038B" w:rsidRPr="002A3A14">
        <w:rPr>
          <w:rFonts w:cs="Simplified Arabic" w:hint="cs"/>
          <w:b/>
          <w:bCs/>
          <w:sz w:val="22"/>
          <w:szCs w:val="22"/>
          <w:rtl/>
        </w:rPr>
        <w:t>-</w:t>
      </w:r>
      <w:r w:rsidR="00BA4E96" w:rsidRPr="002A3A14">
        <w:rPr>
          <w:rFonts w:cs="Simplified Arabic" w:hint="cs"/>
          <w:b/>
          <w:bCs/>
          <w:sz w:val="22"/>
          <w:szCs w:val="22"/>
          <w:rtl/>
        </w:rPr>
        <w:t xml:space="preserve"> </w:t>
      </w:r>
      <w:r w:rsidR="00A623F0" w:rsidRPr="002A3A14">
        <w:rPr>
          <w:rFonts w:cs="Simplified Arabic" w:hint="cs"/>
          <w:b/>
          <w:bCs/>
          <w:sz w:val="22"/>
          <w:szCs w:val="22"/>
          <w:rtl/>
        </w:rPr>
        <w:t>2011</w:t>
      </w:r>
    </w:p>
    <w:p w:rsidR="0018313B" w:rsidRPr="00B7159D" w:rsidRDefault="00A549A6" w:rsidP="00A549A6">
      <w:pPr>
        <w:autoSpaceDE/>
        <w:autoSpaceDN/>
        <w:spacing w:before="120" w:after="120"/>
        <w:jc w:val="center"/>
        <w:rPr>
          <w:rFonts w:cs="Simplified Arabic"/>
          <w:b/>
          <w:bCs/>
          <w:i/>
          <w:iCs/>
          <w:sz w:val="24"/>
          <w:szCs w:val="24"/>
          <w:rtl/>
        </w:rPr>
      </w:pPr>
      <w:r w:rsidRPr="00A549A6">
        <w:rPr>
          <w:rFonts w:cs="Simplified Arabic"/>
          <w:b/>
          <w:bCs/>
          <w:i/>
          <w:iCs/>
          <w:noProof/>
          <w:sz w:val="24"/>
          <w:szCs w:val="24"/>
          <w:rtl/>
        </w:rPr>
        <w:drawing>
          <wp:inline distT="0" distB="0" distL="0" distR="0">
            <wp:extent cx="5486400" cy="2654935"/>
            <wp:effectExtent l="19050" t="0" r="1905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8313B" w:rsidRDefault="0018313B" w:rsidP="00FE74C1">
      <w:pPr>
        <w:autoSpaceDE/>
        <w:autoSpaceDN/>
        <w:jc w:val="center"/>
        <w:rPr>
          <w:rFonts w:cs="Simplified Arabic"/>
          <w:b/>
          <w:bCs/>
          <w:sz w:val="24"/>
          <w:szCs w:val="24"/>
          <w:rtl/>
        </w:rPr>
      </w:pPr>
    </w:p>
    <w:p w:rsidR="0025038B" w:rsidRPr="002A3A14" w:rsidRDefault="001F00BA" w:rsidP="00CE0796">
      <w:pPr>
        <w:pStyle w:val="BodyText"/>
        <w:jc w:val="lowKashida"/>
        <w:rPr>
          <w:rFonts w:cs="Simplified Arabic"/>
          <w:sz w:val="24"/>
          <w:szCs w:val="24"/>
          <w:rtl/>
        </w:rPr>
      </w:pPr>
      <w:r w:rsidRPr="002A3A14">
        <w:rPr>
          <w:rFonts w:cs="Simplified Arabic" w:hint="cs"/>
          <w:sz w:val="24"/>
          <w:szCs w:val="24"/>
          <w:rtl/>
        </w:rPr>
        <w:t>5.1</w:t>
      </w:r>
      <w:r w:rsidR="0025038B" w:rsidRPr="002A3A14">
        <w:rPr>
          <w:rFonts w:cs="Simplified Arabic" w:hint="cs"/>
          <w:sz w:val="24"/>
          <w:szCs w:val="24"/>
          <w:rtl/>
        </w:rPr>
        <w:t xml:space="preserve"> الواردات والصادرات الخدمية</w:t>
      </w:r>
      <w:r w:rsidR="001E3E4C" w:rsidRPr="002A3A14">
        <w:rPr>
          <w:rFonts w:cs="Simplified Arabic" w:hint="cs"/>
          <w:sz w:val="24"/>
          <w:szCs w:val="24"/>
          <w:rtl/>
        </w:rPr>
        <w:t xml:space="preserve"> المرصودة</w:t>
      </w:r>
      <w:r w:rsidR="0025038B" w:rsidRPr="002A3A14">
        <w:rPr>
          <w:rFonts w:cs="Simplified Arabic" w:hint="cs"/>
          <w:sz w:val="24"/>
          <w:szCs w:val="24"/>
          <w:rtl/>
        </w:rPr>
        <w:t xml:space="preserve"> مع إسرائيل حسب البنود الرئيسة للخدمات في عام </w:t>
      </w:r>
      <w:r w:rsidR="00CE0796" w:rsidRPr="002A3A14">
        <w:rPr>
          <w:rFonts w:cs="Simplified Arabic" w:hint="cs"/>
          <w:sz w:val="24"/>
          <w:szCs w:val="24"/>
          <w:rtl/>
        </w:rPr>
        <w:t>2011</w:t>
      </w:r>
    </w:p>
    <w:p w:rsidR="0025038B" w:rsidRPr="002A3A14" w:rsidRDefault="0025038B" w:rsidP="00731556">
      <w:pPr>
        <w:pStyle w:val="BodyText"/>
        <w:jc w:val="lowKashida"/>
        <w:rPr>
          <w:rFonts w:cs="Simplified Arabic"/>
          <w:b w:val="0"/>
          <w:bCs w:val="0"/>
          <w:sz w:val="24"/>
          <w:szCs w:val="24"/>
          <w:rtl/>
        </w:rPr>
      </w:pPr>
      <w:r w:rsidRPr="002A3A14">
        <w:rPr>
          <w:rFonts w:cs="Simplified Arabic" w:hint="cs"/>
          <w:b w:val="0"/>
          <w:bCs w:val="0"/>
          <w:sz w:val="24"/>
          <w:szCs w:val="24"/>
          <w:rtl/>
        </w:rPr>
        <w:t xml:space="preserve">شكلت خدمات الأعمال الأخرى وخدمات الاتصالات ما نسبته </w:t>
      </w:r>
      <w:r w:rsidR="00182B76" w:rsidRPr="002A3A14">
        <w:rPr>
          <w:rFonts w:cs="Simplified Arabic" w:hint="cs"/>
          <w:b w:val="0"/>
          <w:bCs w:val="0"/>
          <w:sz w:val="24"/>
          <w:szCs w:val="24"/>
          <w:rtl/>
        </w:rPr>
        <w:t>44.0</w:t>
      </w:r>
      <w:r w:rsidRPr="002A3A14">
        <w:rPr>
          <w:rFonts w:cs="Simplified Arabic" w:hint="cs"/>
          <w:b w:val="0"/>
          <w:bCs w:val="0"/>
          <w:sz w:val="24"/>
          <w:szCs w:val="24"/>
          <w:rtl/>
        </w:rPr>
        <w:t xml:space="preserve">%، </w:t>
      </w:r>
      <w:r w:rsidR="00182B76" w:rsidRPr="002A3A14">
        <w:rPr>
          <w:rFonts w:cs="Simplified Arabic" w:hint="cs"/>
          <w:b w:val="0"/>
          <w:bCs w:val="0"/>
          <w:sz w:val="24"/>
          <w:szCs w:val="24"/>
          <w:rtl/>
        </w:rPr>
        <w:t>20.3</w:t>
      </w:r>
      <w:r w:rsidRPr="002A3A14">
        <w:rPr>
          <w:rFonts w:cs="Simplified Arabic" w:hint="cs"/>
          <w:b w:val="0"/>
          <w:bCs w:val="0"/>
          <w:sz w:val="24"/>
          <w:szCs w:val="24"/>
          <w:rtl/>
        </w:rPr>
        <w:t>% على التوالي من إجمالي الواردات الخدمية،</w:t>
      </w:r>
      <w:r w:rsidR="00F83B60" w:rsidRPr="002A3A14">
        <w:rPr>
          <w:rFonts w:cs="Simplified Arabic" w:hint="cs"/>
          <w:b w:val="0"/>
          <w:bCs w:val="0"/>
          <w:sz w:val="24"/>
          <w:szCs w:val="24"/>
          <w:rtl/>
        </w:rPr>
        <w:t xml:space="preserve"> حيث بلغت قيمة خدمات </w:t>
      </w:r>
      <w:r w:rsidR="00171E5F" w:rsidRPr="002A3A14">
        <w:rPr>
          <w:rFonts w:cs="Simplified Arabic" w:hint="cs"/>
          <w:b w:val="0"/>
          <w:bCs w:val="0"/>
          <w:sz w:val="24"/>
          <w:szCs w:val="24"/>
          <w:rtl/>
        </w:rPr>
        <w:t>الأعمال</w:t>
      </w:r>
      <w:r w:rsidR="00F83B60" w:rsidRPr="002A3A14">
        <w:rPr>
          <w:rFonts w:cs="Simplified Arabic" w:hint="cs"/>
          <w:b w:val="0"/>
          <w:bCs w:val="0"/>
          <w:sz w:val="24"/>
          <w:szCs w:val="24"/>
          <w:rtl/>
        </w:rPr>
        <w:t xml:space="preserve"> </w:t>
      </w:r>
      <w:r w:rsidR="00171E5F" w:rsidRPr="002A3A14">
        <w:rPr>
          <w:rFonts w:cs="Simplified Arabic" w:hint="cs"/>
          <w:b w:val="0"/>
          <w:bCs w:val="0"/>
          <w:sz w:val="24"/>
          <w:szCs w:val="24"/>
          <w:rtl/>
        </w:rPr>
        <w:t>الأخرى</w:t>
      </w:r>
      <w:r w:rsidR="00F83B60" w:rsidRPr="002A3A14">
        <w:rPr>
          <w:rFonts w:cs="Simplified Arabic" w:hint="cs"/>
          <w:b w:val="0"/>
          <w:bCs w:val="0"/>
          <w:sz w:val="24"/>
          <w:szCs w:val="24"/>
          <w:rtl/>
        </w:rPr>
        <w:t xml:space="preserve"> حوالي </w:t>
      </w:r>
      <w:r w:rsidR="00182B76" w:rsidRPr="002A3A14">
        <w:rPr>
          <w:rFonts w:cs="Simplified Arabic" w:hint="cs"/>
          <w:b w:val="0"/>
          <w:bCs w:val="0"/>
          <w:sz w:val="24"/>
          <w:szCs w:val="24"/>
          <w:rtl/>
        </w:rPr>
        <w:t>44.1</w:t>
      </w:r>
      <w:r w:rsidR="00F83B60" w:rsidRPr="002A3A14">
        <w:rPr>
          <w:rFonts w:cs="Simplified Arabic" w:hint="cs"/>
          <w:b w:val="0"/>
          <w:bCs w:val="0"/>
          <w:sz w:val="24"/>
          <w:szCs w:val="24"/>
          <w:rtl/>
        </w:rPr>
        <w:t xml:space="preserve"> مليون دولار </w:t>
      </w:r>
      <w:r w:rsidR="00171E5F" w:rsidRPr="002A3A14">
        <w:rPr>
          <w:rFonts w:cs="Simplified Arabic" w:hint="cs"/>
          <w:b w:val="0"/>
          <w:bCs w:val="0"/>
          <w:sz w:val="24"/>
          <w:szCs w:val="24"/>
          <w:rtl/>
        </w:rPr>
        <w:t>أمريكي،</w:t>
      </w:r>
      <w:r w:rsidR="00F83B60" w:rsidRPr="002A3A14">
        <w:rPr>
          <w:rFonts w:cs="Simplified Arabic" w:hint="cs"/>
          <w:b w:val="0"/>
          <w:bCs w:val="0"/>
          <w:sz w:val="24"/>
          <w:szCs w:val="24"/>
          <w:rtl/>
        </w:rPr>
        <w:t xml:space="preserve"> ب</w:t>
      </w:r>
      <w:r w:rsidR="00182B76" w:rsidRPr="002A3A14">
        <w:rPr>
          <w:rFonts w:cs="Simplified Arabic" w:hint="cs"/>
          <w:b w:val="0"/>
          <w:bCs w:val="0"/>
          <w:sz w:val="24"/>
          <w:szCs w:val="24"/>
          <w:rtl/>
        </w:rPr>
        <w:t xml:space="preserve">ينما بلغت </w:t>
      </w:r>
      <w:r w:rsidR="002A3A14" w:rsidRPr="002A3A14">
        <w:rPr>
          <w:rFonts w:cs="Simplified Arabic" w:hint="cs"/>
          <w:b w:val="0"/>
          <w:bCs w:val="0"/>
          <w:sz w:val="24"/>
          <w:szCs w:val="24"/>
          <w:rtl/>
        </w:rPr>
        <w:t xml:space="preserve">قيمة </w:t>
      </w:r>
      <w:r w:rsidR="00182B76" w:rsidRPr="002A3A14">
        <w:rPr>
          <w:rFonts w:cs="Simplified Arabic" w:hint="cs"/>
          <w:b w:val="0"/>
          <w:bCs w:val="0"/>
          <w:sz w:val="24"/>
          <w:szCs w:val="24"/>
          <w:rtl/>
        </w:rPr>
        <w:t xml:space="preserve">خدمات الاتصالات حوالي 20.4 </w:t>
      </w:r>
      <w:r w:rsidR="00F83B60" w:rsidRPr="002A3A14">
        <w:rPr>
          <w:rFonts w:cs="Simplified Arabic" w:hint="cs"/>
          <w:b w:val="0"/>
          <w:bCs w:val="0"/>
          <w:sz w:val="24"/>
          <w:szCs w:val="24"/>
          <w:rtl/>
        </w:rPr>
        <w:t xml:space="preserve">مليون دولار </w:t>
      </w:r>
      <w:r w:rsidR="00171E5F" w:rsidRPr="002A3A14">
        <w:rPr>
          <w:rFonts w:cs="Simplified Arabic" w:hint="cs"/>
          <w:b w:val="0"/>
          <w:bCs w:val="0"/>
          <w:sz w:val="24"/>
          <w:szCs w:val="24"/>
          <w:rtl/>
        </w:rPr>
        <w:t>أمريكي،</w:t>
      </w:r>
      <w:r w:rsidRPr="002A3A14">
        <w:rPr>
          <w:rFonts w:cs="Simplified Arabic" w:hint="cs"/>
          <w:b w:val="0"/>
          <w:bCs w:val="0"/>
          <w:sz w:val="24"/>
          <w:szCs w:val="24"/>
          <w:rtl/>
        </w:rPr>
        <w:t xml:space="preserve"> وقد </w:t>
      </w:r>
      <w:r w:rsidR="00182B76" w:rsidRPr="002A3A14">
        <w:rPr>
          <w:rFonts w:cs="Simplified Arabic" w:hint="cs"/>
          <w:b w:val="0"/>
          <w:bCs w:val="0"/>
          <w:sz w:val="24"/>
          <w:szCs w:val="24"/>
          <w:rtl/>
        </w:rPr>
        <w:t>انخفضت</w:t>
      </w:r>
      <w:r w:rsidRPr="002A3A14">
        <w:rPr>
          <w:rFonts w:cs="Simplified Arabic" w:hint="cs"/>
          <w:b w:val="0"/>
          <w:bCs w:val="0"/>
          <w:sz w:val="24"/>
          <w:szCs w:val="24"/>
          <w:rtl/>
        </w:rPr>
        <w:t xml:space="preserve"> خدمات النقل بنسبة </w:t>
      </w:r>
      <w:r w:rsidR="00182B76" w:rsidRPr="002A3A14">
        <w:rPr>
          <w:rFonts w:cs="Simplified Arabic" w:hint="cs"/>
          <w:b w:val="0"/>
          <w:bCs w:val="0"/>
          <w:sz w:val="24"/>
          <w:szCs w:val="24"/>
          <w:rtl/>
        </w:rPr>
        <w:t>21.1</w:t>
      </w:r>
      <w:r w:rsidRPr="002A3A14">
        <w:rPr>
          <w:rFonts w:cs="Simplified Arabic" w:hint="cs"/>
          <w:b w:val="0"/>
          <w:bCs w:val="0"/>
          <w:sz w:val="24"/>
          <w:szCs w:val="24"/>
          <w:rtl/>
        </w:rPr>
        <w:t xml:space="preserve">% مقارنة مع عام </w:t>
      </w:r>
      <w:r w:rsidR="00CE0796" w:rsidRPr="002A3A14">
        <w:rPr>
          <w:rFonts w:cs="Simplified Arabic" w:hint="cs"/>
          <w:b w:val="0"/>
          <w:bCs w:val="0"/>
          <w:sz w:val="24"/>
          <w:szCs w:val="24"/>
          <w:rtl/>
        </w:rPr>
        <w:t>2010</w:t>
      </w:r>
      <w:r w:rsidRPr="002A3A14">
        <w:rPr>
          <w:rFonts w:cs="Simplified Arabic" w:hint="cs"/>
          <w:b w:val="0"/>
          <w:bCs w:val="0"/>
          <w:sz w:val="24"/>
          <w:szCs w:val="24"/>
          <w:rtl/>
        </w:rPr>
        <w:t>.</w:t>
      </w:r>
    </w:p>
    <w:p w:rsidR="003F7C69" w:rsidRPr="002A3A14" w:rsidRDefault="003F7C69" w:rsidP="003F7C69">
      <w:pPr>
        <w:pStyle w:val="BodyText"/>
        <w:jc w:val="lowKashida"/>
        <w:rPr>
          <w:rFonts w:cs="Simplified Arabic"/>
          <w:b w:val="0"/>
          <w:bCs w:val="0"/>
          <w:sz w:val="24"/>
          <w:szCs w:val="24"/>
          <w:rtl/>
        </w:rPr>
      </w:pPr>
    </w:p>
    <w:p w:rsidR="0025038B" w:rsidRPr="002A3A14" w:rsidRDefault="0025038B" w:rsidP="005155F2">
      <w:pPr>
        <w:jc w:val="both"/>
        <w:rPr>
          <w:rFonts w:cs="Simplified Arabic"/>
          <w:sz w:val="24"/>
          <w:szCs w:val="24"/>
          <w:rtl/>
        </w:rPr>
      </w:pPr>
      <w:r w:rsidRPr="002A3A14">
        <w:rPr>
          <w:rFonts w:cs="Simplified Arabic" w:hint="cs"/>
          <w:sz w:val="24"/>
          <w:szCs w:val="24"/>
          <w:rtl/>
        </w:rPr>
        <w:t>أما بخصوص الصادرات الخدمية</w:t>
      </w:r>
      <w:r w:rsidR="00744B8D" w:rsidRPr="002A3A14">
        <w:rPr>
          <w:rFonts w:cs="Simplified Arabic" w:hint="cs"/>
          <w:sz w:val="24"/>
          <w:szCs w:val="24"/>
          <w:rtl/>
        </w:rPr>
        <w:t xml:space="preserve"> فقد</w:t>
      </w:r>
      <w:r w:rsidR="006939B0" w:rsidRPr="002A3A14">
        <w:rPr>
          <w:rFonts w:cs="Simplified Arabic" w:hint="cs"/>
          <w:sz w:val="24"/>
          <w:szCs w:val="24"/>
          <w:rtl/>
        </w:rPr>
        <w:t xml:space="preserve"> مثلت خدمات الاتصالات حوالي </w:t>
      </w:r>
      <w:r w:rsidR="00182B76" w:rsidRPr="002A3A14">
        <w:rPr>
          <w:rFonts w:cs="Simplified Arabic" w:hint="cs"/>
          <w:sz w:val="24"/>
          <w:szCs w:val="24"/>
          <w:rtl/>
        </w:rPr>
        <w:t>19.6</w:t>
      </w:r>
      <w:r w:rsidR="006939B0" w:rsidRPr="002A3A14">
        <w:rPr>
          <w:rFonts w:cs="Simplified Arabic" w:hint="cs"/>
          <w:sz w:val="24"/>
          <w:szCs w:val="24"/>
          <w:rtl/>
        </w:rPr>
        <w:t>% من إجمالي قيمة الصادرات الخدمية</w:t>
      </w:r>
      <w:r w:rsidR="00FC0115" w:rsidRPr="002A3A14">
        <w:rPr>
          <w:rFonts w:cs="Simplified Arabic" w:hint="cs"/>
          <w:sz w:val="24"/>
          <w:szCs w:val="24"/>
          <w:rtl/>
        </w:rPr>
        <w:t>،</w:t>
      </w:r>
      <w:r w:rsidR="00934A02" w:rsidRPr="002A3A14">
        <w:rPr>
          <w:rFonts w:cs="Simplified Arabic" w:hint="cs"/>
          <w:sz w:val="24"/>
          <w:szCs w:val="24"/>
          <w:rtl/>
        </w:rPr>
        <w:t xml:space="preserve"> بينما كانت نسبة خدمات التشييد حوالي </w:t>
      </w:r>
      <w:r w:rsidR="00182B76" w:rsidRPr="002A3A14">
        <w:rPr>
          <w:rFonts w:cs="Simplified Arabic" w:hint="cs"/>
          <w:sz w:val="24"/>
          <w:szCs w:val="24"/>
          <w:rtl/>
        </w:rPr>
        <w:t>22.2</w:t>
      </w:r>
      <w:r w:rsidR="00934A02" w:rsidRPr="002A3A14">
        <w:rPr>
          <w:rFonts w:cs="Simplified Arabic" w:hint="cs"/>
          <w:sz w:val="24"/>
          <w:szCs w:val="24"/>
          <w:rtl/>
        </w:rPr>
        <w:t>%،</w:t>
      </w:r>
      <w:r w:rsidR="00744B8D" w:rsidRPr="002A3A14">
        <w:rPr>
          <w:rFonts w:cs="Simplified Arabic" w:hint="cs"/>
          <w:sz w:val="24"/>
          <w:szCs w:val="24"/>
          <w:rtl/>
        </w:rPr>
        <w:t xml:space="preserve"> </w:t>
      </w:r>
      <w:r w:rsidR="0021605A" w:rsidRPr="002A3A14">
        <w:rPr>
          <w:rFonts w:cs="Simplified Arabic" w:hint="cs"/>
          <w:sz w:val="24"/>
          <w:szCs w:val="24"/>
          <w:rtl/>
        </w:rPr>
        <w:t>فيما مثلت</w:t>
      </w:r>
      <w:r w:rsidRPr="002A3A14">
        <w:rPr>
          <w:rFonts w:cs="Simplified Arabic" w:hint="cs"/>
          <w:sz w:val="24"/>
          <w:szCs w:val="24"/>
          <w:rtl/>
        </w:rPr>
        <w:t xml:space="preserve"> خدمات الأعمال الأخرى </w:t>
      </w:r>
      <w:r w:rsidR="005155F2" w:rsidRPr="002A3A14">
        <w:rPr>
          <w:rFonts w:cs="Simplified Arabic" w:hint="cs"/>
          <w:sz w:val="24"/>
          <w:szCs w:val="24"/>
          <w:rtl/>
        </w:rPr>
        <w:t>5.4</w:t>
      </w:r>
      <w:r w:rsidR="0021605A" w:rsidRPr="002A3A14">
        <w:rPr>
          <w:rFonts w:cs="Simplified Arabic" w:hint="cs"/>
          <w:sz w:val="24"/>
          <w:szCs w:val="24"/>
          <w:rtl/>
        </w:rPr>
        <w:t xml:space="preserve">% من إجمالي الصادرات الخدمية </w:t>
      </w:r>
      <w:r w:rsidRPr="002A3A14">
        <w:rPr>
          <w:rFonts w:cs="Simplified Arabic" w:hint="cs"/>
          <w:sz w:val="24"/>
          <w:szCs w:val="24"/>
          <w:rtl/>
        </w:rPr>
        <w:t xml:space="preserve">والتي انخفضت بنسبة </w:t>
      </w:r>
      <w:r w:rsidR="005155F2" w:rsidRPr="002A3A14">
        <w:rPr>
          <w:rFonts w:cs="Simplified Arabic" w:hint="cs"/>
          <w:sz w:val="24"/>
          <w:szCs w:val="24"/>
          <w:rtl/>
        </w:rPr>
        <w:t>28.0</w:t>
      </w:r>
      <w:r w:rsidRPr="002A3A14">
        <w:rPr>
          <w:rFonts w:cs="Simplified Arabic" w:hint="cs"/>
          <w:sz w:val="24"/>
          <w:szCs w:val="24"/>
          <w:rtl/>
        </w:rPr>
        <w:t xml:space="preserve">% مقارنة مع عام </w:t>
      </w:r>
      <w:r w:rsidR="00CE0796" w:rsidRPr="002A3A14">
        <w:rPr>
          <w:rFonts w:cs="Simplified Arabic" w:hint="cs"/>
          <w:sz w:val="24"/>
          <w:szCs w:val="24"/>
          <w:rtl/>
        </w:rPr>
        <w:t>2010</w:t>
      </w:r>
      <w:r w:rsidRPr="002A3A14">
        <w:rPr>
          <w:rFonts w:cs="Simplified Arabic" w:hint="cs"/>
          <w:sz w:val="24"/>
          <w:szCs w:val="24"/>
          <w:rtl/>
        </w:rPr>
        <w:t xml:space="preserve">، أما خدمات النقل فقد </w:t>
      </w:r>
      <w:r w:rsidR="005155F2" w:rsidRPr="002A3A14">
        <w:rPr>
          <w:rFonts w:cs="Simplified Arabic" w:hint="cs"/>
          <w:sz w:val="24"/>
          <w:szCs w:val="24"/>
          <w:rtl/>
        </w:rPr>
        <w:t>انخفضت</w:t>
      </w:r>
      <w:r w:rsidRPr="002A3A14">
        <w:rPr>
          <w:rFonts w:cs="Simplified Arabic" w:hint="cs"/>
          <w:sz w:val="24"/>
          <w:szCs w:val="24"/>
          <w:rtl/>
        </w:rPr>
        <w:t xml:space="preserve"> </w:t>
      </w:r>
      <w:r w:rsidR="000B1029" w:rsidRPr="002A3A14">
        <w:rPr>
          <w:rFonts w:cs="Simplified Arabic" w:hint="cs"/>
          <w:sz w:val="24"/>
          <w:szCs w:val="24"/>
          <w:rtl/>
        </w:rPr>
        <w:t xml:space="preserve">في </w:t>
      </w:r>
      <w:r w:rsidRPr="002A3A14">
        <w:rPr>
          <w:rFonts w:cs="Simplified Arabic" w:hint="cs"/>
          <w:sz w:val="24"/>
          <w:szCs w:val="24"/>
          <w:rtl/>
        </w:rPr>
        <w:t xml:space="preserve">عام </w:t>
      </w:r>
      <w:r w:rsidR="00CE0796" w:rsidRPr="002A3A14">
        <w:rPr>
          <w:rFonts w:cs="Simplified Arabic" w:hint="cs"/>
          <w:sz w:val="24"/>
          <w:szCs w:val="24"/>
          <w:rtl/>
        </w:rPr>
        <w:t>2011</w:t>
      </w:r>
      <w:r w:rsidRPr="002A3A14">
        <w:rPr>
          <w:rFonts w:cs="Simplified Arabic" w:hint="cs"/>
          <w:sz w:val="24"/>
          <w:szCs w:val="24"/>
          <w:rtl/>
        </w:rPr>
        <w:t xml:space="preserve"> بنسبة </w:t>
      </w:r>
      <w:r w:rsidR="005155F2" w:rsidRPr="002A3A14">
        <w:rPr>
          <w:rFonts w:cs="Simplified Arabic" w:hint="cs"/>
          <w:sz w:val="24"/>
          <w:szCs w:val="24"/>
          <w:rtl/>
        </w:rPr>
        <w:t>31.8</w:t>
      </w:r>
      <w:r w:rsidRPr="002A3A14">
        <w:rPr>
          <w:rFonts w:cs="Simplified Arabic" w:hint="cs"/>
          <w:sz w:val="24"/>
          <w:szCs w:val="24"/>
          <w:rtl/>
        </w:rPr>
        <w:t xml:space="preserve">% مقارنة مع عام </w:t>
      </w:r>
      <w:r w:rsidR="00CE0796" w:rsidRPr="002A3A14">
        <w:rPr>
          <w:rFonts w:cs="Simplified Arabic" w:hint="cs"/>
          <w:sz w:val="24"/>
          <w:szCs w:val="24"/>
          <w:rtl/>
        </w:rPr>
        <w:t>2010</w:t>
      </w:r>
      <w:r w:rsidR="008005F0" w:rsidRPr="002A3A14">
        <w:rPr>
          <w:rFonts w:cs="Simplified Arabic" w:hint="cs"/>
          <w:sz w:val="24"/>
          <w:szCs w:val="24"/>
          <w:rtl/>
        </w:rPr>
        <w:t>.</w:t>
      </w:r>
      <w:r w:rsidRPr="002A3A14">
        <w:rPr>
          <w:rFonts w:cs="Simplified Arabic" w:hint="cs"/>
          <w:sz w:val="24"/>
          <w:szCs w:val="24"/>
          <w:rtl/>
        </w:rPr>
        <w:t xml:space="preserve"> </w:t>
      </w:r>
    </w:p>
    <w:p w:rsidR="00CC1A0D" w:rsidRPr="00E070E2" w:rsidRDefault="0025038B" w:rsidP="0037229E">
      <w:pPr>
        <w:pStyle w:val="Heading1"/>
        <w:rPr>
          <w:sz w:val="22"/>
          <w:szCs w:val="22"/>
          <w:rtl/>
        </w:rPr>
      </w:pPr>
      <w:r w:rsidRPr="00E070E2">
        <w:rPr>
          <w:rFonts w:cs="Simplified Arabic" w:hint="cs"/>
          <w:sz w:val="22"/>
          <w:szCs w:val="22"/>
          <w:rtl/>
        </w:rPr>
        <w:lastRenderedPageBreak/>
        <w:t>قيمة الصادرات والواردات</w:t>
      </w:r>
      <w:r w:rsidR="00B70F8B" w:rsidRPr="00E070E2">
        <w:rPr>
          <w:rFonts w:cs="Simplified Arabic" w:hint="cs"/>
          <w:sz w:val="22"/>
          <w:szCs w:val="22"/>
          <w:rtl/>
        </w:rPr>
        <w:t xml:space="preserve"> الخدمية</w:t>
      </w:r>
      <w:r w:rsidR="00CD300E" w:rsidRPr="00E070E2">
        <w:rPr>
          <w:rFonts w:cs="Simplified Arabic" w:hint="cs"/>
          <w:sz w:val="22"/>
          <w:szCs w:val="22"/>
          <w:rtl/>
        </w:rPr>
        <w:t xml:space="preserve"> المرصودة</w:t>
      </w:r>
      <w:r w:rsidRPr="00E070E2">
        <w:rPr>
          <w:rFonts w:cs="Simplified Arabic" w:hint="cs"/>
          <w:sz w:val="22"/>
          <w:szCs w:val="22"/>
          <w:rtl/>
        </w:rPr>
        <w:t xml:space="preserve"> في الأراضي الفلسطينية حسب أهم البنود الرئيسة للخدمات المتبادلة مع إسرائيل</w:t>
      </w:r>
    </w:p>
    <w:p w:rsidR="00B12663" w:rsidRPr="00E070E2" w:rsidRDefault="0025038B" w:rsidP="00194E7B">
      <w:pPr>
        <w:pStyle w:val="Heading1"/>
        <w:rPr>
          <w:sz w:val="22"/>
          <w:szCs w:val="22"/>
          <w:rtl/>
        </w:rPr>
      </w:pPr>
      <w:r w:rsidRPr="00E070E2">
        <w:rPr>
          <w:rFonts w:hint="cs"/>
          <w:sz w:val="22"/>
          <w:szCs w:val="22"/>
          <w:rtl/>
        </w:rPr>
        <w:t xml:space="preserve"> في عام </w:t>
      </w:r>
      <w:r w:rsidR="00194E7B" w:rsidRPr="00E070E2">
        <w:rPr>
          <w:rFonts w:hint="cs"/>
          <w:sz w:val="22"/>
          <w:szCs w:val="22"/>
          <w:rtl/>
        </w:rPr>
        <w:t>2011</w:t>
      </w:r>
      <w:r w:rsidRPr="00E070E2">
        <w:rPr>
          <w:rFonts w:hint="cs"/>
          <w:sz w:val="22"/>
          <w:szCs w:val="22"/>
          <w:rtl/>
        </w:rPr>
        <w:t xml:space="preserve"> </w:t>
      </w:r>
      <w:r w:rsidR="00270BBE" w:rsidRPr="00E070E2">
        <w:rPr>
          <w:rFonts w:hint="cs"/>
          <w:sz w:val="22"/>
          <w:szCs w:val="22"/>
          <w:rtl/>
        </w:rPr>
        <w:t xml:space="preserve"> </w:t>
      </w:r>
    </w:p>
    <w:p w:rsidR="005840CB" w:rsidRDefault="005417A7" w:rsidP="005155F2">
      <w:pPr>
        <w:spacing w:before="120" w:after="120"/>
        <w:jc w:val="center"/>
        <w:rPr>
          <w:rFonts w:cs="Simplified Arabic"/>
          <w:sz w:val="24"/>
          <w:szCs w:val="24"/>
          <w:rtl/>
        </w:rPr>
      </w:pPr>
      <w:r w:rsidRPr="005417A7">
        <w:rPr>
          <w:rFonts w:cs="Simplified Arabic"/>
          <w:noProof/>
          <w:sz w:val="24"/>
          <w:szCs w:val="24"/>
          <w:rtl/>
        </w:rPr>
        <w:drawing>
          <wp:inline distT="0" distB="0" distL="0" distR="0">
            <wp:extent cx="5499248" cy="2743200"/>
            <wp:effectExtent l="19050" t="0" r="25252"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5840CB" w:rsidRDefault="005840CB" w:rsidP="00542D12">
      <w:pPr>
        <w:jc w:val="center"/>
        <w:rPr>
          <w:rFonts w:cs="Simplified Arabic"/>
          <w:sz w:val="24"/>
          <w:szCs w:val="24"/>
          <w:rtl/>
        </w:rPr>
      </w:pPr>
    </w:p>
    <w:p w:rsidR="00F86BCC" w:rsidRDefault="00F86BCC" w:rsidP="00542D12">
      <w:pPr>
        <w:jc w:val="center"/>
        <w:rPr>
          <w:rFonts w:cs="Simplified Arabic"/>
          <w:sz w:val="24"/>
          <w:szCs w:val="24"/>
          <w:rtl/>
        </w:rPr>
      </w:pPr>
    </w:p>
    <w:p w:rsidR="005840CB" w:rsidRDefault="005840CB" w:rsidP="00542D12">
      <w:pPr>
        <w:jc w:val="center"/>
        <w:rPr>
          <w:rFonts w:cs="Simplified Arabic"/>
          <w:sz w:val="24"/>
          <w:szCs w:val="24"/>
          <w:rtl/>
        </w:rPr>
      </w:pPr>
    </w:p>
    <w:p w:rsidR="00932527" w:rsidRDefault="00932527" w:rsidP="00932527">
      <w:pPr>
        <w:rPr>
          <w:rFonts w:cs="Simplified Arabic"/>
          <w:sz w:val="24"/>
          <w:szCs w:val="24"/>
          <w:rtl/>
        </w:rPr>
      </w:pPr>
    </w:p>
    <w:p w:rsidR="00182B76" w:rsidRDefault="00182B76" w:rsidP="00932527">
      <w:pPr>
        <w:rPr>
          <w:rFonts w:cs="Simplified Arabic"/>
          <w:sz w:val="24"/>
          <w:szCs w:val="24"/>
          <w:rtl/>
        </w:rPr>
      </w:pPr>
    </w:p>
    <w:p w:rsidR="000343C4" w:rsidRDefault="000343C4" w:rsidP="00932527">
      <w:pPr>
        <w:jc w:val="center"/>
        <w:rPr>
          <w:rFonts w:cs="Simplified Arabic"/>
          <w:sz w:val="24"/>
          <w:szCs w:val="24"/>
          <w:rtl/>
        </w:rPr>
      </w:pPr>
    </w:p>
    <w:p w:rsidR="00340E6D" w:rsidRDefault="00340E6D" w:rsidP="00932527">
      <w:pPr>
        <w:jc w:val="center"/>
        <w:rPr>
          <w:rFonts w:cs="Simplified Arabic"/>
          <w:sz w:val="24"/>
          <w:szCs w:val="24"/>
          <w:rtl/>
        </w:rPr>
      </w:pPr>
    </w:p>
    <w:p w:rsidR="00340E6D" w:rsidRDefault="00340E6D" w:rsidP="00932527">
      <w:pPr>
        <w:jc w:val="center"/>
        <w:rPr>
          <w:rFonts w:cs="Simplified Arabic"/>
          <w:sz w:val="24"/>
          <w:szCs w:val="24"/>
          <w:rtl/>
        </w:rPr>
      </w:pPr>
    </w:p>
    <w:p w:rsidR="00340E6D" w:rsidRDefault="00340E6D" w:rsidP="00932527">
      <w:pPr>
        <w:jc w:val="center"/>
        <w:rPr>
          <w:rFonts w:cs="Simplified Arabic"/>
          <w:sz w:val="24"/>
          <w:szCs w:val="24"/>
          <w:rtl/>
        </w:rPr>
      </w:pPr>
    </w:p>
    <w:p w:rsidR="00340E6D" w:rsidRDefault="00340E6D" w:rsidP="00932527">
      <w:pPr>
        <w:jc w:val="center"/>
        <w:rPr>
          <w:rFonts w:cs="Simplified Arabic"/>
          <w:sz w:val="24"/>
          <w:szCs w:val="24"/>
          <w:rtl/>
        </w:rPr>
      </w:pPr>
    </w:p>
    <w:p w:rsidR="00340E6D" w:rsidRDefault="00340E6D" w:rsidP="00932527">
      <w:pPr>
        <w:jc w:val="center"/>
        <w:rPr>
          <w:rFonts w:cs="Simplified Arabic"/>
          <w:sz w:val="24"/>
          <w:szCs w:val="24"/>
          <w:rtl/>
        </w:rPr>
      </w:pPr>
    </w:p>
    <w:p w:rsidR="00340E6D" w:rsidRDefault="00340E6D" w:rsidP="00932527">
      <w:pPr>
        <w:jc w:val="center"/>
        <w:rPr>
          <w:rFonts w:cs="Simplified Arabic"/>
          <w:sz w:val="24"/>
          <w:szCs w:val="24"/>
          <w:rtl/>
        </w:rPr>
      </w:pPr>
    </w:p>
    <w:p w:rsidR="00340E6D" w:rsidRDefault="00340E6D" w:rsidP="00932527">
      <w:pPr>
        <w:jc w:val="center"/>
        <w:rPr>
          <w:rFonts w:cs="Simplified Arabic"/>
          <w:sz w:val="24"/>
          <w:szCs w:val="24"/>
          <w:rtl/>
        </w:rPr>
      </w:pPr>
    </w:p>
    <w:p w:rsidR="00340E6D" w:rsidRDefault="00340E6D" w:rsidP="00932527">
      <w:pPr>
        <w:jc w:val="center"/>
        <w:rPr>
          <w:rFonts w:cs="Simplified Arabic"/>
          <w:sz w:val="24"/>
          <w:szCs w:val="24"/>
          <w:rtl/>
        </w:rPr>
      </w:pPr>
    </w:p>
    <w:p w:rsidR="000E532C" w:rsidRDefault="000E532C">
      <w:pPr>
        <w:autoSpaceDE/>
        <w:autoSpaceDN/>
        <w:bidi w:val="0"/>
        <w:rPr>
          <w:rFonts w:cs="Simplified Arabic"/>
          <w:sz w:val="24"/>
          <w:szCs w:val="24"/>
          <w:rtl/>
        </w:rPr>
      </w:pPr>
      <w:r>
        <w:rPr>
          <w:rFonts w:cs="Simplified Arabic"/>
          <w:sz w:val="24"/>
          <w:szCs w:val="24"/>
          <w:rtl/>
        </w:rPr>
        <w:br w:type="page"/>
      </w:r>
    </w:p>
    <w:p w:rsidR="00542D12" w:rsidRDefault="00542D12" w:rsidP="00932527">
      <w:pPr>
        <w:jc w:val="center"/>
        <w:rPr>
          <w:rFonts w:cs="Simplified Arabic"/>
          <w:sz w:val="24"/>
          <w:szCs w:val="24"/>
          <w:rtl/>
        </w:rPr>
      </w:pPr>
      <w:r>
        <w:rPr>
          <w:rFonts w:cs="Simplified Arabic"/>
          <w:sz w:val="24"/>
          <w:szCs w:val="24"/>
          <w:rtl/>
        </w:rPr>
        <w:lastRenderedPageBreak/>
        <w:t>ا</w:t>
      </w:r>
      <w:r>
        <w:rPr>
          <w:rFonts w:cs="Simplified Arabic" w:hint="cs"/>
          <w:sz w:val="24"/>
          <w:szCs w:val="24"/>
          <w:rtl/>
        </w:rPr>
        <w:t>لفصل الثاني</w:t>
      </w:r>
    </w:p>
    <w:p w:rsidR="00F86BCC" w:rsidRPr="000E532C" w:rsidRDefault="00F86BCC" w:rsidP="00D427E5">
      <w:pPr>
        <w:rPr>
          <w:rFonts w:cs="Simplified Arabic"/>
          <w:rtl/>
        </w:rPr>
      </w:pPr>
    </w:p>
    <w:p w:rsidR="00542D12" w:rsidRPr="00542D12" w:rsidRDefault="006435C3" w:rsidP="00542D12">
      <w:pPr>
        <w:pStyle w:val="BodyText"/>
        <w:jc w:val="center"/>
        <w:rPr>
          <w:rFonts w:cs="Simplified Arabic"/>
          <w:sz w:val="28"/>
          <w:szCs w:val="28"/>
          <w:rtl/>
          <w:lang w:bidi="ar-JO"/>
        </w:rPr>
      </w:pPr>
      <w:r>
        <w:rPr>
          <w:rFonts w:cs="Simplified Arabic" w:hint="cs"/>
          <w:sz w:val="28"/>
          <w:szCs w:val="28"/>
          <w:rtl/>
          <w:lang w:bidi="ar-JO"/>
        </w:rPr>
        <w:t>المنهجية والجودة</w:t>
      </w:r>
    </w:p>
    <w:p w:rsidR="00542D12" w:rsidRPr="000E532C" w:rsidRDefault="00542D12" w:rsidP="00542D12">
      <w:pPr>
        <w:pStyle w:val="BodyText"/>
        <w:jc w:val="center"/>
        <w:rPr>
          <w:rFonts w:cs="Simplified Arabic"/>
          <w:b w:val="0"/>
          <w:bCs w:val="0"/>
          <w:sz w:val="24"/>
          <w:szCs w:val="24"/>
        </w:rPr>
      </w:pPr>
    </w:p>
    <w:p w:rsidR="00453F82" w:rsidRDefault="006B7611">
      <w:pPr>
        <w:pStyle w:val="BodyText"/>
        <w:rPr>
          <w:rFonts w:cs="Simplified Arabic"/>
          <w:b w:val="0"/>
          <w:bCs w:val="0"/>
          <w:sz w:val="24"/>
          <w:szCs w:val="24"/>
          <w:rtl/>
        </w:rPr>
      </w:pPr>
      <w:r>
        <w:rPr>
          <w:rFonts w:cs="Simplified Arabic" w:hint="cs"/>
          <w:b w:val="0"/>
          <w:bCs w:val="0"/>
          <w:sz w:val="24"/>
          <w:szCs w:val="24"/>
          <w:rtl/>
        </w:rPr>
        <w:t>تم الالتزام في إعداد هذا التقرير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للبيانات التي يوفرها الجهاز مع كافة الشركاء التجاريين.</w:t>
      </w:r>
    </w:p>
    <w:p w:rsidR="00E070E2" w:rsidRPr="000E532C" w:rsidRDefault="00E070E2">
      <w:pPr>
        <w:pStyle w:val="BodyText"/>
        <w:rPr>
          <w:rFonts w:cs="Simplified Arabic"/>
          <w:b w:val="0"/>
          <w:bCs w:val="0"/>
          <w:rtl/>
        </w:rPr>
      </w:pPr>
    </w:p>
    <w:p w:rsidR="00453F82" w:rsidRDefault="00453F82" w:rsidP="00453F82">
      <w:pPr>
        <w:jc w:val="both"/>
        <w:rPr>
          <w:rFonts w:cs="Simplified Arabic"/>
          <w:sz w:val="24"/>
          <w:szCs w:val="24"/>
          <w:rtl/>
        </w:rPr>
      </w:pPr>
      <w:r>
        <w:rPr>
          <w:rFonts w:cs="Simplified Arabic"/>
          <w:sz w:val="24"/>
          <w:szCs w:val="24"/>
          <w:rtl/>
        </w:rPr>
        <w:t>إن</w:t>
      </w:r>
      <w:r>
        <w:rPr>
          <w:rFonts w:cs="Simplified Arabic" w:hint="cs"/>
          <w:sz w:val="24"/>
          <w:szCs w:val="24"/>
          <w:rtl/>
        </w:rPr>
        <w:t xml:space="preserve"> هدف إعداد إحصاءات التجارة الخارجية</w:t>
      </w:r>
      <w:r>
        <w:rPr>
          <w:rFonts w:cs="Simplified Arabic"/>
          <w:sz w:val="24"/>
          <w:szCs w:val="24"/>
          <w:rtl/>
        </w:rPr>
        <w:t xml:space="preserve"> الف</w:t>
      </w:r>
      <w:r>
        <w:rPr>
          <w:rFonts w:cs="Simplified Arabic" w:hint="cs"/>
          <w:sz w:val="24"/>
          <w:szCs w:val="24"/>
          <w:rtl/>
        </w:rPr>
        <w:t>لسطينية</w:t>
      </w:r>
      <w:r>
        <w:rPr>
          <w:rFonts w:cs="Simplified Arabic"/>
          <w:sz w:val="24"/>
          <w:szCs w:val="24"/>
          <w:rtl/>
        </w:rPr>
        <w:t xml:space="preserve"> </w:t>
      </w:r>
      <w:r>
        <w:rPr>
          <w:rFonts w:cs="Simplified Arabic" w:hint="cs"/>
          <w:sz w:val="24"/>
          <w:szCs w:val="24"/>
          <w:rtl/>
        </w:rPr>
        <w:t>هو رصد التدفقات السلعية الحقيقية خلال فترة الإسناد الزمني، ولكن نظراً للظروف السياسية والاقتصادية الاستثنائية للأراضي ال</w:t>
      </w:r>
      <w:r>
        <w:rPr>
          <w:rFonts w:cs="Simplified Arabic"/>
          <w:sz w:val="24"/>
          <w:szCs w:val="24"/>
          <w:rtl/>
        </w:rPr>
        <w:t>ف</w:t>
      </w:r>
      <w:r>
        <w:rPr>
          <w:rFonts w:cs="Simplified Arabic" w:hint="cs"/>
          <w:sz w:val="24"/>
          <w:szCs w:val="24"/>
          <w:rtl/>
        </w:rPr>
        <w:t>لسطينية، فقد اعتمد</w:t>
      </w:r>
      <w:r>
        <w:rPr>
          <w:rFonts w:cs="Simplified Arabic"/>
          <w:sz w:val="24"/>
          <w:szCs w:val="24"/>
          <w:rtl/>
        </w:rPr>
        <w:t xml:space="preserve"> ا</w:t>
      </w:r>
      <w:r>
        <w:rPr>
          <w:rFonts w:cs="Simplified Arabic" w:hint="cs"/>
          <w:sz w:val="24"/>
          <w:szCs w:val="24"/>
          <w:rtl/>
        </w:rPr>
        <w:t>لجهاز المركزي للإحصاء</w:t>
      </w:r>
      <w:r>
        <w:rPr>
          <w:rFonts w:cs="Simplified Arabic"/>
          <w:sz w:val="24"/>
          <w:szCs w:val="24"/>
          <w:rtl/>
        </w:rPr>
        <w:t xml:space="preserve"> ا</w:t>
      </w:r>
      <w:r>
        <w:rPr>
          <w:rFonts w:cs="Simplified Arabic" w:hint="cs"/>
          <w:sz w:val="24"/>
          <w:szCs w:val="24"/>
          <w:rtl/>
        </w:rPr>
        <w:t>لفلسطيني فواتير المقاصة لضريبة القيمة المضافة في وزارة</w:t>
      </w:r>
      <w:r>
        <w:rPr>
          <w:rFonts w:cs="Simplified Arabic"/>
          <w:sz w:val="24"/>
          <w:szCs w:val="24"/>
          <w:rtl/>
        </w:rPr>
        <w:t xml:space="preserve"> ا</w:t>
      </w:r>
      <w:r>
        <w:rPr>
          <w:rFonts w:cs="Simplified Arabic" w:hint="cs"/>
          <w:sz w:val="24"/>
          <w:szCs w:val="24"/>
          <w:rtl/>
        </w:rPr>
        <w:t xml:space="preserve">لمالية كمصدر رئيسي للبيانات حول التبادل التجاري مع إسرائيل، كما تم الاعتماد على مصادر أخرى لبيانات إحصاءات التجارة الخارجية </w:t>
      </w:r>
      <w:r>
        <w:rPr>
          <w:rFonts w:cs="Simplified Arabic"/>
          <w:sz w:val="24"/>
          <w:szCs w:val="24"/>
          <w:rtl/>
        </w:rPr>
        <w:t>ا</w:t>
      </w:r>
      <w:r>
        <w:rPr>
          <w:rFonts w:cs="Simplified Arabic" w:hint="cs"/>
          <w:sz w:val="24"/>
          <w:szCs w:val="24"/>
          <w:rtl/>
        </w:rPr>
        <w:t>ل</w:t>
      </w:r>
      <w:r>
        <w:rPr>
          <w:rFonts w:cs="Simplified Arabic"/>
          <w:sz w:val="24"/>
          <w:szCs w:val="24"/>
          <w:rtl/>
        </w:rPr>
        <w:t>ف</w:t>
      </w:r>
      <w:r>
        <w:rPr>
          <w:rFonts w:cs="Simplified Arabic" w:hint="cs"/>
          <w:sz w:val="24"/>
          <w:szCs w:val="24"/>
          <w:rtl/>
        </w:rPr>
        <w:t>لسطين</w:t>
      </w:r>
      <w:r>
        <w:rPr>
          <w:rFonts w:cs="Simplified Arabic"/>
          <w:sz w:val="24"/>
          <w:szCs w:val="24"/>
          <w:rtl/>
        </w:rPr>
        <w:t>ية م</w:t>
      </w:r>
      <w:r>
        <w:rPr>
          <w:rFonts w:cs="Simplified Arabic" w:hint="cs"/>
          <w:sz w:val="24"/>
          <w:szCs w:val="24"/>
          <w:rtl/>
        </w:rPr>
        <w:t xml:space="preserve">ع باقي دول العالم كما هو موضح في هذا الفصل، ولا بد من الإشارة هنا إلى أن البيانات لا تشمل منطقة القدس </w:t>
      </w:r>
      <w:r>
        <w:rPr>
          <w:rFonts w:cs="Simplified Arabic"/>
          <w:sz w:val="24"/>
          <w:szCs w:val="24"/>
          <w:lang w:val="en-GB"/>
        </w:rPr>
        <w:t>J1</w:t>
      </w:r>
      <w:r>
        <w:rPr>
          <w:rFonts w:cs="Simplified Arabic" w:hint="cs"/>
          <w:sz w:val="24"/>
          <w:szCs w:val="24"/>
          <w:rtl/>
        </w:rPr>
        <w:t>.</w:t>
      </w:r>
    </w:p>
    <w:p w:rsidR="00E13E45" w:rsidRPr="000E532C" w:rsidRDefault="00E13E45" w:rsidP="000E532C">
      <w:pPr>
        <w:pStyle w:val="BodyText"/>
        <w:rPr>
          <w:rFonts w:cs="Simplified Arabic"/>
          <w:b w:val="0"/>
          <w:bCs w:val="0"/>
          <w:rtl/>
        </w:rPr>
      </w:pPr>
    </w:p>
    <w:p w:rsidR="00E13E45" w:rsidRDefault="00E13E45" w:rsidP="00E13E45">
      <w:pPr>
        <w:pStyle w:val="BodyText"/>
        <w:rPr>
          <w:rFonts w:cs="Simplified Arabic"/>
          <w:b w:val="0"/>
          <w:bCs w:val="0"/>
          <w:sz w:val="24"/>
          <w:szCs w:val="24"/>
          <w:rtl/>
        </w:rPr>
      </w:pPr>
      <w:r>
        <w:rPr>
          <w:rFonts w:cs="Simplified Arabic" w:hint="cs"/>
          <w:b w:val="0"/>
          <w:bCs w:val="0"/>
          <w:sz w:val="24"/>
          <w:szCs w:val="24"/>
          <w:rtl/>
        </w:rPr>
        <w:t>وتجدر الإشارة إلى ان الجهاز قد بدأ بجمع بيانات فواتير المقاصة من خلال الأجهزة الكفية، حيث تم جمع حوالي 15% من البيانات المذكورة بواسطة تلك الأجهزة، وعليه فإن الجهاز بصدد جمع بيانات عام 2012 بهذه الأجهزة أيضاً والتي تفيد في توفير الوقت والمال والجهد.</w:t>
      </w:r>
    </w:p>
    <w:p w:rsidR="006D53DD" w:rsidRDefault="006D53DD">
      <w:pPr>
        <w:pStyle w:val="BodyText"/>
        <w:rPr>
          <w:rFonts w:cs="Simplified Arabic"/>
          <w:sz w:val="24"/>
          <w:szCs w:val="24"/>
          <w:rtl/>
        </w:rPr>
      </w:pPr>
    </w:p>
    <w:p w:rsidR="006D53DD" w:rsidRDefault="006B7611" w:rsidP="00CC4B00">
      <w:pPr>
        <w:ind w:hanging="1"/>
        <w:jc w:val="both"/>
        <w:rPr>
          <w:rFonts w:cs="Simplified Arabic"/>
          <w:b/>
          <w:bCs/>
          <w:sz w:val="24"/>
          <w:szCs w:val="24"/>
          <w:rtl/>
        </w:rPr>
      </w:pPr>
      <w:r>
        <w:rPr>
          <w:rFonts w:cs="Simplified Arabic" w:hint="cs"/>
          <w:b/>
          <w:bCs/>
          <w:sz w:val="24"/>
          <w:szCs w:val="24"/>
          <w:rtl/>
        </w:rPr>
        <w:t>1</w:t>
      </w:r>
      <w:r>
        <w:rPr>
          <w:rFonts w:cs="Simplified Arabic"/>
          <w:b/>
          <w:bCs/>
          <w:sz w:val="24"/>
          <w:szCs w:val="24"/>
          <w:rtl/>
        </w:rPr>
        <w:t>.</w:t>
      </w:r>
      <w:r w:rsidR="00CC4B00">
        <w:rPr>
          <w:rFonts w:cs="Simplified Arabic" w:hint="cs"/>
          <w:b/>
          <w:bCs/>
          <w:sz w:val="24"/>
          <w:szCs w:val="24"/>
          <w:rtl/>
        </w:rPr>
        <w:t>2</w:t>
      </w:r>
      <w:r>
        <w:rPr>
          <w:rFonts w:cs="Simplified Arabic"/>
          <w:b/>
          <w:bCs/>
          <w:sz w:val="24"/>
          <w:szCs w:val="24"/>
          <w:rtl/>
        </w:rPr>
        <w:t xml:space="preserve">  </w:t>
      </w:r>
      <w:r>
        <w:rPr>
          <w:rFonts w:cs="Simplified Arabic" w:hint="cs"/>
          <w:b/>
          <w:bCs/>
          <w:sz w:val="24"/>
          <w:szCs w:val="24"/>
          <w:rtl/>
        </w:rPr>
        <w:t>أ</w:t>
      </w:r>
      <w:r>
        <w:rPr>
          <w:rFonts w:cs="Simplified Arabic"/>
          <w:b/>
          <w:bCs/>
          <w:sz w:val="24"/>
          <w:szCs w:val="24"/>
          <w:rtl/>
        </w:rPr>
        <w:t>ه</w:t>
      </w:r>
      <w:r>
        <w:rPr>
          <w:rFonts w:cs="Simplified Arabic" w:hint="cs"/>
          <w:b/>
          <w:bCs/>
          <w:sz w:val="24"/>
          <w:szCs w:val="24"/>
          <w:rtl/>
        </w:rPr>
        <w:t xml:space="preserve">داف التقرير </w:t>
      </w:r>
    </w:p>
    <w:p w:rsidR="006D53DD" w:rsidRDefault="006B7611">
      <w:pPr>
        <w:ind w:left="-1"/>
        <w:jc w:val="both"/>
        <w:rPr>
          <w:rFonts w:cs="Simplified Arabic"/>
          <w:sz w:val="24"/>
          <w:szCs w:val="24"/>
          <w:rtl/>
        </w:rPr>
      </w:pPr>
      <w:r>
        <w:rPr>
          <w:rFonts w:cs="Simplified Arabic"/>
          <w:sz w:val="24"/>
          <w:szCs w:val="24"/>
          <w:rtl/>
        </w:rPr>
        <w:t>يه</w:t>
      </w:r>
      <w:r>
        <w:rPr>
          <w:rFonts w:cs="Simplified Arabic" w:hint="cs"/>
          <w:sz w:val="24"/>
          <w:szCs w:val="24"/>
          <w:rtl/>
        </w:rPr>
        <w:t xml:space="preserve">دف تقرير إحصاءات التجارة الخارجية المرصودة إلى </w:t>
      </w:r>
      <w:r>
        <w:rPr>
          <w:rFonts w:cs="Simplified Arabic"/>
          <w:sz w:val="24"/>
          <w:szCs w:val="24"/>
          <w:rtl/>
        </w:rPr>
        <w:t>تو</w:t>
      </w:r>
      <w:r>
        <w:rPr>
          <w:rFonts w:cs="Simplified Arabic" w:hint="cs"/>
          <w:sz w:val="24"/>
          <w:szCs w:val="24"/>
          <w:rtl/>
        </w:rPr>
        <w:t>فير بيانات حول</w:t>
      </w:r>
      <w:r>
        <w:rPr>
          <w:rFonts w:cs="Simplified Arabic"/>
          <w:sz w:val="24"/>
          <w:szCs w:val="24"/>
          <w:rtl/>
        </w:rPr>
        <w:t xml:space="preserve">: </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السلع ا</w:t>
      </w:r>
      <w:r>
        <w:rPr>
          <w:rFonts w:cs="Simplified Arabic"/>
          <w:sz w:val="24"/>
          <w:szCs w:val="24"/>
          <w:rtl/>
        </w:rPr>
        <w:t>لم</w:t>
      </w:r>
      <w:r>
        <w:rPr>
          <w:rFonts w:cs="Simplified Arabic" w:hint="cs"/>
          <w:sz w:val="24"/>
          <w:szCs w:val="24"/>
          <w:rtl/>
        </w:rPr>
        <w:t>ستوردة والمصدرة حسب بلد المنشأ والمقصد.</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sz w:val="24"/>
          <w:szCs w:val="24"/>
          <w:rtl/>
        </w:rPr>
        <w:t>ت</w:t>
      </w:r>
      <w:r>
        <w:rPr>
          <w:rFonts w:cs="Simplified Arabic" w:hint="cs"/>
          <w:sz w:val="24"/>
          <w:szCs w:val="24"/>
          <w:rtl/>
        </w:rPr>
        <w:t>وزيع السلع</w:t>
      </w:r>
      <w:r>
        <w:rPr>
          <w:rFonts w:cs="Simplified Arabic"/>
          <w:sz w:val="24"/>
          <w:szCs w:val="24"/>
          <w:rtl/>
        </w:rPr>
        <w:t xml:space="preserve"> ا</w:t>
      </w:r>
      <w:r>
        <w:rPr>
          <w:rFonts w:cs="Simplified Arabic" w:hint="cs"/>
          <w:sz w:val="24"/>
          <w:szCs w:val="24"/>
          <w:rtl/>
        </w:rPr>
        <w:t xml:space="preserve">لمستوردة والمصدرة حسب </w:t>
      </w:r>
      <w:r>
        <w:rPr>
          <w:rFonts w:cs="Simplified Arabic"/>
          <w:sz w:val="24"/>
          <w:szCs w:val="24"/>
          <w:rtl/>
        </w:rPr>
        <w:t>ال</w:t>
      </w:r>
      <w:r>
        <w:rPr>
          <w:rFonts w:cs="Simplified Arabic" w:hint="cs"/>
          <w:sz w:val="24"/>
          <w:szCs w:val="24"/>
          <w:rtl/>
        </w:rPr>
        <w:t>غرض الاق</w:t>
      </w:r>
      <w:r>
        <w:rPr>
          <w:rFonts w:cs="Simplified Arabic"/>
          <w:sz w:val="24"/>
          <w:szCs w:val="24"/>
          <w:rtl/>
        </w:rPr>
        <w:t>ت</w:t>
      </w:r>
      <w:r>
        <w:rPr>
          <w:rFonts w:cs="Simplified Arabic" w:hint="cs"/>
          <w:sz w:val="24"/>
          <w:szCs w:val="24"/>
          <w:rtl/>
        </w:rPr>
        <w:t>صادي</w:t>
      </w:r>
      <w:r>
        <w:rPr>
          <w:rFonts w:cs="Simplified Arabic"/>
          <w:sz w:val="24"/>
          <w:szCs w:val="24"/>
          <w:rtl/>
        </w:rPr>
        <w:t>.</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w:t>
      </w:r>
      <w:r>
        <w:rPr>
          <w:rFonts w:cs="Simplified Arabic"/>
          <w:sz w:val="24"/>
          <w:szCs w:val="24"/>
          <w:rtl/>
        </w:rPr>
        <w:t>ر</w:t>
      </w:r>
      <w:r>
        <w:rPr>
          <w:rFonts w:cs="Simplified Arabic" w:hint="cs"/>
          <w:sz w:val="24"/>
          <w:szCs w:val="24"/>
          <w:rtl/>
        </w:rPr>
        <w:t>كة التدفقات السلعية حسب واسطة الدخول والخروج.</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sz w:val="24"/>
          <w:szCs w:val="24"/>
          <w:rtl/>
        </w:rPr>
        <w:t>ح</w:t>
      </w:r>
      <w:r>
        <w:rPr>
          <w:rFonts w:cs="Simplified Arabic" w:hint="cs"/>
          <w:sz w:val="24"/>
          <w:szCs w:val="24"/>
          <w:rtl/>
        </w:rPr>
        <w:t>ركة التدفق</w:t>
      </w:r>
      <w:r>
        <w:rPr>
          <w:rFonts w:cs="Simplified Arabic"/>
          <w:sz w:val="24"/>
          <w:szCs w:val="24"/>
          <w:rtl/>
        </w:rPr>
        <w:t>ات</w:t>
      </w:r>
      <w:r>
        <w:rPr>
          <w:rFonts w:cs="Simplified Arabic" w:hint="cs"/>
          <w:sz w:val="24"/>
          <w:szCs w:val="24"/>
          <w:rtl/>
        </w:rPr>
        <w:t xml:space="preserve"> السلعية من خلال المعابر والحدود.</w:t>
      </w:r>
    </w:p>
    <w:p w:rsidR="006D53DD" w:rsidRDefault="006B7611">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حركة التدفقات الخدمية حسب نوع الخدمة.</w:t>
      </w:r>
    </w:p>
    <w:p w:rsidR="006D53DD" w:rsidRPr="000E532C" w:rsidRDefault="006D53DD" w:rsidP="000E532C">
      <w:pPr>
        <w:pStyle w:val="BodyText"/>
        <w:rPr>
          <w:rFonts w:cs="Simplified Arabic"/>
          <w:b w:val="0"/>
          <w:bCs w:val="0"/>
          <w:rtl/>
        </w:rPr>
      </w:pPr>
    </w:p>
    <w:p w:rsidR="006D53DD" w:rsidRDefault="006B7611">
      <w:pPr>
        <w:jc w:val="both"/>
        <w:rPr>
          <w:rFonts w:cs="Simplified Arabic"/>
          <w:sz w:val="24"/>
          <w:szCs w:val="24"/>
          <w:rtl/>
        </w:rPr>
      </w:pPr>
      <w:r>
        <w:rPr>
          <w:rFonts w:cs="Simplified Arabic"/>
          <w:sz w:val="24"/>
          <w:szCs w:val="24"/>
          <w:rtl/>
        </w:rPr>
        <w:t>وت</w:t>
      </w:r>
      <w:r>
        <w:rPr>
          <w:rFonts w:cs="Simplified Arabic" w:hint="cs"/>
          <w:sz w:val="24"/>
          <w:szCs w:val="24"/>
          <w:rtl/>
        </w:rPr>
        <w:t>ساهم</w:t>
      </w:r>
      <w:r>
        <w:rPr>
          <w:rFonts w:cs="Simplified Arabic"/>
          <w:sz w:val="24"/>
          <w:szCs w:val="24"/>
          <w:rtl/>
        </w:rPr>
        <w:t xml:space="preserve"> ا</w:t>
      </w:r>
      <w:r>
        <w:rPr>
          <w:rFonts w:cs="Simplified Arabic" w:hint="cs"/>
          <w:sz w:val="24"/>
          <w:szCs w:val="24"/>
          <w:rtl/>
        </w:rPr>
        <w:t>لبيانات المذكورة أعلاه في تحقيق ما ي</w:t>
      </w:r>
      <w:r>
        <w:rPr>
          <w:rFonts w:cs="Simplified Arabic"/>
          <w:sz w:val="24"/>
          <w:szCs w:val="24"/>
          <w:rtl/>
        </w:rPr>
        <w:t>ل</w:t>
      </w:r>
      <w:r>
        <w:rPr>
          <w:rFonts w:cs="Simplified Arabic" w:hint="cs"/>
          <w:sz w:val="24"/>
          <w:szCs w:val="24"/>
          <w:rtl/>
        </w:rPr>
        <w:t>ي:</w:t>
      </w:r>
    </w:p>
    <w:p w:rsidR="006D53DD" w:rsidRDefault="006B7611">
      <w:pPr>
        <w:numPr>
          <w:ilvl w:val="0"/>
          <w:numId w:val="15"/>
        </w:numPr>
        <w:tabs>
          <w:tab w:val="left" w:pos="424"/>
        </w:tabs>
        <w:ind w:left="424" w:right="0" w:hanging="284"/>
        <w:rPr>
          <w:rFonts w:cs="Simplified Arabic"/>
          <w:sz w:val="24"/>
          <w:szCs w:val="24"/>
        </w:rPr>
      </w:pPr>
      <w:r>
        <w:rPr>
          <w:rFonts w:cs="Simplified Arabic"/>
          <w:sz w:val="24"/>
          <w:szCs w:val="24"/>
          <w:rtl/>
        </w:rPr>
        <w:t>إي</w:t>
      </w:r>
      <w:r>
        <w:rPr>
          <w:rFonts w:cs="Simplified Arabic" w:hint="cs"/>
          <w:sz w:val="24"/>
          <w:szCs w:val="24"/>
          <w:rtl/>
        </w:rPr>
        <w:t>جاد صافي الميزان وحجم التبادل التجاري السلعي مع دول العالم كبلدان ومجموعات دولية.</w:t>
      </w:r>
    </w:p>
    <w:p w:rsidR="006D53DD" w:rsidRDefault="006B7611">
      <w:pPr>
        <w:numPr>
          <w:ilvl w:val="0"/>
          <w:numId w:val="15"/>
        </w:numPr>
        <w:tabs>
          <w:tab w:val="left" w:pos="424"/>
        </w:tabs>
        <w:ind w:left="424" w:right="0" w:hanging="284"/>
        <w:rPr>
          <w:rFonts w:cs="Simplified Arabic"/>
          <w:sz w:val="24"/>
          <w:szCs w:val="24"/>
          <w:rtl/>
        </w:rPr>
      </w:pPr>
      <w:r>
        <w:rPr>
          <w:rFonts w:cs="Simplified Arabic" w:hint="cs"/>
          <w:sz w:val="24"/>
          <w:szCs w:val="24"/>
          <w:rtl/>
        </w:rPr>
        <w:t>إيجاد حجم التبادل التجاري الخدمي مع إسرائيل.</w:t>
      </w:r>
    </w:p>
    <w:p w:rsidR="006D53DD" w:rsidRDefault="006B7611">
      <w:pPr>
        <w:numPr>
          <w:ilvl w:val="0"/>
          <w:numId w:val="15"/>
        </w:numPr>
        <w:tabs>
          <w:tab w:val="clear" w:pos="719"/>
        </w:tabs>
        <w:ind w:left="424" w:right="0" w:hanging="284"/>
        <w:rPr>
          <w:rFonts w:cs="Simplified Arabic"/>
          <w:sz w:val="24"/>
          <w:szCs w:val="24"/>
          <w:rtl/>
        </w:rPr>
      </w:pPr>
      <w:r>
        <w:rPr>
          <w:rFonts w:cs="Simplified Arabic"/>
          <w:sz w:val="24"/>
          <w:szCs w:val="24"/>
          <w:rtl/>
        </w:rPr>
        <w:t>إي</w:t>
      </w:r>
      <w:r>
        <w:rPr>
          <w:rFonts w:cs="Simplified Arabic" w:hint="cs"/>
          <w:sz w:val="24"/>
          <w:szCs w:val="24"/>
          <w:rtl/>
        </w:rPr>
        <w:t xml:space="preserve">جاد نصيب الفرد من الواردات والصادرات. </w:t>
      </w:r>
    </w:p>
    <w:p w:rsidR="006D53DD" w:rsidRPr="000E532C" w:rsidRDefault="006D53DD" w:rsidP="000E532C">
      <w:pPr>
        <w:pStyle w:val="BodyText"/>
        <w:rPr>
          <w:rFonts w:cs="Simplified Arabic"/>
          <w:b w:val="0"/>
          <w:bCs w:val="0"/>
          <w:rtl/>
        </w:rPr>
      </w:pPr>
    </w:p>
    <w:p w:rsidR="006D53DD" w:rsidRDefault="006B7611">
      <w:pPr>
        <w:pStyle w:val="BodyTextIndent"/>
        <w:tabs>
          <w:tab w:val="clear" w:pos="424"/>
        </w:tabs>
        <w:ind w:left="-1"/>
        <w:rPr>
          <w:rFonts w:cs="Simplified Arabic"/>
          <w:sz w:val="24"/>
          <w:szCs w:val="24"/>
          <w:rtl/>
        </w:rPr>
      </w:pPr>
      <w:r>
        <w:rPr>
          <w:rFonts w:cs="Simplified Arabic"/>
          <w:sz w:val="24"/>
          <w:szCs w:val="24"/>
          <w:rtl/>
        </w:rPr>
        <w:t>و</w:t>
      </w:r>
      <w:r>
        <w:rPr>
          <w:rFonts w:cs="Simplified Arabic" w:hint="cs"/>
          <w:sz w:val="24"/>
          <w:szCs w:val="24"/>
          <w:rtl/>
        </w:rPr>
        <w:t>تمكن هذه المؤشرات من الإسهام</w:t>
      </w:r>
      <w:r>
        <w:rPr>
          <w:rFonts w:cs="Simplified Arabic"/>
          <w:sz w:val="24"/>
          <w:szCs w:val="24"/>
          <w:rtl/>
        </w:rPr>
        <w:t xml:space="preserve"> ف</w:t>
      </w:r>
      <w:r>
        <w:rPr>
          <w:rFonts w:cs="Simplified Arabic" w:hint="cs"/>
          <w:sz w:val="24"/>
          <w:szCs w:val="24"/>
          <w:rtl/>
        </w:rPr>
        <w:t>ي توفير ما يلي:</w:t>
      </w:r>
    </w:p>
    <w:p w:rsidR="006D53DD" w:rsidRDefault="006B7611">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بيانات</w:t>
      </w:r>
      <w:r>
        <w:rPr>
          <w:rFonts w:cs="Simplified Arabic"/>
          <w:sz w:val="24"/>
          <w:szCs w:val="24"/>
          <w:rtl/>
        </w:rPr>
        <w:t xml:space="preserve"> ا</w:t>
      </w:r>
      <w:r>
        <w:rPr>
          <w:rFonts w:cs="Simplified Arabic" w:hint="cs"/>
          <w:sz w:val="24"/>
          <w:szCs w:val="24"/>
          <w:rtl/>
        </w:rPr>
        <w:t>للازمة</w:t>
      </w:r>
      <w:r>
        <w:rPr>
          <w:rFonts w:cs="Simplified Arabic"/>
          <w:sz w:val="24"/>
          <w:szCs w:val="24"/>
          <w:rtl/>
        </w:rPr>
        <w:t xml:space="preserve"> ل</w:t>
      </w:r>
      <w:r>
        <w:rPr>
          <w:rFonts w:cs="Simplified Arabic" w:hint="cs"/>
          <w:sz w:val="24"/>
          <w:szCs w:val="24"/>
          <w:rtl/>
        </w:rPr>
        <w:t xml:space="preserve">أغراض </w:t>
      </w:r>
      <w:r>
        <w:rPr>
          <w:rFonts w:cs="Simplified Arabic"/>
          <w:sz w:val="24"/>
          <w:szCs w:val="24"/>
          <w:rtl/>
        </w:rPr>
        <w:t>إع</w:t>
      </w:r>
      <w:r>
        <w:rPr>
          <w:rFonts w:cs="Simplified Arabic" w:hint="cs"/>
          <w:sz w:val="24"/>
          <w:szCs w:val="24"/>
          <w:rtl/>
        </w:rPr>
        <w:t xml:space="preserve">داد </w:t>
      </w:r>
      <w:r>
        <w:rPr>
          <w:rFonts w:cs="Simplified Arabic"/>
          <w:sz w:val="24"/>
          <w:szCs w:val="24"/>
          <w:rtl/>
        </w:rPr>
        <w:t>ال</w:t>
      </w:r>
      <w:r>
        <w:rPr>
          <w:rFonts w:cs="Simplified Arabic" w:hint="cs"/>
          <w:sz w:val="24"/>
          <w:szCs w:val="24"/>
          <w:rtl/>
        </w:rPr>
        <w:t xml:space="preserve">حسابات القومية وميزان المدفوعات وبرامج إحصائية أخرى. </w:t>
      </w:r>
    </w:p>
    <w:p w:rsidR="006D53DD" w:rsidRDefault="006B7611">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البيانات اللازمة لأغراض ال</w:t>
      </w:r>
      <w:r>
        <w:rPr>
          <w:rFonts w:cs="Simplified Arabic"/>
          <w:sz w:val="24"/>
          <w:szCs w:val="24"/>
          <w:rtl/>
        </w:rPr>
        <w:t>بح</w:t>
      </w:r>
      <w:r>
        <w:rPr>
          <w:rFonts w:cs="Simplified Arabic" w:hint="cs"/>
          <w:sz w:val="24"/>
          <w:szCs w:val="24"/>
          <w:rtl/>
        </w:rPr>
        <w:t>ث والتحليل الاقتصادي.</w:t>
      </w:r>
    </w:p>
    <w:p w:rsidR="00F63AEC" w:rsidRDefault="00F63AEC">
      <w:pPr>
        <w:autoSpaceDE/>
        <w:autoSpaceDN/>
        <w:bidi w:val="0"/>
        <w:rPr>
          <w:rFonts w:cs="Simplified Arabic"/>
          <w:sz w:val="24"/>
          <w:szCs w:val="24"/>
          <w:rtl/>
        </w:rPr>
      </w:pPr>
      <w:r>
        <w:rPr>
          <w:rFonts w:cs="Simplified Arabic"/>
          <w:sz w:val="24"/>
          <w:szCs w:val="24"/>
          <w:rtl/>
        </w:rPr>
        <w:br w:type="page"/>
      </w:r>
    </w:p>
    <w:p w:rsidR="006D53DD" w:rsidRDefault="006B7611">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lastRenderedPageBreak/>
        <w:t>البيانات اللازمة لمتخذي القرار والمخططين وراسمي السياسات.</w:t>
      </w:r>
    </w:p>
    <w:p w:rsidR="006D53DD" w:rsidRDefault="006B7611">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المطلوبة لأغراض قواعد البيانات الدولية مثل الأمم المتحدة، جامعة الدول العربية، والإسكوا وغيرها.</w:t>
      </w:r>
    </w:p>
    <w:p w:rsidR="00CC4B00" w:rsidRDefault="00CC4B00" w:rsidP="00CC4B00">
      <w:pPr>
        <w:jc w:val="both"/>
        <w:rPr>
          <w:rFonts w:cs="Simplified Arabic"/>
          <w:rtl/>
        </w:rPr>
      </w:pPr>
    </w:p>
    <w:p w:rsidR="00CC4B00" w:rsidRDefault="000E0EA2" w:rsidP="000E0EA2">
      <w:pPr>
        <w:ind w:right="450"/>
        <w:jc w:val="both"/>
        <w:rPr>
          <w:rFonts w:cs="Simplified Arabic"/>
          <w:b/>
          <w:bCs/>
          <w:sz w:val="24"/>
          <w:szCs w:val="24"/>
          <w:rtl/>
        </w:rPr>
      </w:pPr>
      <w:r>
        <w:rPr>
          <w:rFonts w:cs="Simplified Arabic" w:hint="cs"/>
          <w:b/>
          <w:bCs/>
          <w:sz w:val="24"/>
          <w:szCs w:val="24"/>
          <w:rtl/>
        </w:rPr>
        <w:t>2</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w:t>
      </w:r>
      <w:r w:rsidR="00CC4B00">
        <w:rPr>
          <w:rFonts w:cs="Simplified Arabic"/>
          <w:b/>
          <w:bCs/>
          <w:sz w:val="24"/>
          <w:szCs w:val="24"/>
          <w:rtl/>
        </w:rPr>
        <w:t>شم</w:t>
      </w:r>
      <w:r w:rsidR="00CC4B00">
        <w:rPr>
          <w:rFonts w:cs="Simplified Arabic" w:hint="cs"/>
          <w:b/>
          <w:bCs/>
          <w:sz w:val="24"/>
          <w:szCs w:val="24"/>
          <w:rtl/>
        </w:rPr>
        <w:t>ولية إحصاءات التجارة الخارجية</w:t>
      </w:r>
      <w:r w:rsidR="00F31C02">
        <w:rPr>
          <w:rFonts w:cs="Simplified Arabic" w:hint="cs"/>
          <w:b/>
          <w:bCs/>
          <w:sz w:val="24"/>
          <w:szCs w:val="24"/>
          <w:rtl/>
        </w:rPr>
        <w:t xml:space="preserve"> المرصودة</w:t>
      </w:r>
      <w:r w:rsidR="00CC4B00">
        <w:rPr>
          <w:rFonts w:cs="Simplified Arabic" w:hint="cs"/>
          <w:b/>
          <w:bCs/>
          <w:sz w:val="24"/>
          <w:szCs w:val="24"/>
          <w:rtl/>
        </w:rPr>
        <w:t xml:space="preserve"> </w:t>
      </w:r>
    </w:p>
    <w:p w:rsidR="00CC4B00" w:rsidRDefault="00CC4B00" w:rsidP="001C24AE">
      <w:pPr>
        <w:jc w:val="both"/>
        <w:rPr>
          <w:rFonts w:cs="Simplified Arabic"/>
          <w:sz w:val="24"/>
          <w:szCs w:val="24"/>
          <w:rtl/>
        </w:rPr>
      </w:pPr>
      <w:r>
        <w:rPr>
          <w:rFonts w:cs="Simplified Arabic"/>
          <w:sz w:val="24"/>
          <w:szCs w:val="24"/>
          <w:rtl/>
        </w:rPr>
        <w:t>تش</w:t>
      </w:r>
      <w:r>
        <w:rPr>
          <w:rFonts w:cs="Simplified Arabic" w:hint="cs"/>
          <w:sz w:val="24"/>
          <w:szCs w:val="24"/>
          <w:rtl/>
        </w:rPr>
        <w:t xml:space="preserve">مل إحصاءات التجارة الخارجية في فلسـطين </w:t>
      </w:r>
      <w:r w:rsidR="000E30D1">
        <w:rPr>
          <w:rFonts w:cs="Simplified Arabic" w:hint="cs"/>
          <w:sz w:val="24"/>
          <w:szCs w:val="24"/>
          <w:rtl/>
        </w:rPr>
        <w:t>الواردة</w:t>
      </w:r>
      <w:r>
        <w:rPr>
          <w:rFonts w:cs="Simplified Arabic" w:hint="cs"/>
          <w:sz w:val="24"/>
          <w:szCs w:val="24"/>
          <w:rtl/>
        </w:rPr>
        <w:t xml:space="preserve"> في هذا التقرير</w:t>
      </w:r>
      <w:r w:rsidR="001C24AE">
        <w:rPr>
          <w:rFonts w:cs="Simplified Arabic" w:hint="cs"/>
          <w:sz w:val="24"/>
          <w:szCs w:val="24"/>
          <w:rtl/>
        </w:rPr>
        <w:t xml:space="preserve"> (</w:t>
      </w:r>
      <w:r w:rsidR="000E30D1">
        <w:rPr>
          <w:rFonts w:cs="Simplified Arabic" w:hint="cs"/>
          <w:sz w:val="24"/>
          <w:szCs w:val="24"/>
          <w:rtl/>
        </w:rPr>
        <w:t>الصادرات والواردات المرصودة لجميع</w:t>
      </w:r>
      <w:r>
        <w:rPr>
          <w:rFonts w:cs="Simplified Arabic" w:hint="cs"/>
          <w:sz w:val="24"/>
          <w:szCs w:val="24"/>
          <w:rtl/>
        </w:rPr>
        <w:t xml:space="preserve"> أنواع السلع</w:t>
      </w:r>
      <w:r w:rsidR="001C24AE">
        <w:rPr>
          <w:rFonts w:cs="Simplified Arabic" w:hint="cs"/>
          <w:sz w:val="24"/>
          <w:szCs w:val="24"/>
          <w:rtl/>
        </w:rPr>
        <w:t>)</w:t>
      </w:r>
      <w:r>
        <w:rPr>
          <w:rFonts w:cs="Simplified Arabic" w:hint="cs"/>
          <w:sz w:val="24"/>
          <w:szCs w:val="24"/>
          <w:rtl/>
        </w:rPr>
        <w:t xml:space="preserve"> مع دول العالم</w:t>
      </w:r>
      <w:r w:rsidR="000E30D1">
        <w:rPr>
          <w:rFonts w:cs="Simplified Arabic" w:hint="cs"/>
          <w:sz w:val="24"/>
          <w:szCs w:val="24"/>
          <w:rtl/>
        </w:rPr>
        <w:t xml:space="preserve"> </w:t>
      </w:r>
      <w:r w:rsidR="001C24AE">
        <w:rPr>
          <w:rFonts w:cs="Simplified Arabic" w:hint="cs"/>
          <w:sz w:val="24"/>
          <w:szCs w:val="24"/>
          <w:rtl/>
        </w:rPr>
        <w:t xml:space="preserve">(بما فيها إسرائيل)، </w:t>
      </w:r>
      <w:r>
        <w:rPr>
          <w:rFonts w:cs="Simplified Arabic" w:hint="cs"/>
          <w:sz w:val="24"/>
          <w:szCs w:val="24"/>
          <w:rtl/>
        </w:rPr>
        <w:t>في حين أن الخدمات مع إسرائيل فقط</w:t>
      </w:r>
      <w:r>
        <w:rPr>
          <w:rFonts w:cs="Simplified Arabic"/>
          <w:sz w:val="24"/>
          <w:szCs w:val="24"/>
          <w:rtl/>
        </w:rPr>
        <w:t xml:space="preserve">، </w:t>
      </w:r>
      <w:r>
        <w:rPr>
          <w:rFonts w:cs="Simplified Arabic" w:hint="cs"/>
          <w:sz w:val="24"/>
          <w:szCs w:val="24"/>
          <w:rtl/>
        </w:rPr>
        <w:t>بغض النظـر عن المستور</w:t>
      </w:r>
      <w:r>
        <w:rPr>
          <w:rFonts w:cs="Simplified Arabic"/>
          <w:sz w:val="24"/>
          <w:szCs w:val="24"/>
          <w:rtl/>
        </w:rPr>
        <w:t>ِ</w:t>
      </w:r>
      <w:r>
        <w:rPr>
          <w:rFonts w:cs="Simplified Arabic" w:hint="cs"/>
          <w:sz w:val="24"/>
          <w:szCs w:val="24"/>
          <w:rtl/>
        </w:rPr>
        <w:t>د</w:t>
      </w:r>
      <w:r>
        <w:rPr>
          <w:rFonts w:cs="Simplified Arabic"/>
          <w:sz w:val="24"/>
          <w:szCs w:val="24"/>
          <w:rtl/>
        </w:rPr>
        <w:t xml:space="preserve"> </w:t>
      </w:r>
      <w:r>
        <w:rPr>
          <w:rFonts w:cs="Simplified Arabic" w:hint="cs"/>
          <w:sz w:val="24"/>
          <w:szCs w:val="24"/>
          <w:rtl/>
        </w:rPr>
        <w:t>أو المصد</w:t>
      </w:r>
      <w:r>
        <w:rPr>
          <w:rFonts w:cs="Simplified Arabic"/>
          <w:sz w:val="24"/>
          <w:szCs w:val="24"/>
          <w:rtl/>
        </w:rPr>
        <w:t>ِ</w:t>
      </w:r>
      <w:r>
        <w:rPr>
          <w:rFonts w:cs="Simplified Arabic" w:hint="cs"/>
          <w:sz w:val="24"/>
          <w:szCs w:val="24"/>
          <w:rtl/>
        </w:rPr>
        <w:t>ر،</w:t>
      </w:r>
      <w:r>
        <w:rPr>
          <w:rFonts w:cs="Simplified Arabic"/>
          <w:sz w:val="24"/>
          <w:szCs w:val="24"/>
          <w:rtl/>
        </w:rPr>
        <w:t xml:space="preserve"> س</w:t>
      </w:r>
      <w:r>
        <w:rPr>
          <w:rFonts w:cs="Simplified Arabic" w:hint="cs"/>
          <w:sz w:val="24"/>
          <w:szCs w:val="24"/>
          <w:rtl/>
        </w:rPr>
        <w:t>واء كـان من القطـاع العام أو القطاع الخاص</w:t>
      </w:r>
      <w:r>
        <w:rPr>
          <w:rFonts w:cs="Simplified Arabic"/>
          <w:sz w:val="24"/>
          <w:szCs w:val="24"/>
          <w:rtl/>
        </w:rPr>
        <w:t>،</w:t>
      </w:r>
      <w:r>
        <w:rPr>
          <w:rFonts w:cs="Simplified Arabic" w:hint="cs"/>
          <w:sz w:val="24"/>
          <w:szCs w:val="24"/>
          <w:rtl/>
        </w:rPr>
        <w:t xml:space="preserve"> وذلك بالإستناد إلى التوصيات ذات الصلة والصادرة عن الأمم المتحدة .</w:t>
      </w:r>
    </w:p>
    <w:p w:rsidR="00CC4B00" w:rsidRDefault="00CC4B00" w:rsidP="00CC4B00">
      <w:pPr>
        <w:jc w:val="both"/>
        <w:rPr>
          <w:rFonts w:cs="Simplified Arabic"/>
          <w:sz w:val="16"/>
          <w:szCs w:val="16"/>
          <w:rtl/>
        </w:rPr>
      </w:pPr>
    </w:p>
    <w:p w:rsidR="00CC4B00" w:rsidRDefault="00CC4B00" w:rsidP="000E30D1">
      <w:pPr>
        <w:jc w:val="both"/>
        <w:rPr>
          <w:rFonts w:cs="Simplified Arabic"/>
          <w:sz w:val="24"/>
          <w:szCs w:val="24"/>
          <w:rtl/>
        </w:rPr>
      </w:pPr>
      <w:r>
        <w:rPr>
          <w:rFonts w:cs="Simplified Arabic"/>
          <w:sz w:val="24"/>
          <w:szCs w:val="24"/>
          <w:rtl/>
        </w:rPr>
        <w:t>تش</w:t>
      </w:r>
      <w:r>
        <w:rPr>
          <w:rFonts w:cs="Simplified Arabic" w:hint="cs"/>
          <w:sz w:val="24"/>
          <w:szCs w:val="24"/>
          <w:rtl/>
        </w:rPr>
        <w:t>مل بيا</w:t>
      </w:r>
      <w:r>
        <w:rPr>
          <w:rFonts w:cs="Simplified Arabic"/>
          <w:sz w:val="24"/>
          <w:szCs w:val="24"/>
          <w:rtl/>
        </w:rPr>
        <w:t>نا</w:t>
      </w:r>
      <w:r>
        <w:rPr>
          <w:rFonts w:cs="Simplified Arabic" w:hint="cs"/>
          <w:sz w:val="24"/>
          <w:szCs w:val="24"/>
          <w:rtl/>
        </w:rPr>
        <w:t xml:space="preserve">ت التجارة الخارجية </w:t>
      </w:r>
      <w:r w:rsidR="000E30D1">
        <w:rPr>
          <w:rFonts w:cs="Simplified Arabic" w:hint="cs"/>
          <w:sz w:val="24"/>
          <w:szCs w:val="24"/>
          <w:rtl/>
        </w:rPr>
        <w:t>الواردة</w:t>
      </w:r>
      <w:r>
        <w:rPr>
          <w:rFonts w:cs="Simplified Arabic" w:hint="cs"/>
          <w:sz w:val="24"/>
          <w:szCs w:val="24"/>
          <w:rtl/>
        </w:rPr>
        <w:t xml:space="preserve"> في هذا التقرير ما يلي:</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ضريبة القيمة المضافة</w:t>
      </w:r>
      <w:r>
        <w:rPr>
          <w:rFonts w:cs="Simplified Arabic"/>
          <w:b/>
          <w:bCs/>
          <w:sz w:val="24"/>
          <w:szCs w:val="24"/>
          <w:rtl/>
        </w:rPr>
        <w:t>:</w:t>
      </w:r>
      <w:r>
        <w:rPr>
          <w:rFonts w:cs="Simplified Arabic"/>
          <w:sz w:val="24"/>
          <w:szCs w:val="24"/>
          <w:rtl/>
        </w:rPr>
        <w:t xml:space="preserve"> </w:t>
      </w:r>
      <w:r>
        <w:rPr>
          <w:rFonts w:cs="Simplified Arabic" w:hint="cs"/>
          <w:sz w:val="24"/>
          <w:szCs w:val="24"/>
          <w:rtl/>
        </w:rPr>
        <w:t>ت</w:t>
      </w:r>
      <w:r>
        <w:rPr>
          <w:rFonts w:cs="Simplified Arabic"/>
          <w:sz w:val="24"/>
          <w:szCs w:val="24"/>
          <w:rtl/>
        </w:rPr>
        <w:t>م</w:t>
      </w:r>
      <w:r>
        <w:rPr>
          <w:rFonts w:cs="Simplified Arabic" w:hint="cs"/>
          <w:sz w:val="24"/>
          <w:szCs w:val="24"/>
          <w:rtl/>
        </w:rPr>
        <w:t xml:space="preserve"> استيفاء كافة المعلومات من فواتير المشتريات والمبيعات لل</w:t>
      </w:r>
      <w:r>
        <w:rPr>
          <w:rFonts w:cs="Simplified Arabic"/>
          <w:sz w:val="24"/>
          <w:szCs w:val="24"/>
          <w:rtl/>
        </w:rPr>
        <w:t>س</w:t>
      </w:r>
      <w:r>
        <w:rPr>
          <w:rFonts w:cs="Simplified Arabic" w:hint="cs"/>
          <w:sz w:val="24"/>
          <w:szCs w:val="24"/>
          <w:rtl/>
        </w:rPr>
        <w:t xml:space="preserve">لع التي تم استيرادها أو تصديرها من </w:t>
      </w:r>
      <w:r>
        <w:rPr>
          <w:rFonts w:cs="Simplified Arabic"/>
          <w:sz w:val="24"/>
          <w:szCs w:val="24"/>
          <w:rtl/>
        </w:rPr>
        <w:t>فل</w:t>
      </w:r>
      <w:r>
        <w:rPr>
          <w:rFonts w:cs="Simplified Arabic" w:hint="cs"/>
          <w:sz w:val="24"/>
          <w:szCs w:val="24"/>
          <w:rtl/>
        </w:rPr>
        <w:t>سطين</w:t>
      </w:r>
      <w:r>
        <w:rPr>
          <w:rFonts w:cs="Simplified Arabic"/>
          <w:sz w:val="24"/>
          <w:szCs w:val="24"/>
          <w:rtl/>
        </w:rPr>
        <w:t xml:space="preserve"> </w:t>
      </w:r>
      <w:r>
        <w:rPr>
          <w:rFonts w:cs="Simplified Arabic" w:hint="cs"/>
          <w:sz w:val="24"/>
          <w:szCs w:val="24"/>
          <w:rtl/>
        </w:rPr>
        <w:t>و</w:t>
      </w:r>
      <w:r>
        <w:rPr>
          <w:rFonts w:cs="Simplified Arabic"/>
          <w:sz w:val="24"/>
          <w:szCs w:val="24"/>
          <w:rtl/>
        </w:rPr>
        <w:t>إ</w:t>
      </w:r>
      <w:r>
        <w:rPr>
          <w:rFonts w:cs="Simplified Arabic" w:hint="cs"/>
          <w:sz w:val="24"/>
          <w:szCs w:val="24"/>
          <w:rtl/>
        </w:rPr>
        <w:t>ليها</w:t>
      </w:r>
      <w:r>
        <w:rPr>
          <w:rFonts w:cs="Simplified Arabic"/>
          <w:sz w:val="24"/>
          <w:szCs w:val="24"/>
          <w:rtl/>
        </w:rPr>
        <w:t xml:space="preserve"> ب</w:t>
      </w:r>
      <w:r>
        <w:rPr>
          <w:rFonts w:cs="Simplified Arabic" w:hint="cs"/>
          <w:sz w:val="24"/>
          <w:szCs w:val="24"/>
          <w:rtl/>
        </w:rPr>
        <w:t>واسطة مشتغلين مرخصين ومسجلين</w:t>
      </w:r>
      <w:r>
        <w:rPr>
          <w:rFonts w:cs="Simplified Arabic"/>
          <w:sz w:val="24"/>
          <w:szCs w:val="24"/>
          <w:rtl/>
        </w:rPr>
        <w:t xml:space="preserve"> </w:t>
      </w:r>
      <w:r>
        <w:rPr>
          <w:rFonts w:cs="Simplified Arabic" w:hint="cs"/>
          <w:sz w:val="24"/>
          <w:szCs w:val="24"/>
          <w:rtl/>
        </w:rPr>
        <w:t>ل</w:t>
      </w:r>
      <w:r>
        <w:rPr>
          <w:rFonts w:cs="Simplified Arabic"/>
          <w:sz w:val="24"/>
          <w:szCs w:val="24"/>
          <w:rtl/>
        </w:rPr>
        <w:t>د</w:t>
      </w:r>
      <w:r>
        <w:rPr>
          <w:rFonts w:cs="Simplified Arabic" w:hint="cs"/>
          <w:sz w:val="24"/>
          <w:szCs w:val="24"/>
          <w:rtl/>
        </w:rPr>
        <w:t>ى مديرية ضريبة القيمة المضاف</w:t>
      </w:r>
      <w:r>
        <w:rPr>
          <w:rFonts w:cs="Simplified Arabic"/>
          <w:sz w:val="24"/>
          <w:szCs w:val="24"/>
          <w:rtl/>
        </w:rPr>
        <w:t>ة ب</w:t>
      </w:r>
      <w:r>
        <w:rPr>
          <w:rFonts w:cs="Simplified Arabic" w:hint="cs"/>
          <w:sz w:val="24"/>
          <w:szCs w:val="24"/>
          <w:rtl/>
        </w:rPr>
        <w:t>و</w:t>
      </w:r>
      <w:r>
        <w:rPr>
          <w:rFonts w:cs="Simplified Arabic"/>
          <w:sz w:val="24"/>
          <w:szCs w:val="24"/>
          <w:rtl/>
        </w:rPr>
        <w:t>ز</w:t>
      </w:r>
      <w:r>
        <w:rPr>
          <w:rFonts w:cs="Simplified Arabic" w:hint="cs"/>
          <w:sz w:val="24"/>
          <w:szCs w:val="24"/>
          <w:rtl/>
        </w:rPr>
        <w:t>ارة المالية</w:t>
      </w:r>
      <w:r>
        <w:rPr>
          <w:rFonts w:cs="Simplified Arabic"/>
          <w:sz w:val="24"/>
          <w:szCs w:val="24"/>
          <w:rtl/>
        </w:rPr>
        <w:t xml:space="preserve"> ف</w:t>
      </w:r>
      <w:r>
        <w:rPr>
          <w:rFonts w:cs="Simplified Arabic" w:hint="cs"/>
          <w:sz w:val="24"/>
          <w:szCs w:val="24"/>
          <w:rtl/>
        </w:rPr>
        <w:t>ي الضفة الغربية وقطاع غزة، أو من خلال تاجر أو وسيط إسرائيلي في بعض الأحيان</w:t>
      </w:r>
      <w:r>
        <w:rPr>
          <w:rFonts w:cs="Simplified Arabic"/>
          <w:sz w:val="24"/>
          <w:szCs w:val="24"/>
          <w:rtl/>
        </w:rPr>
        <w:t>.</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الطاقة الكهربائية:</w:t>
      </w:r>
      <w:r>
        <w:rPr>
          <w:rFonts w:cs="Simplified Arabic"/>
          <w:sz w:val="24"/>
          <w:szCs w:val="24"/>
          <w:rtl/>
        </w:rPr>
        <w:t xml:space="preserve"> </w:t>
      </w:r>
      <w:r>
        <w:rPr>
          <w:rFonts w:cs="Simplified Arabic" w:hint="cs"/>
          <w:sz w:val="24"/>
          <w:szCs w:val="24"/>
          <w:rtl/>
        </w:rPr>
        <w:t xml:space="preserve">هي بيانات </w:t>
      </w:r>
      <w:r>
        <w:rPr>
          <w:rFonts w:cs="Simplified Arabic"/>
          <w:sz w:val="24"/>
          <w:szCs w:val="24"/>
          <w:rtl/>
        </w:rPr>
        <w:t>ال</w:t>
      </w:r>
      <w:r>
        <w:rPr>
          <w:rFonts w:cs="Simplified Arabic" w:hint="cs"/>
          <w:sz w:val="24"/>
          <w:szCs w:val="24"/>
          <w:rtl/>
        </w:rPr>
        <w:t>استهلاك للتجمعات السكانية الفلسطينية</w:t>
      </w:r>
      <w:r>
        <w:rPr>
          <w:rFonts w:cs="Simplified Arabic"/>
          <w:sz w:val="24"/>
          <w:szCs w:val="24"/>
          <w:rtl/>
        </w:rPr>
        <w:t xml:space="preserve"> ف</w:t>
      </w:r>
      <w:r>
        <w:rPr>
          <w:rFonts w:cs="Simplified Arabic" w:hint="cs"/>
          <w:sz w:val="24"/>
          <w:szCs w:val="24"/>
          <w:rtl/>
        </w:rPr>
        <w:t>ي محافظات الضفة الغ</w:t>
      </w:r>
      <w:r>
        <w:rPr>
          <w:rFonts w:cs="Simplified Arabic"/>
          <w:sz w:val="24"/>
          <w:szCs w:val="24"/>
          <w:rtl/>
        </w:rPr>
        <w:t>ر</w:t>
      </w:r>
      <w:r>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الجم</w:t>
      </w:r>
      <w:r>
        <w:rPr>
          <w:rFonts w:cs="Simplified Arabic"/>
          <w:b/>
          <w:bCs/>
          <w:sz w:val="24"/>
          <w:szCs w:val="24"/>
          <w:rtl/>
        </w:rPr>
        <w:t>ا</w:t>
      </w:r>
      <w:r>
        <w:rPr>
          <w:rFonts w:cs="Simplified Arabic" w:hint="cs"/>
          <w:b/>
          <w:bCs/>
          <w:sz w:val="24"/>
          <w:szCs w:val="24"/>
          <w:rtl/>
        </w:rPr>
        <w:t>ر</w:t>
      </w:r>
      <w:r>
        <w:rPr>
          <w:rFonts w:cs="Simplified Arabic"/>
          <w:b/>
          <w:bCs/>
          <w:sz w:val="24"/>
          <w:szCs w:val="24"/>
          <w:rtl/>
        </w:rPr>
        <w:t>ك</w:t>
      </w:r>
      <w:r>
        <w:rPr>
          <w:rFonts w:cs="Simplified Arabic" w:hint="cs"/>
          <w:b/>
          <w:bCs/>
          <w:sz w:val="24"/>
          <w:szCs w:val="24"/>
          <w:rtl/>
        </w:rPr>
        <w:t>:</w:t>
      </w:r>
      <w:r>
        <w:rPr>
          <w:rFonts w:cs="Simplified Arabic" w:hint="cs"/>
          <w:sz w:val="24"/>
          <w:szCs w:val="24"/>
          <w:rtl/>
        </w:rPr>
        <w:t xml:space="preserve"> تم </w:t>
      </w:r>
      <w:r>
        <w:rPr>
          <w:rFonts w:cs="Simplified Arabic"/>
          <w:sz w:val="24"/>
          <w:szCs w:val="24"/>
          <w:rtl/>
        </w:rPr>
        <w:t>ال</w:t>
      </w:r>
      <w:r>
        <w:rPr>
          <w:rFonts w:cs="Simplified Arabic" w:hint="cs"/>
          <w:sz w:val="24"/>
          <w:szCs w:val="24"/>
          <w:rtl/>
        </w:rPr>
        <w:t>حصول على</w:t>
      </w:r>
      <w:r>
        <w:rPr>
          <w:rFonts w:cs="Simplified Arabic"/>
          <w:sz w:val="24"/>
          <w:szCs w:val="24"/>
          <w:rtl/>
        </w:rPr>
        <w:t xml:space="preserve"> </w:t>
      </w:r>
      <w:r>
        <w:rPr>
          <w:rFonts w:cs="Simplified Arabic" w:hint="cs"/>
          <w:sz w:val="24"/>
          <w:szCs w:val="24"/>
          <w:rtl/>
        </w:rPr>
        <w:t>ملف محوسب</w:t>
      </w:r>
      <w:r>
        <w:rPr>
          <w:rFonts w:cs="Simplified Arabic"/>
          <w:sz w:val="24"/>
          <w:szCs w:val="24"/>
          <w:rtl/>
        </w:rPr>
        <w:t xml:space="preserve"> </w:t>
      </w:r>
      <w:r>
        <w:rPr>
          <w:rFonts w:cs="Simplified Arabic" w:hint="cs"/>
          <w:sz w:val="24"/>
          <w:szCs w:val="24"/>
          <w:rtl/>
        </w:rPr>
        <w:t>لل</w:t>
      </w:r>
      <w:r>
        <w:rPr>
          <w:rFonts w:cs="Simplified Arabic"/>
          <w:sz w:val="24"/>
          <w:szCs w:val="24"/>
          <w:rtl/>
        </w:rPr>
        <w:t>ب</w:t>
      </w:r>
      <w:r>
        <w:rPr>
          <w:rFonts w:cs="Simplified Arabic" w:hint="cs"/>
          <w:sz w:val="24"/>
          <w:szCs w:val="24"/>
          <w:rtl/>
        </w:rPr>
        <w:t>يانات الجمركية الإسرائيلية</w:t>
      </w:r>
      <w:r>
        <w:rPr>
          <w:rFonts w:cs="Simplified Arabic"/>
          <w:sz w:val="24"/>
          <w:szCs w:val="24"/>
          <w:rtl/>
        </w:rPr>
        <w:t xml:space="preserve"> ا</w:t>
      </w:r>
      <w:r>
        <w:rPr>
          <w:rFonts w:cs="Simplified Arabic" w:hint="cs"/>
          <w:sz w:val="24"/>
          <w:szCs w:val="24"/>
          <w:rtl/>
        </w:rPr>
        <w:t>لتي مقصدها النهائي الأرا</w:t>
      </w:r>
      <w:r>
        <w:rPr>
          <w:rFonts w:cs="Simplified Arabic"/>
          <w:sz w:val="24"/>
          <w:szCs w:val="24"/>
          <w:rtl/>
        </w:rPr>
        <w:t>ض</w:t>
      </w:r>
      <w:r>
        <w:rPr>
          <w:rFonts w:cs="Simplified Arabic" w:hint="cs"/>
          <w:sz w:val="24"/>
          <w:szCs w:val="24"/>
          <w:rtl/>
        </w:rPr>
        <w:t>ي الفلسطينية من الإدارة العامة للجمارك،</w:t>
      </w:r>
      <w:r>
        <w:rPr>
          <w:rFonts w:cs="Simplified Arabic"/>
          <w:sz w:val="24"/>
          <w:szCs w:val="24"/>
          <w:rtl/>
        </w:rPr>
        <w:t xml:space="preserve"> و</w:t>
      </w:r>
      <w:r>
        <w:rPr>
          <w:rFonts w:cs="Simplified Arabic" w:hint="cs"/>
          <w:sz w:val="24"/>
          <w:szCs w:val="24"/>
          <w:rtl/>
        </w:rPr>
        <w:t>تمثل الواردات الفلسطينية المباشرة من العالم الخارجي ع</w:t>
      </w:r>
      <w:r>
        <w:rPr>
          <w:rFonts w:cs="Simplified Arabic"/>
          <w:sz w:val="24"/>
          <w:szCs w:val="24"/>
          <w:rtl/>
        </w:rPr>
        <w:t>بر</w:t>
      </w:r>
      <w:r>
        <w:rPr>
          <w:rFonts w:cs="Simplified Arabic" w:hint="cs"/>
          <w:sz w:val="24"/>
          <w:szCs w:val="24"/>
          <w:rtl/>
        </w:rPr>
        <w:t xml:space="preserve"> الموانئ والمطارات والمعابر الإسرائيلية</w:t>
      </w:r>
      <w:r>
        <w:rPr>
          <w:rFonts w:cs="Simplified Arabic"/>
          <w:sz w:val="24"/>
          <w:szCs w:val="24"/>
          <w:rtl/>
        </w:rPr>
        <w:t>.</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شهادة المنشأ لاتفاقي</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لشراكة الأوروبية:</w:t>
      </w:r>
      <w:r>
        <w:rPr>
          <w:rFonts w:cs="Simplified Arabic" w:hint="cs"/>
          <w:sz w:val="24"/>
          <w:szCs w:val="24"/>
          <w:rtl/>
        </w:rPr>
        <w:t xml:space="preserve"> </w:t>
      </w:r>
      <w:r>
        <w:rPr>
          <w:rFonts w:cs="Simplified Arabic"/>
          <w:sz w:val="24"/>
          <w:szCs w:val="24"/>
          <w:rtl/>
        </w:rPr>
        <w:t>ه</w:t>
      </w:r>
      <w:r>
        <w:rPr>
          <w:rFonts w:cs="Simplified Arabic" w:hint="cs"/>
          <w:sz w:val="24"/>
          <w:szCs w:val="24"/>
          <w:rtl/>
        </w:rPr>
        <w:t>ي</w:t>
      </w:r>
      <w:r>
        <w:rPr>
          <w:rFonts w:cs="Simplified Arabic"/>
          <w:sz w:val="24"/>
          <w:szCs w:val="24"/>
          <w:rtl/>
        </w:rPr>
        <w:t xml:space="preserve"> ب</w:t>
      </w:r>
      <w:r>
        <w:rPr>
          <w:rFonts w:cs="Simplified Arabic" w:hint="cs"/>
          <w:sz w:val="24"/>
          <w:szCs w:val="24"/>
          <w:rtl/>
        </w:rPr>
        <w:t>يانات الصادرات</w:t>
      </w:r>
      <w:r>
        <w:rPr>
          <w:rFonts w:cs="Simplified Arabic"/>
          <w:sz w:val="24"/>
          <w:szCs w:val="24"/>
          <w:rtl/>
        </w:rPr>
        <w:t xml:space="preserve"> ا</w:t>
      </w:r>
      <w:r>
        <w:rPr>
          <w:rFonts w:cs="Simplified Arabic" w:hint="cs"/>
          <w:sz w:val="24"/>
          <w:szCs w:val="24"/>
          <w:rtl/>
        </w:rPr>
        <w:t>لفلسطينية</w:t>
      </w:r>
      <w:r>
        <w:rPr>
          <w:rFonts w:cs="Simplified Arabic"/>
          <w:sz w:val="24"/>
          <w:szCs w:val="24"/>
          <w:rtl/>
        </w:rPr>
        <w:t xml:space="preserve"> و</w:t>
      </w:r>
      <w:r>
        <w:rPr>
          <w:rFonts w:cs="Simplified Arabic" w:hint="cs"/>
          <w:sz w:val="24"/>
          <w:szCs w:val="24"/>
          <w:rtl/>
        </w:rPr>
        <w:t>طنية المنشأ الخاصة بات</w:t>
      </w:r>
      <w:r>
        <w:rPr>
          <w:rFonts w:cs="Simplified Arabic"/>
          <w:sz w:val="24"/>
          <w:szCs w:val="24"/>
          <w:rtl/>
        </w:rPr>
        <w:t>ف</w:t>
      </w:r>
      <w:r>
        <w:rPr>
          <w:rFonts w:cs="Simplified Arabic" w:hint="cs"/>
          <w:sz w:val="24"/>
          <w:szCs w:val="24"/>
          <w:rtl/>
        </w:rPr>
        <w:t>اقي</w:t>
      </w:r>
      <w:r>
        <w:rPr>
          <w:rFonts w:cs="Simplified Arabic"/>
          <w:sz w:val="24"/>
          <w:szCs w:val="24"/>
          <w:rtl/>
        </w:rPr>
        <w:t>ة</w:t>
      </w:r>
      <w:r>
        <w:rPr>
          <w:rFonts w:cs="Simplified Arabic" w:hint="cs"/>
          <w:sz w:val="24"/>
          <w:szCs w:val="24"/>
          <w:rtl/>
        </w:rPr>
        <w:t xml:space="preserve"> </w:t>
      </w:r>
      <w:r>
        <w:rPr>
          <w:rFonts w:cs="Simplified Arabic"/>
          <w:sz w:val="24"/>
          <w:szCs w:val="24"/>
          <w:rtl/>
        </w:rPr>
        <w:t>ا</w:t>
      </w:r>
      <w:r>
        <w:rPr>
          <w:rFonts w:cs="Simplified Arabic" w:hint="cs"/>
          <w:sz w:val="24"/>
          <w:szCs w:val="24"/>
          <w:rtl/>
        </w:rPr>
        <w:t>لشراكة الفلسطينية مع دول المجموعة الأوروبية، ويتم الحصول على هذه الشهادات من وزارة المالية.</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معبر الكرامة التجاري:</w:t>
      </w:r>
      <w:r>
        <w:rPr>
          <w:rFonts w:cs="Simplified Arabic" w:hint="cs"/>
          <w:sz w:val="24"/>
          <w:szCs w:val="24"/>
          <w:rtl/>
        </w:rPr>
        <w:t xml:space="preserve"> تمثل جزء من بيانات الواردات الفلسطينية المباشرة من الأردن أو من دول أخرى من العالم عبر الأردن وتدخل للأراضي الفلسطينية من خلال المعبر المذكور بموجب بيان جمركي اسرائيلي. </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مشتقات البترول والغاز</w:t>
      </w:r>
      <w:r>
        <w:rPr>
          <w:rFonts w:cs="Simplified Arabic"/>
          <w:b/>
          <w:bCs/>
          <w:sz w:val="24"/>
          <w:szCs w:val="24"/>
          <w:rtl/>
        </w:rPr>
        <w:t>:</w:t>
      </w:r>
      <w:r>
        <w:rPr>
          <w:rFonts w:cs="Simplified Arabic"/>
          <w:sz w:val="24"/>
          <w:szCs w:val="24"/>
          <w:rtl/>
        </w:rPr>
        <w:t xml:space="preserve"> </w:t>
      </w:r>
      <w:r>
        <w:rPr>
          <w:rFonts w:cs="Simplified Arabic" w:hint="cs"/>
          <w:sz w:val="24"/>
          <w:szCs w:val="24"/>
          <w:rtl/>
        </w:rPr>
        <w:t xml:space="preserve">هي </w:t>
      </w:r>
      <w:r>
        <w:rPr>
          <w:rFonts w:cs="Simplified Arabic"/>
          <w:sz w:val="24"/>
          <w:szCs w:val="24"/>
          <w:rtl/>
        </w:rPr>
        <w:t>بي</w:t>
      </w:r>
      <w:r>
        <w:rPr>
          <w:rFonts w:cs="Simplified Arabic" w:hint="cs"/>
          <w:sz w:val="24"/>
          <w:szCs w:val="24"/>
          <w:rtl/>
        </w:rPr>
        <w:t xml:space="preserve">انات </w:t>
      </w:r>
      <w:r>
        <w:rPr>
          <w:rFonts w:cs="Simplified Arabic"/>
          <w:sz w:val="24"/>
          <w:szCs w:val="24"/>
          <w:rtl/>
        </w:rPr>
        <w:t>ال</w:t>
      </w:r>
      <w:r>
        <w:rPr>
          <w:rFonts w:cs="Simplified Arabic" w:hint="cs"/>
          <w:sz w:val="24"/>
          <w:szCs w:val="24"/>
          <w:rtl/>
        </w:rPr>
        <w:t>مشتريات من</w:t>
      </w:r>
      <w:r>
        <w:rPr>
          <w:rFonts w:cs="Simplified Arabic"/>
          <w:sz w:val="24"/>
          <w:szCs w:val="24"/>
          <w:rtl/>
        </w:rPr>
        <w:t xml:space="preserve"> م</w:t>
      </w:r>
      <w:r>
        <w:rPr>
          <w:rFonts w:cs="Simplified Arabic" w:hint="cs"/>
          <w:sz w:val="24"/>
          <w:szCs w:val="24"/>
          <w:rtl/>
        </w:rPr>
        <w:t>شتقات البترول و</w:t>
      </w:r>
      <w:r>
        <w:rPr>
          <w:rFonts w:cs="Simplified Arabic"/>
          <w:sz w:val="24"/>
          <w:szCs w:val="24"/>
          <w:rtl/>
        </w:rPr>
        <w:t>ا</w:t>
      </w:r>
      <w:r>
        <w:rPr>
          <w:rFonts w:cs="Simplified Arabic" w:hint="cs"/>
          <w:sz w:val="24"/>
          <w:szCs w:val="24"/>
          <w:rtl/>
        </w:rPr>
        <w:t>لغاز</w:t>
      </w:r>
      <w:r>
        <w:rPr>
          <w:rFonts w:cs="Simplified Arabic"/>
          <w:sz w:val="24"/>
          <w:szCs w:val="24"/>
          <w:rtl/>
        </w:rPr>
        <w:t xml:space="preserve"> ض</w:t>
      </w:r>
      <w:r>
        <w:rPr>
          <w:rFonts w:cs="Simplified Arabic" w:hint="cs"/>
          <w:sz w:val="24"/>
          <w:szCs w:val="24"/>
          <w:rtl/>
        </w:rPr>
        <w:t>من تشريعات الهيئة العامة للبترول مقيمة بمتوسط سعر البيع لمحطات توزيع الوقود مطروحاً منه قيمة الضريبة المضافة وهام</w:t>
      </w:r>
      <w:r>
        <w:rPr>
          <w:rFonts w:cs="Simplified Arabic"/>
          <w:sz w:val="24"/>
          <w:szCs w:val="24"/>
          <w:rtl/>
        </w:rPr>
        <w:t xml:space="preserve">ش </w:t>
      </w:r>
      <w:r>
        <w:rPr>
          <w:rFonts w:cs="Simplified Arabic" w:hint="cs"/>
          <w:sz w:val="24"/>
          <w:szCs w:val="24"/>
          <w:rtl/>
        </w:rPr>
        <w:t>الربح</w:t>
      </w:r>
      <w:r>
        <w:rPr>
          <w:rFonts w:cs="Simplified Arabic"/>
          <w:sz w:val="24"/>
          <w:szCs w:val="24"/>
          <w:rtl/>
        </w:rPr>
        <w:t xml:space="preserve">. </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المياه:</w:t>
      </w:r>
      <w:r>
        <w:rPr>
          <w:rFonts w:cs="Simplified Arabic"/>
          <w:sz w:val="24"/>
          <w:szCs w:val="24"/>
          <w:rtl/>
        </w:rPr>
        <w:t xml:space="preserve"> ت</w:t>
      </w:r>
      <w:r>
        <w:rPr>
          <w:rFonts w:cs="Simplified Arabic" w:hint="cs"/>
          <w:sz w:val="24"/>
          <w:szCs w:val="24"/>
          <w:rtl/>
        </w:rPr>
        <w:t xml:space="preserve">مثل قراءات استهلاك </w:t>
      </w: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جمعات السكانية الفلسطينية</w:t>
      </w:r>
      <w:r>
        <w:rPr>
          <w:rFonts w:cs="Simplified Arabic"/>
          <w:sz w:val="24"/>
          <w:szCs w:val="24"/>
          <w:rtl/>
        </w:rPr>
        <w:t xml:space="preserve"> م</w:t>
      </w:r>
      <w:r>
        <w:rPr>
          <w:rFonts w:cs="Simplified Arabic" w:hint="cs"/>
          <w:sz w:val="24"/>
          <w:szCs w:val="24"/>
          <w:rtl/>
        </w:rPr>
        <w:t>ن المياه والتي يتم إستيرادها من خلال شركة ميكوروت الإسرائيلية.</w:t>
      </w:r>
    </w:p>
    <w:p w:rsidR="00CC4B00" w:rsidRDefault="00CC4B00" w:rsidP="00CC4B00">
      <w:pPr>
        <w:numPr>
          <w:ilvl w:val="0"/>
          <w:numId w:val="3"/>
        </w:numPr>
        <w:tabs>
          <w:tab w:val="clear" w:pos="644"/>
        </w:tabs>
        <w:ind w:left="424" w:right="0" w:hanging="284"/>
        <w:jc w:val="both"/>
        <w:rPr>
          <w:rFonts w:cs="Simplified Arabic"/>
          <w:sz w:val="24"/>
          <w:szCs w:val="24"/>
          <w:rtl/>
        </w:rPr>
      </w:pPr>
      <w:r>
        <w:rPr>
          <w:rFonts w:cs="Simplified Arabic" w:hint="cs"/>
          <w:b/>
          <w:bCs/>
          <w:sz w:val="24"/>
          <w:szCs w:val="24"/>
          <w:rtl/>
        </w:rPr>
        <w:t>بيانات الشركات الكبرى الإسرائيلية:</w:t>
      </w:r>
      <w:r>
        <w:rPr>
          <w:rFonts w:cs="Simplified Arabic" w:hint="cs"/>
          <w:sz w:val="24"/>
          <w:szCs w:val="24"/>
          <w:rtl/>
        </w:rPr>
        <w:t xml:space="preserve"> تمثل الواردات الفلسطينية من هذه الشركات، ويتم الحصول على البيانات من خلال كشوف تجميعية من وزارة المالية.</w:t>
      </w:r>
    </w:p>
    <w:p w:rsidR="00CC4B00" w:rsidRDefault="00CC4B00" w:rsidP="00CC4B00">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بي</w:t>
      </w:r>
      <w:r>
        <w:rPr>
          <w:rFonts w:cs="Simplified Arabic" w:hint="cs"/>
          <w:b/>
          <w:bCs/>
          <w:sz w:val="24"/>
          <w:szCs w:val="24"/>
          <w:rtl/>
        </w:rPr>
        <w:t>انات الطرود البريدية:</w:t>
      </w:r>
      <w:r>
        <w:rPr>
          <w:rFonts w:cs="Simplified Arabic"/>
          <w:sz w:val="24"/>
          <w:szCs w:val="24"/>
          <w:rtl/>
        </w:rPr>
        <w:t xml:space="preserve"> </w:t>
      </w:r>
      <w:r>
        <w:rPr>
          <w:rFonts w:cs="Simplified Arabic" w:hint="cs"/>
          <w:sz w:val="24"/>
          <w:szCs w:val="24"/>
          <w:rtl/>
        </w:rPr>
        <w:t>تمثل</w:t>
      </w:r>
      <w:r>
        <w:rPr>
          <w:rFonts w:cs="Simplified Arabic"/>
          <w:sz w:val="24"/>
          <w:szCs w:val="24"/>
          <w:rtl/>
        </w:rPr>
        <w:t xml:space="preserve"> ا</w:t>
      </w:r>
      <w:r>
        <w:rPr>
          <w:rFonts w:cs="Simplified Arabic" w:hint="cs"/>
          <w:sz w:val="24"/>
          <w:szCs w:val="24"/>
          <w:rtl/>
        </w:rPr>
        <w:t xml:space="preserve">لواردات والصادرات </w:t>
      </w:r>
      <w:r>
        <w:rPr>
          <w:rFonts w:cs="Simplified Arabic"/>
          <w:sz w:val="24"/>
          <w:szCs w:val="24"/>
          <w:rtl/>
        </w:rPr>
        <w:t>ا</w:t>
      </w:r>
      <w:r>
        <w:rPr>
          <w:rFonts w:cs="Simplified Arabic" w:hint="cs"/>
          <w:sz w:val="24"/>
          <w:szCs w:val="24"/>
          <w:rtl/>
        </w:rPr>
        <w:t>لفلسطينية</w:t>
      </w:r>
      <w:r>
        <w:rPr>
          <w:rFonts w:cs="Simplified Arabic"/>
          <w:sz w:val="24"/>
          <w:szCs w:val="24"/>
          <w:rtl/>
        </w:rPr>
        <w:t xml:space="preserve"> ا</w:t>
      </w:r>
      <w:r>
        <w:rPr>
          <w:rFonts w:cs="Simplified Arabic" w:hint="cs"/>
          <w:sz w:val="24"/>
          <w:szCs w:val="24"/>
          <w:rtl/>
        </w:rPr>
        <w:t>لسلعية مع دول العالم بواسطة البريد من خلال إسرائيل</w:t>
      </w:r>
      <w:r>
        <w:rPr>
          <w:rFonts w:cs="Simplified Arabic"/>
          <w:sz w:val="24"/>
          <w:szCs w:val="24"/>
          <w:rtl/>
        </w:rPr>
        <w:t>.</w:t>
      </w:r>
    </w:p>
    <w:p w:rsidR="00CC4B00" w:rsidRDefault="00CC4B00" w:rsidP="00CC4B00">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w:t>
      </w:r>
      <w:r>
        <w:rPr>
          <w:rFonts w:cs="Simplified Arabic" w:hint="cs"/>
          <w:b/>
          <w:bCs/>
          <w:sz w:val="24"/>
          <w:szCs w:val="24"/>
          <w:rtl/>
        </w:rPr>
        <w:t>يانات شهادات المنشأ:</w:t>
      </w:r>
      <w:r>
        <w:rPr>
          <w:rFonts w:cs="Simplified Arabic" w:hint="cs"/>
          <w:sz w:val="24"/>
          <w:szCs w:val="24"/>
          <w:rtl/>
        </w:rPr>
        <w:t xml:space="preserve"> تمثل الصادرات الفلسطينية وطنية المنشأ </w:t>
      </w:r>
      <w:r>
        <w:rPr>
          <w:rFonts w:cs="Simplified Arabic"/>
          <w:sz w:val="24"/>
          <w:szCs w:val="24"/>
          <w:rtl/>
        </w:rPr>
        <w:t>إ</w:t>
      </w:r>
      <w:r>
        <w:rPr>
          <w:rFonts w:cs="Simplified Arabic" w:hint="cs"/>
          <w:sz w:val="24"/>
          <w:szCs w:val="24"/>
          <w:rtl/>
        </w:rPr>
        <w:t>لى الأردن والدول العر</w:t>
      </w:r>
      <w:r>
        <w:rPr>
          <w:rFonts w:cs="Simplified Arabic"/>
          <w:sz w:val="24"/>
          <w:szCs w:val="24"/>
          <w:rtl/>
        </w:rPr>
        <w:t>بي</w:t>
      </w:r>
      <w:r>
        <w:rPr>
          <w:rFonts w:cs="Simplified Arabic" w:hint="cs"/>
          <w:sz w:val="24"/>
          <w:szCs w:val="24"/>
          <w:rtl/>
        </w:rPr>
        <w:t xml:space="preserve">ة وباقي دول العالم باستثناء </w:t>
      </w:r>
      <w:r>
        <w:rPr>
          <w:rFonts w:cs="Simplified Arabic"/>
          <w:sz w:val="24"/>
          <w:szCs w:val="24"/>
          <w:rtl/>
        </w:rPr>
        <w:t>إس</w:t>
      </w:r>
      <w:r>
        <w:rPr>
          <w:rFonts w:cs="Simplified Arabic" w:hint="cs"/>
          <w:sz w:val="24"/>
          <w:szCs w:val="24"/>
          <w:rtl/>
        </w:rPr>
        <w:t>رائيل و</w:t>
      </w:r>
      <w:r>
        <w:rPr>
          <w:rFonts w:cs="Simplified Arabic"/>
          <w:sz w:val="24"/>
          <w:szCs w:val="24"/>
          <w:rtl/>
        </w:rPr>
        <w:t>مج</w:t>
      </w:r>
      <w:r>
        <w:rPr>
          <w:rFonts w:cs="Simplified Arabic" w:hint="cs"/>
          <w:sz w:val="24"/>
          <w:szCs w:val="24"/>
          <w:rtl/>
        </w:rPr>
        <w:t>موعة الدول الأوروبية.</w:t>
      </w:r>
    </w:p>
    <w:p w:rsidR="00CC4B00" w:rsidRDefault="00CC4B00" w:rsidP="00CC4B00">
      <w:pPr>
        <w:numPr>
          <w:ilvl w:val="0"/>
          <w:numId w:val="3"/>
        </w:numPr>
        <w:tabs>
          <w:tab w:val="clear" w:pos="644"/>
        </w:tabs>
        <w:ind w:left="424" w:right="0" w:hanging="284"/>
        <w:jc w:val="lowKashida"/>
        <w:rPr>
          <w:rFonts w:cs="Simplified Arabic"/>
          <w:sz w:val="24"/>
          <w:szCs w:val="24"/>
          <w:rtl/>
        </w:rPr>
      </w:pPr>
      <w:r>
        <w:rPr>
          <w:rFonts w:cs="Simplified Arabic" w:hint="cs"/>
          <w:b/>
          <w:bCs/>
          <w:sz w:val="24"/>
          <w:szCs w:val="24"/>
          <w:rtl/>
        </w:rPr>
        <w:t>بيانات الزراعه:</w:t>
      </w:r>
      <w:r>
        <w:rPr>
          <w:rFonts w:cs="Simplified Arabic" w:hint="cs"/>
          <w:sz w:val="24"/>
          <w:szCs w:val="24"/>
          <w:rtl/>
        </w:rPr>
        <w:t xml:space="preserve"> تمثل الصادرات والواردات من السلع الزراعية الطازجة مع إسرائيل من خلال تصاريح خاصة ولا يتم رصد هذه البيانات من خلال فواتير المقاصة وهي معفاة من الضرائب بموجب الاتفاق</w:t>
      </w:r>
      <w:r w:rsidR="003365E0">
        <w:rPr>
          <w:rFonts w:cs="Simplified Arabic" w:hint="cs"/>
          <w:sz w:val="24"/>
          <w:szCs w:val="24"/>
          <w:rtl/>
        </w:rPr>
        <w:t>ي</w:t>
      </w:r>
      <w:r>
        <w:rPr>
          <w:rFonts w:cs="Simplified Arabic" w:hint="cs"/>
          <w:sz w:val="24"/>
          <w:szCs w:val="24"/>
          <w:rtl/>
        </w:rPr>
        <w:t>ات مع اسرائيل.</w:t>
      </w:r>
    </w:p>
    <w:p w:rsidR="00CC4B00" w:rsidRDefault="00CC4B00" w:rsidP="00CC4B00">
      <w:pPr>
        <w:numPr>
          <w:ilvl w:val="0"/>
          <w:numId w:val="3"/>
        </w:numPr>
        <w:tabs>
          <w:tab w:val="clear" w:pos="644"/>
        </w:tabs>
        <w:ind w:left="424" w:right="0" w:hanging="284"/>
        <w:jc w:val="lowKashida"/>
        <w:rPr>
          <w:rFonts w:cs="Simplified Arabic"/>
          <w:sz w:val="24"/>
          <w:szCs w:val="24"/>
        </w:rPr>
      </w:pPr>
      <w:r>
        <w:rPr>
          <w:rFonts w:cs="Simplified Arabic"/>
          <w:b/>
          <w:bCs/>
          <w:sz w:val="24"/>
          <w:szCs w:val="24"/>
          <w:rtl/>
        </w:rPr>
        <w:lastRenderedPageBreak/>
        <w:t>بي</w:t>
      </w:r>
      <w:r>
        <w:rPr>
          <w:rFonts w:cs="Simplified Arabic" w:hint="cs"/>
          <w:b/>
          <w:bCs/>
          <w:sz w:val="24"/>
          <w:szCs w:val="24"/>
          <w:rtl/>
        </w:rPr>
        <w:t>انات المعاد تصديره:</w:t>
      </w:r>
      <w:r>
        <w:rPr>
          <w:rFonts w:cs="Simplified Arabic" w:hint="cs"/>
          <w:sz w:val="24"/>
          <w:szCs w:val="24"/>
          <w:rtl/>
        </w:rPr>
        <w:t xml:space="preserve"> </w:t>
      </w:r>
      <w:r>
        <w:rPr>
          <w:rFonts w:cs="Simplified Arabic"/>
          <w:sz w:val="24"/>
          <w:szCs w:val="24"/>
          <w:rtl/>
        </w:rPr>
        <w:t>ت</w:t>
      </w:r>
      <w:r>
        <w:rPr>
          <w:rFonts w:cs="Simplified Arabic" w:hint="cs"/>
          <w:sz w:val="24"/>
          <w:szCs w:val="24"/>
          <w:rtl/>
        </w:rPr>
        <w:t>مثل</w:t>
      </w:r>
      <w:r>
        <w:rPr>
          <w:rFonts w:cs="Simplified Arabic"/>
          <w:sz w:val="24"/>
          <w:szCs w:val="24"/>
          <w:rtl/>
        </w:rPr>
        <w:t xml:space="preserve"> ا</w:t>
      </w:r>
      <w:r>
        <w:rPr>
          <w:rFonts w:cs="Simplified Arabic" w:hint="cs"/>
          <w:sz w:val="24"/>
          <w:szCs w:val="24"/>
          <w:rtl/>
        </w:rPr>
        <w:t>لصادرات من السلع</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معاد تصديرها (ذات المنشأ غير ا</w:t>
      </w:r>
      <w:r>
        <w:rPr>
          <w:rFonts w:cs="Simplified Arabic"/>
          <w:sz w:val="24"/>
          <w:szCs w:val="24"/>
          <w:rtl/>
        </w:rPr>
        <w:t>ل</w:t>
      </w:r>
      <w:r>
        <w:rPr>
          <w:rFonts w:cs="Simplified Arabic" w:hint="cs"/>
          <w:sz w:val="24"/>
          <w:szCs w:val="24"/>
          <w:rtl/>
        </w:rPr>
        <w:t xml:space="preserve">فلسطيني) </w:t>
      </w:r>
      <w:r>
        <w:rPr>
          <w:rFonts w:cs="Simplified Arabic"/>
          <w:sz w:val="24"/>
          <w:szCs w:val="24"/>
          <w:rtl/>
        </w:rPr>
        <w:t>إل</w:t>
      </w:r>
      <w:r>
        <w:rPr>
          <w:rFonts w:cs="Simplified Arabic" w:hint="cs"/>
          <w:sz w:val="24"/>
          <w:szCs w:val="24"/>
          <w:rtl/>
        </w:rPr>
        <w:t>ى الأردن والدول العربية وباقي دول العالم</w:t>
      </w:r>
      <w:r>
        <w:rPr>
          <w:rFonts w:cs="Simplified Arabic"/>
          <w:sz w:val="24"/>
          <w:szCs w:val="24"/>
          <w:rtl/>
        </w:rPr>
        <w:t xml:space="preserve"> </w:t>
      </w:r>
      <w:r>
        <w:rPr>
          <w:rFonts w:cs="Simplified Arabic" w:hint="cs"/>
          <w:sz w:val="24"/>
          <w:szCs w:val="24"/>
          <w:rtl/>
        </w:rPr>
        <w:t xml:space="preserve">باستثناء </w:t>
      </w:r>
      <w:r>
        <w:rPr>
          <w:rFonts w:cs="Simplified Arabic"/>
          <w:sz w:val="24"/>
          <w:szCs w:val="24"/>
          <w:rtl/>
        </w:rPr>
        <w:t>إس</w:t>
      </w:r>
      <w:r>
        <w:rPr>
          <w:rFonts w:cs="Simplified Arabic" w:hint="cs"/>
          <w:sz w:val="24"/>
          <w:szCs w:val="24"/>
          <w:rtl/>
        </w:rPr>
        <w:t>رائيل و</w:t>
      </w:r>
      <w:r>
        <w:rPr>
          <w:rFonts w:cs="Simplified Arabic"/>
          <w:sz w:val="24"/>
          <w:szCs w:val="24"/>
          <w:rtl/>
        </w:rPr>
        <w:t>مج</w:t>
      </w:r>
      <w:r>
        <w:rPr>
          <w:rFonts w:cs="Simplified Arabic" w:hint="cs"/>
          <w:sz w:val="24"/>
          <w:szCs w:val="24"/>
          <w:rtl/>
        </w:rPr>
        <w:t>موعة الدول الأوروبية</w:t>
      </w:r>
      <w:r>
        <w:rPr>
          <w:rFonts w:cs="Simplified Arabic"/>
          <w:sz w:val="24"/>
          <w:szCs w:val="24"/>
          <w:rtl/>
        </w:rPr>
        <w:t>.</w:t>
      </w:r>
    </w:p>
    <w:p w:rsidR="001C5FDE" w:rsidRDefault="001C5FDE" w:rsidP="001C5FDE">
      <w:pPr>
        <w:ind w:left="140" w:right="170"/>
        <w:jc w:val="lowKashida"/>
        <w:rPr>
          <w:rFonts w:cs="Simplified Arabic"/>
          <w:sz w:val="24"/>
          <w:szCs w:val="24"/>
          <w:rtl/>
        </w:rPr>
      </w:pPr>
    </w:p>
    <w:p w:rsidR="00CC4B00" w:rsidRDefault="000E0EA2" w:rsidP="000E0EA2">
      <w:pPr>
        <w:jc w:val="lowKashida"/>
        <w:rPr>
          <w:rFonts w:cs="Simplified Arabic"/>
          <w:b/>
          <w:bCs/>
          <w:sz w:val="24"/>
          <w:szCs w:val="24"/>
          <w:rtl/>
        </w:rPr>
      </w:pPr>
      <w:r>
        <w:rPr>
          <w:rFonts w:cs="Simplified Arabic" w:hint="cs"/>
          <w:b/>
          <w:bCs/>
          <w:sz w:val="24"/>
          <w:szCs w:val="24"/>
          <w:rtl/>
        </w:rPr>
        <w:t>3</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ا</w:t>
      </w:r>
      <w:r w:rsidR="00CC4B00">
        <w:rPr>
          <w:rFonts w:cs="Simplified Arabic"/>
          <w:b/>
          <w:bCs/>
          <w:sz w:val="24"/>
          <w:szCs w:val="24"/>
          <w:rtl/>
        </w:rPr>
        <w:t>ل</w:t>
      </w:r>
      <w:r w:rsidR="00CC4B00">
        <w:rPr>
          <w:rFonts w:cs="Simplified Arabic" w:hint="cs"/>
          <w:b/>
          <w:bCs/>
          <w:sz w:val="24"/>
          <w:szCs w:val="24"/>
          <w:rtl/>
        </w:rPr>
        <w:t>إستثناءات</w:t>
      </w:r>
      <w:r w:rsidR="00CC4B00">
        <w:rPr>
          <w:rFonts w:cs="Simplified Arabic"/>
          <w:b/>
          <w:bCs/>
          <w:sz w:val="24"/>
          <w:szCs w:val="24"/>
          <w:rtl/>
        </w:rPr>
        <w:t xml:space="preserve"> ف</w:t>
      </w:r>
      <w:r w:rsidR="00CC4B00">
        <w:rPr>
          <w:rFonts w:cs="Simplified Arabic" w:hint="cs"/>
          <w:b/>
          <w:bCs/>
          <w:sz w:val="24"/>
          <w:szCs w:val="24"/>
          <w:rtl/>
        </w:rPr>
        <w:t>ي إحصاءات ال</w:t>
      </w:r>
      <w:r w:rsidR="00CC4B00">
        <w:rPr>
          <w:rFonts w:cs="Simplified Arabic"/>
          <w:b/>
          <w:bCs/>
          <w:sz w:val="24"/>
          <w:szCs w:val="24"/>
          <w:rtl/>
        </w:rPr>
        <w:t>تج</w:t>
      </w:r>
      <w:r w:rsidR="00CC4B00">
        <w:rPr>
          <w:rFonts w:cs="Simplified Arabic" w:hint="cs"/>
          <w:b/>
          <w:bCs/>
          <w:sz w:val="24"/>
          <w:szCs w:val="24"/>
          <w:rtl/>
        </w:rPr>
        <w:t xml:space="preserve">ارة الخارجية </w:t>
      </w:r>
      <w:r w:rsidR="00EE12A3">
        <w:rPr>
          <w:rFonts w:cs="Simplified Arabic" w:hint="cs"/>
          <w:b/>
          <w:bCs/>
          <w:sz w:val="24"/>
          <w:szCs w:val="24"/>
          <w:rtl/>
        </w:rPr>
        <w:t>المرصودة</w:t>
      </w:r>
    </w:p>
    <w:p w:rsidR="00CC4B00" w:rsidRDefault="00CC4B00" w:rsidP="00CC4B00">
      <w:pPr>
        <w:jc w:val="lowKashida"/>
        <w:rPr>
          <w:rFonts w:cs="Simplified Arabic"/>
          <w:sz w:val="24"/>
          <w:szCs w:val="24"/>
          <w:rtl/>
        </w:rPr>
      </w:pPr>
      <w:r>
        <w:rPr>
          <w:rFonts w:cs="Simplified Arabic"/>
          <w:sz w:val="24"/>
          <w:szCs w:val="24"/>
          <w:rtl/>
        </w:rPr>
        <w:t>هن</w:t>
      </w:r>
      <w:r>
        <w:rPr>
          <w:rFonts w:cs="Simplified Arabic" w:hint="cs"/>
          <w:sz w:val="24"/>
          <w:szCs w:val="24"/>
          <w:rtl/>
        </w:rPr>
        <w:t>اك إستثناءات نص عليها دليل إعداد إحصاءات التجارة الدولية الصادر عن الأمم المتحدة  ف</w:t>
      </w:r>
      <w:r>
        <w:rPr>
          <w:rFonts w:cs="Simplified Arabic"/>
          <w:sz w:val="24"/>
          <w:szCs w:val="24"/>
          <w:rtl/>
        </w:rPr>
        <w:t>ي</w:t>
      </w:r>
      <w:r>
        <w:rPr>
          <w:rFonts w:cs="Simplified Arabic" w:hint="cs"/>
          <w:sz w:val="24"/>
          <w:szCs w:val="24"/>
          <w:rtl/>
        </w:rPr>
        <w:t xml:space="preserve"> كل من حالتي الوار</w:t>
      </w:r>
      <w:r>
        <w:rPr>
          <w:rFonts w:cs="Simplified Arabic"/>
          <w:sz w:val="24"/>
          <w:szCs w:val="24"/>
          <w:rtl/>
        </w:rPr>
        <w:t>د</w:t>
      </w:r>
      <w:r>
        <w:rPr>
          <w:rFonts w:cs="Simplified Arabic" w:hint="cs"/>
          <w:sz w:val="24"/>
          <w:szCs w:val="24"/>
          <w:rtl/>
        </w:rPr>
        <w:t>ات والصادرات، وتشمل</w:t>
      </w:r>
      <w:r>
        <w:rPr>
          <w:rFonts w:cs="Simplified Arabic"/>
          <w:sz w:val="24"/>
          <w:szCs w:val="24"/>
          <w:rtl/>
        </w:rPr>
        <w:t>:</w:t>
      </w:r>
    </w:p>
    <w:p w:rsidR="00CC4B00" w:rsidRDefault="00CC4B00" w:rsidP="00CC4B00">
      <w:pPr>
        <w:numPr>
          <w:ilvl w:val="0"/>
          <w:numId w:val="10"/>
        </w:numPr>
        <w:tabs>
          <w:tab w:val="clear" w:pos="719"/>
        </w:tabs>
        <w:ind w:left="424" w:right="0" w:hanging="284"/>
        <w:rPr>
          <w:rFonts w:cs="Simplified Arabic"/>
          <w:sz w:val="24"/>
          <w:szCs w:val="24"/>
          <w:rtl/>
        </w:rPr>
      </w:pPr>
      <w:r>
        <w:rPr>
          <w:rFonts w:cs="Simplified Arabic"/>
          <w:sz w:val="24"/>
          <w:szCs w:val="24"/>
          <w:rtl/>
        </w:rPr>
        <w:t>أم</w:t>
      </w:r>
      <w:r>
        <w:rPr>
          <w:rFonts w:cs="Simplified Arabic" w:hint="cs"/>
          <w:sz w:val="24"/>
          <w:szCs w:val="24"/>
          <w:rtl/>
        </w:rPr>
        <w:t>تعة الركاب الشخصية.</w:t>
      </w:r>
    </w:p>
    <w:p w:rsidR="00CC4B00" w:rsidRDefault="00CC4B00" w:rsidP="00CC4B00">
      <w:pPr>
        <w:numPr>
          <w:ilvl w:val="0"/>
          <w:numId w:val="10"/>
        </w:numPr>
        <w:tabs>
          <w:tab w:val="clear" w:pos="719"/>
        </w:tabs>
        <w:ind w:left="424" w:right="0" w:hanging="284"/>
        <w:rPr>
          <w:rFonts w:cs="Simplified Arabic"/>
          <w:sz w:val="24"/>
          <w:szCs w:val="24"/>
          <w:rtl/>
        </w:rPr>
      </w:pPr>
      <w:r>
        <w:rPr>
          <w:rFonts w:cs="Simplified Arabic"/>
          <w:sz w:val="24"/>
          <w:szCs w:val="24"/>
          <w:rtl/>
        </w:rPr>
        <w:t>سب</w:t>
      </w:r>
      <w:r>
        <w:rPr>
          <w:rFonts w:cs="Simplified Arabic" w:hint="cs"/>
          <w:sz w:val="24"/>
          <w:szCs w:val="24"/>
          <w:rtl/>
        </w:rPr>
        <w:t>ائك الذهب المستعملة في معاملات البنك المركزي (سلطة النقد).</w:t>
      </w:r>
    </w:p>
    <w:p w:rsidR="00CC4B00" w:rsidRDefault="00CC4B00" w:rsidP="00CC4B0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 xml:space="preserve">إدخال المؤقت </w:t>
      </w:r>
      <w:r>
        <w:rPr>
          <w:rFonts w:cs="Simplified Arabic"/>
          <w:sz w:val="24"/>
          <w:szCs w:val="24"/>
          <w:rtl/>
        </w:rPr>
        <w:t>لل</w:t>
      </w:r>
      <w:r>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Default="00CC4B00" w:rsidP="00CC4B0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آلات والم</w:t>
      </w:r>
      <w:r>
        <w:rPr>
          <w:rFonts w:cs="Simplified Arabic"/>
          <w:sz w:val="24"/>
          <w:szCs w:val="24"/>
          <w:rtl/>
        </w:rPr>
        <w:t>ع</w:t>
      </w:r>
      <w:r>
        <w:rPr>
          <w:rFonts w:cs="Simplified Arabic" w:hint="cs"/>
          <w:sz w:val="24"/>
          <w:szCs w:val="24"/>
          <w:rtl/>
        </w:rPr>
        <w:t>دات المعادة بعد الإصلاح (تسجل فقط تكلفة قيمة التصليح في بند خدمات إصلاح الأجهزة وإعادتها).</w:t>
      </w:r>
    </w:p>
    <w:p w:rsidR="00CC4B00" w:rsidRDefault="00CC4B00" w:rsidP="00CC4B0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بضائع الموجودة في مناطق ال</w:t>
      </w:r>
      <w:r>
        <w:rPr>
          <w:rFonts w:cs="Simplified Arabic"/>
          <w:sz w:val="24"/>
          <w:szCs w:val="24"/>
          <w:rtl/>
        </w:rPr>
        <w:t>تر</w:t>
      </w:r>
      <w:r>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Default="00CC4B00" w:rsidP="00CC4B0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نقود (بما فيها الذهبية والفضية) وأور</w:t>
      </w:r>
      <w:r>
        <w:rPr>
          <w:rFonts w:cs="Simplified Arabic"/>
          <w:sz w:val="24"/>
          <w:szCs w:val="24"/>
          <w:rtl/>
        </w:rPr>
        <w:t>ا</w:t>
      </w:r>
      <w:r>
        <w:rPr>
          <w:rFonts w:cs="Simplified Arabic" w:hint="cs"/>
          <w:sz w:val="24"/>
          <w:szCs w:val="24"/>
          <w:rtl/>
        </w:rPr>
        <w:t>ق البنكنوت.</w:t>
      </w:r>
    </w:p>
    <w:p w:rsidR="00CC4B00" w:rsidRDefault="00CC4B00" w:rsidP="00CC4B00">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حاويات والاسطوانات القادمة للتعبئة والإعادة إل</w:t>
      </w:r>
      <w:r>
        <w:rPr>
          <w:rFonts w:cs="Simplified Arabic"/>
          <w:sz w:val="24"/>
          <w:szCs w:val="24"/>
          <w:rtl/>
        </w:rPr>
        <w:t xml:space="preserve">ى </w:t>
      </w:r>
      <w:r>
        <w:rPr>
          <w:rFonts w:cs="Simplified Arabic" w:hint="cs"/>
          <w:sz w:val="24"/>
          <w:szCs w:val="24"/>
          <w:rtl/>
        </w:rPr>
        <w:t xml:space="preserve">مصدرها. </w:t>
      </w:r>
    </w:p>
    <w:p w:rsidR="00CC4B00" w:rsidRDefault="00CC4B00" w:rsidP="00CC4B00">
      <w:pPr>
        <w:numPr>
          <w:ilvl w:val="0"/>
          <w:numId w:val="10"/>
        </w:numPr>
        <w:tabs>
          <w:tab w:val="clear" w:pos="719"/>
        </w:tabs>
        <w:ind w:left="424" w:right="0" w:hanging="284"/>
        <w:jc w:val="both"/>
        <w:rPr>
          <w:rFonts w:cs="Simplified Arabic"/>
          <w:sz w:val="24"/>
          <w:szCs w:val="24"/>
          <w:rtl/>
        </w:rPr>
      </w:pPr>
      <w:r>
        <w:rPr>
          <w:rFonts w:cs="Simplified Arabic"/>
          <w:sz w:val="24"/>
          <w:szCs w:val="24"/>
          <w:rtl/>
        </w:rPr>
        <w:t>وا</w:t>
      </w:r>
      <w:r>
        <w:rPr>
          <w:rFonts w:cs="Simplified Arabic" w:hint="cs"/>
          <w:sz w:val="24"/>
          <w:szCs w:val="24"/>
          <w:rtl/>
        </w:rPr>
        <w:t>ردات الهيئات الدبلوماسية والسفارات الأجنبية.</w:t>
      </w:r>
    </w:p>
    <w:p w:rsidR="00CC4B00" w:rsidRDefault="00CC4B00" w:rsidP="00CC4B00">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عينات ذات القيمة غير التجارية.</w:t>
      </w:r>
    </w:p>
    <w:p w:rsidR="00CC4B00" w:rsidRDefault="00CC4B00" w:rsidP="00CC4B00">
      <w:pPr>
        <w:numPr>
          <w:ilvl w:val="0"/>
          <w:numId w:val="10"/>
        </w:numPr>
        <w:tabs>
          <w:tab w:val="clear" w:pos="719"/>
        </w:tabs>
        <w:ind w:left="424" w:right="0" w:hanging="284"/>
        <w:jc w:val="both"/>
        <w:rPr>
          <w:rFonts w:cs="Simplified Arabic"/>
          <w:sz w:val="24"/>
          <w:szCs w:val="24"/>
        </w:rPr>
      </w:pPr>
      <w:r>
        <w:rPr>
          <w:rFonts w:cs="Simplified Arabic" w:hint="cs"/>
          <w:sz w:val="24"/>
          <w:szCs w:val="24"/>
          <w:rtl/>
        </w:rPr>
        <w:t>الطائرات والسفن المستأجرة وتسجل قيمة الإيجار السنوي فقط.</w:t>
      </w:r>
    </w:p>
    <w:p w:rsidR="00CC4B00" w:rsidRDefault="00CC4B00" w:rsidP="00CC4B00">
      <w:pPr>
        <w:ind w:right="719"/>
        <w:jc w:val="both"/>
        <w:rPr>
          <w:rFonts w:cs="Simplified Arabic"/>
          <w:sz w:val="24"/>
          <w:szCs w:val="24"/>
          <w:rtl/>
        </w:rPr>
      </w:pPr>
    </w:p>
    <w:p w:rsidR="00CC4B00" w:rsidRDefault="000E0EA2" w:rsidP="000E0EA2">
      <w:pPr>
        <w:jc w:val="both"/>
        <w:rPr>
          <w:rFonts w:cs="Simplified Arabic"/>
          <w:b/>
          <w:bCs/>
          <w:sz w:val="24"/>
          <w:szCs w:val="24"/>
          <w:rtl/>
        </w:rPr>
      </w:pPr>
      <w:r>
        <w:rPr>
          <w:rFonts w:cs="Simplified Arabic" w:hint="cs"/>
          <w:b/>
          <w:bCs/>
          <w:sz w:val="24"/>
          <w:szCs w:val="24"/>
          <w:rtl/>
        </w:rPr>
        <w:t>4</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العمليات الميدانية </w:t>
      </w:r>
    </w:p>
    <w:p w:rsidR="00CC4B00" w:rsidRDefault="000E30D1" w:rsidP="001C24AE">
      <w:pPr>
        <w:jc w:val="both"/>
        <w:rPr>
          <w:rFonts w:cs="Simplified Arabic"/>
          <w:sz w:val="24"/>
          <w:szCs w:val="24"/>
          <w:rtl/>
        </w:rPr>
      </w:pPr>
      <w:r>
        <w:rPr>
          <w:rFonts w:cs="Simplified Arabic" w:hint="cs"/>
          <w:sz w:val="24"/>
          <w:szCs w:val="24"/>
          <w:rtl/>
        </w:rPr>
        <w:t xml:space="preserve">يقوم </w:t>
      </w:r>
      <w:r w:rsidR="00CC4B00">
        <w:rPr>
          <w:rFonts w:cs="Simplified Arabic" w:hint="cs"/>
          <w:sz w:val="24"/>
          <w:szCs w:val="24"/>
          <w:rtl/>
        </w:rPr>
        <w:t>الجهاز</w:t>
      </w:r>
      <w:r>
        <w:rPr>
          <w:rFonts w:cs="Simplified Arabic" w:hint="cs"/>
          <w:sz w:val="24"/>
          <w:szCs w:val="24"/>
          <w:rtl/>
        </w:rPr>
        <w:t xml:space="preserve"> بجمع بيانات بعض المصادر من خلال فريق عمل ميداني </w:t>
      </w:r>
      <w:r w:rsidR="001C24AE">
        <w:rPr>
          <w:rFonts w:cs="Simplified Arabic" w:hint="cs"/>
          <w:sz w:val="24"/>
          <w:szCs w:val="24"/>
          <w:rtl/>
        </w:rPr>
        <w:t xml:space="preserve">في ظل عدم </w:t>
      </w:r>
      <w:r w:rsidR="00C75CCC">
        <w:rPr>
          <w:rFonts w:cs="Simplified Arabic" w:hint="cs"/>
          <w:sz w:val="24"/>
          <w:szCs w:val="24"/>
          <w:rtl/>
        </w:rPr>
        <w:t>توفر</w:t>
      </w:r>
      <w:r w:rsidR="001C24AE">
        <w:rPr>
          <w:rFonts w:cs="Simplified Arabic" w:hint="cs"/>
          <w:sz w:val="24"/>
          <w:szCs w:val="24"/>
          <w:rtl/>
        </w:rPr>
        <w:t>ها</w:t>
      </w:r>
      <w:r>
        <w:rPr>
          <w:rFonts w:cs="Simplified Arabic" w:hint="cs"/>
          <w:sz w:val="24"/>
          <w:szCs w:val="24"/>
          <w:rtl/>
        </w:rPr>
        <w:t xml:space="preserve"> </w:t>
      </w:r>
      <w:r w:rsidR="001C24AE">
        <w:rPr>
          <w:rFonts w:cs="Simplified Arabic" w:hint="cs"/>
          <w:sz w:val="24"/>
          <w:szCs w:val="24"/>
          <w:rtl/>
        </w:rPr>
        <w:t xml:space="preserve">بشكل </w:t>
      </w:r>
      <w:r>
        <w:rPr>
          <w:rFonts w:cs="Simplified Arabic" w:hint="cs"/>
          <w:sz w:val="24"/>
          <w:szCs w:val="24"/>
          <w:rtl/>
        </w:rPr>
        <w:t xml:space="preserve">محوسب </w:t>
      </w:r>
      <w:r w:rsidR="001C24AE">
        <w:rPr>
          <w:rFonts w:cs="Simplified Arabic" w:hint="cs"/>
          <w:sz w:val="24"/>
          <w:szCs w:val="24"/>
          <w:rtl/>
        </w:rPr>
        <w:t xml:space="preserve">من مصادرها </w:t>
      </w:r>
      <w:r w:rsidR="00A76C54">
        <w:rPr>
          <w:rFonts w:cs="Simplified Arabic" w:hint="cs"/>
          <w:sz w:val="24"/>
          <w:szCs w:val="24"/>
          <w:rtl/>
        </w:rPr>
        <w:t xml:space="preserve">وهي </w:t>
      </w:r>
      <w:r w:rsidR="001C24AE">
        <w:rPr>
          <w:rFonts w:cs="Simplified Arabic" w:hint="cs"/>
          <w:sz w:val="24"/>
          <w:szCs w:val="24"/>
          <w:rtl/>
        </w:rPr>
        <w:t>كالآتي</w:t>
      </w:r>
      <w:r w:rsidR="00CC4B00">
        <w:rPr>
          <w:rFonts w:cs="Simplified Arabic" w:hint="cs"/>
          <w:sz w:val="24"/>
          <w:szCs w:val="24"/>
          <w:rtl/>
        </w:rPr>
        <w:t>:</w:t>
      </w:r>
    </w:p>
    <w:p w:rsidR="00CC4B00" w:rsidRDefault="00CC4B00" w:rsidP="00CC4B00">
      <w:pPr>
        <w:jc w:val="both"/>
        <w:rPr>
          <w:rFonts w:cs="Simplified Arabic"/>
          <w:sz w:val="24"/>
          <w:szCs w:val="24"/>
          <w:rtl/>
        </w:rPr>
      </w:pPr>
    </w:p>
    <w:p w:rsidR="00CC4B00" w:rsidRDefault="00CC4B00" w:rsidP="00CC4B00">
      <w:pPr>
        <w:jc w:val="both"/>
        <w:rPr>
          <w:rFonts w:cs="Simplified Arabic"/>
          <w:b/>
          <w:bCs/>
          <w:sz w:val="24"/>
          <w:szCs w:val="24"/>
          <w:rtl/>
        </w:rPr>
      </w:pPr>
      <w:r>
        <w:rPr>
          <w:rFonts w:cs="Simplified Arabic" w:hint="cs"/>
          <w:b/>
          <w:bCs/>
          <w:sz w:val="24"/>
          <w:szCs w:val="24"/>
          <w:rtl/>
        </w:rPr>
        <w:t>ب</w:t>
      </w:r>
      <w:r>
        <w:rPr>
          <w:rFonts w:cs="Simplified Arabic"/>
          <w:b/>
          <w:bCs/>
          <w:sz w:val="24"/>
          <w:szCs w:val="24"/>
          <w:rtl/>
        </w:rPr>
        <w:t>ي</w:t>
      </w:r>
      <w:r>
        <w:rPr>
          <w:rFonts w:cs="Simplified Arabic" w:hint="cs"/>
          <w:b/>
          <w:bCs/>
          <w:sz w:val="24"/>
          <w:szCs w:val="24"/>
          <w:rtl/>
        </w:rPr>
        <w:t>انات المقاصة ل</w:t>
      </w:r>
      <w:r>
        <w:rPr>
          <w:rFonts w:cs="Simplified Arabic"/>
          <w:b/>
          <w:bCs/>
          <w:sz w:val="24"/>
          <w:szCs w:val="24"/>
          <w:rtl/>
        </w:rPr>
        <w:t>ضر</w:t>
      </w:r>
      <w:r>
        <w:rPr>
          <w:rFonts w:cs="Simplified Arabic" w:hint="cs"/>
          <w:b/>
          <w:bCs/>
          <w:sz w:val="24"/>
          <w:szCs w:val="24"/>
          <w:rtl/>
        </w:rPr>
        <w:t>يبة القيمة المضافة:</w:t>
      </w:r>
    </w:p>
    <w:p w:rsidR="00CC4B00" w:rsidRDefault="00CC4B00" w:rsidP="00CC4B00">
      <w:pPr>
        <w:jc w:val="both"/>
        <w:rPr>
          <w:rFonts w:cs="Simplified Arabic"/>
          <w:sz w:val="24"/>
          <w:szCs w:val="24"/>
          <w:rtl/>
        </w:rPr>
      </w:pPr>
      <w:r>
        <w:rPr>
          <w:rFonts w:cs="Simplified Arabic"/>
          <w:sz w:val="24"/>
          <w:szCs w:val="24"/>
          <w:rtl/>
        </w:rPr>
        <w:t>يت</w:t>
      </w:r>
      <w:r>
        <w:rPr>
          <w:rFonts w:cs="Simplified Arabic" w:hint="cs"/>
          <w:sz w:val="24"/>
          <w:szCs w:val="24"/>
          <w:rtl/>
        </w:rPr>
        <w:t>م</w:t>
      </w:r>
      <w:r>
        <w:rPr>
          <w:rFonts w:cs="Simplified Arabic"/>
          <w:sz w:val="24"/>
          <w:szCs w:val="24"/>
          <w:rtl/>
        </w:rPr>
        <w:t xml:space="preserve"> ا</w:t>
      </w:r>
      <w:r>
        <w:rPr>
          <w:rFonts w:cs="Simplified Arabic" w:hint="cs"/>
          <w:sz w:val="24"/>
          <w:szCs w:val="24"/>
          <w:rtl/>
        </w:rPr>
        <w:t>ستيفاء البي</w:t>
      </w:r>
      <w:r>
        <w:rPr>
          <w:rFonts w:cs="Simplified Arabic"/>
          <w:sz w:val="24"/>
          <w:szCs w:val="24"/>
          <w:rtl/>
        </w:rPr>
        <w:t>ان</w:t>
      </w:r>
      <w:r>
        <w:rPr>
          <w:rFonts w:cs="Simplified Arabic" w:hint="cs"/>
          <w:sz w:val="24"/>
          <w:szCs w:val="24"/>
          <w:rtl/>
        </w:rPr>
        <w:t>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ن مصدرها في مديرية ضريبة القيمة المضافة</w:t>
      </w:r>
      <w:r>
        <w:rPr>
          <w:rFonts w:cs="Simplified Arabic"/>
          <w:sz w:val="24"/>
          <w:szCs w:val="24"/>
          <w:rtl/>
        </w:rPr>
        <w:t xml:space="preserve"> </w:t>
      </w:r>
      <w:r>
        <w:rPr>
          <w:rFonts w:cs="Simplified Arabic" w:hint="cs"/>
          <w:sz w:val="24"/>
          <w:szCs w:val="24"/>
          <w:rtl/>
        </w:rPr>
        <w:t xml:space="preserve">في </w:t>
      </w:r>
      <w:r>
        <w:rPr>
          <w:rFonts w:cs="Simplified Arabic"/>
          <w:sz w:val="24"/>
          <w:szCs w:val="24"/>
          <w:rtl/>
        </w:rPr>
        <w:t>و</w:t>
      </w:r>
      <w:r>
        <w:rPr>
          <w:rFonts w:cs="Simplified Arabic" w:hint="cs"/>
          <w:sz w:val="24"/>
          <w:szCs w:val="24"/>
          <w:rtl/>
        </w:rPr>
        <w:t xml:space="preserve">زارة المالية، </w:t>
      </w:r>
      <w:r>
        <w:rPr>
          <w:rFonts w:cs="Simplified Arabic"/>
          <w:sz w:val="24"/>
          <w:szCs w:val="24"/>
          <w:rtl/>
        </w:rPr>
        <w:t>حي</w:t>
      </w:r>
      <w:r>
        <w:rPr>
          <w:rFonts w:cs="Simplified Arabic" w:hint="cs"/>
          <w:sz w:val="24"/>
          <w:szCs w:val="24"/>
          <w:rtl/>
        </w:rPr>
        <w:t>ث يتم التعامل مباشرة مع ملفات الضريبة المضافة و</w:t>
      </w:r>
      <w:r>
        <w:rPr>
          <w:rFonts w:cs="Simplified Arabic"/>
          <w:sz w:val="24"/>
          <w:szCs w:val="24"/>
          <w:rtl/>
        </w:rPr>
        <w:t>يت</w:t>
      </w:r>
      <w:r>
        <w:rPr>
          <w:rFonts w:cs="Simplified Arabic" w:hint="cs"/>
          <w:sz w:val="24"/>
          <w:szCs w:val="24"/>
          <w:rtl/>
        </w:rPr>
        <w:t xml:space="preserve">م </w:t>
      </w:r>
      <w:r>
        <w:rPr>
          <w:rFonts w:cs="Simplified Arabic"/>
          <w:sz w:val="24"/>
          <w:szCs w:val="24"/>
          <w:rtl/>
        </w:rPr>
        <w:t>تف</w:t>
      </w:r>
      <w:r>
        <w:rPr>
          <w:rFonts w:cs="Simplified Arabic" w:hint="cs"/>
          <w:sz w:val="24"/>
          <w:szCs w:val="24"/>
          <w:rtl/>
        </w:rPr>
        <w:t>ري</w:t>
      </w:r>
      <w:r>
        <w:rPr>
          <w:rFonts w:cs="Simplified Arabic"/>
          <w:sz w:val="24"/>
          <w:szCs w:val="24"/>
          <w:rtl/>
        </w:rPr>
        <w:t>غ</w:t>
      </w:r>
      <w:r>
        <w:rPr>
          <w:rFonts w:cs="Simplified Arabic" w:hint="cs"/>
          <w:sz w:val="24"/>
          <w:szCs w:val="24"/>
          <w:rtl/>
        </w:rPr>
        <w:t xml:space="preserve"> البيانات </w:t>
      </w:r>
      <w:r>
        <w:rPr>
          <w:rFonts w:cs="Simplified Arabic"/>
          <w:sz w:val="24"/>
          <w:szCs w:val="24"/>
          <w:rtl/>
        </w:rPr>
        <w:t>ال</w:t>
      </w:r>
      <w:r>
        <w:rPr>
          <w:rFonts w:cs="Simplified Arabic" w:hint="cs"/>
          <w:sz w:val="24"/>
          <w:szCs w:val="24"/>
          <w:rtl/>
        </w:rPr>
        <w:t>مطلوبة على نماذج خاصة وهي:</w:t>
      </w:r>
    </w:p>
    <w:p w:rsidR="00CC4B00" w:rsidRDefault="00CC4B00" w:rsidP="00CC4B00">
      <w:pPr>
        <w:numPr>
          <w:ilvl w:val="0"/>
          <w:numId w:val="9"/>
        </w:numPr>
        <w:tabs>
          <w:tab w:val="clear" w:pos="701"/>
        </w:tabs>
        <w:ind w:left="424" w:right="0" w:hanging="284"/>
        <w:jc w:val="both"/>
        <w:rPr>
          <w:rFonts w:cs="Simplified Arabic"/>
          <w:sz w:val="24"/>
          <w:szCs w:val="24"/>
          <w:rtl/>
        </w:rPr>
      </w:pPr>
      <w:r>
        <w:rPr>
          <w:rFonts w:cs="Simplified Arabic"/>
          <w:sz w:val="24"/>
          <w:szCs w:val="24"/>
          <w:rtl/>
        </w:rPr>
        <w:t>نم</w:t>
      </w:r>
      <w:r>
        <w:rPr>
          <w:rFonts w:cs="Simplified Arabic" w:hint="cs"/>
          <w:sz w:val="24"/>
          <w:szCs w:val="24"/>
          <w:rtl/>
        </w:rPr>
        <w:t>وذج مجاميع كشوف تفريغ بيانات التجارة الخارجية لكل من السلع والخدمات تتمثل في البيانات التعريفية.</w:t>
      </w:r>
    </w:p>
    <w:p w:rsidR="00CC4B00" w:rsidRDefault="00CC4B00" w:rsidP="00CC4B00">
      <w:pPr>
        <w:numPr>
          <w:ilvl w:val="0"/>
          <w:numId w:val="9"/>
        </w:numPr>
        <w:tabs>
          <w:tab w:val="clear" w:pos="701"/>
        </w:tabs>
        <w:ind w:left="424" w:right="0" w:hanging="284"/>
        <w:jc w:val="both"/>
        <w:rPr>
          <w:rFonts w:cs="Simplified Arabic"/>
          <w:sz w:val="24"/>
          <w:szCs w:val="24"/>
          <w:rtl/>
        </w:rPr>
      </w:pPr>
      <w:r>
        <w:rPr>
          <w:rFonts w:cs="Simplified Arabic"/>
          <w:sz w:val="24"/>
          <w:szCs w:val="24"/>
          <w:rtl/>
        </w:rPr>
        <w:t>نم</w:t>
      </w:r>
      <w:r>
        <w:rPr>
          <w:rFonts w:cs="Simplified Arabic" w:hint="cs"/>
          <w:sz w:val="24"/>
          <w:szCs w:val="24"/>
          <w:rtl/>
        </w:rPr>
        <w:t>وذج تفريغ بيانات التجارة الخا</w:t>
      </w:r>
      <w:r>
        <w:rPr>
          <w:rFonts w:cs="Simplified Arabic"/>
          <w:sz w:val="24"/>
          <w:szCs w:val="24"/>
          <w:rtl/>
        </w:rPr>
        <w:t>رج</w:t>
      </w:r>
      <w:r>
        <w:rPr>
          <w:rFonts w:cs="Simplified Arabic" w:hint="cs"/>
          <w:sz w:val="24"/>
          <w:szCs w:val="24"/>
          <w:rtl/>
        </w:rPr>
        <w:t>ية وتتمثل في بيانات الوحدة الإحصائية وهي فواتير المقاصة في هذه الحالة.</w:t>
      </w:r>
    </w:p>
    <w:p w:rsidR="00CC4B00" w:rsidRDefault="00CC4B00" w:rsidP="00CC4B00">
      <w:pPr>
        <w:tabs>
          <w:tab w:val="left" w:pos="-1"/>
        </w:tabs>
        <w:ind w:left="-1"/>
        <w:jc w:val="both"/>
        <w:rPr>
          <w:rFonts w:cs="Simplified Arabic"/>
          <w:b/>
          <w:bCs/>
          <w:sz w:val="24"/>
          <w:szCs w:val="24"/>
          <w:rtl/>
        </w:rPr>
      </w:pPr>
    </w:p>
    <w:p w:rsidR="00CC4B00" w:rsidRDefault="00CC4B00" w:rsidP="00CC4B00">
      <w:pPr>
        <w:tabs>
          <w:tab w:val="left" w:pos="-1"/>
        </w:tabs>
        <w:ind w:left="-1"/>
        <w:jc w:val="both"/>
        <w:rPr>
          <w:rFonts w:cs="Simplified Arabic"/>
          <w:b/>
          <w:bCs/>
          <w:sz w:val="24"/>
          <w:szCs w:val="24"/>
          <w:rtl/>
        </w:rPr>
      </w:pPr>
      <w:r>
        <w:rPr>
          <w:rFonts w:cs="Simplified Arabic"/>
          <w:b/>
          <w:bCs/>
          <w:sz w:val="24"/>
          <w:szCs w:val="24"/>
          <w:rtl/>
        </w:rPr>
        <w:t>بي</w:t>
      </w:r>
      <w:r>
        <w:rPr>
          <w:rFonts w:cs="Simplified Arabic" w:hint="cs"/>
          <w:b/>
          <w:bCs/>
          <w:sz w:val="24"/>
          <w:szCs w:val="24"/>
          <w:rtl/>
        </w:rPr>
        <w:t>انات الجمارك:</w:t>
      </w:r>
    </w:p>
    <w:p w:rsidR="00CC4B00" w:rsidRDefault="00CC4B00" w:rsidP="00CC4B00">
      <w:pPr>
        <w:tabs>
          <w:tab w:val="left" w:pos="-1"/>
        </w:tabs>
        <w:jc w:val="both"/>
        <w:rPr>
          <w:rFonts w:cs="Simplified Arabic"/>
          <w:sz w:val="24"/>
          <w:szCs w:val="24"/>
          <w:rtl/>
        </w:rPr>
      </w:pPr>
      <w:r>
        <w:rPr>
          <w:rFonts w:cs="Simplified Arabic"/>
          <w:sz w:val="24"/>
          <w:szCs w:val="24"/>
          <w:rtl/>
        </w:rPr>
        <w:t>تم</w:t>
      </w:r>
      <w:r>
        <w:rPr>
          <w:rFonts w:cs="Simplified Arabic" w:hint="cs"/>
          <w:sz w:val="24"/>
          <w:szCs w:val="24"/>
          <w:rtl/>
        </w:rPr>
        <w:t xml:space="preserve"> اعتماد البيانات المدخلة لدى برنامج اسيكودا، بحيث يتم تزويد الجهاز بها بشكل محوسب، وهذه البيانات موزعة </w:t>
      </w:r>
      <w:r>
        <w:rPr>
          <w:rFonts w:cs="Simplified Arabic"/>
          <w:sz w:val="24"/>
          <w:szCs w:val="24"/>
          <w:rtl/>
        </w:rPr>
        <w:t>ح</w:t>
      </w:r>
      <w:r>
        <w:rPr>
          <w:rFonts w:cs="Simplified Arabic" w:hint="cs"/>
          <w:sz w:val="24"/>
          <w:szCs w:val="24"/>
          <w:rtl/>
        </w:rPr>
        <w:t xml:space="preserve">سب بند التعرفة الجمركية الإسرائيلية، ويتم تحميلها على الملف الرئيسي للبيانات الخام على مستوى ثمانية </w:t>
      </w:r>
      <w:r>
        <w:rPr>
          <w:rFonts w:cs="Simplified Arabic"/>
          <w:sz w:val="24"/>
          <w:szCs w:val="24"/>
          <w:rtl/>
        </w:rPr>
        <w:t>حد</w:t>
      </w:r>
      <w:r>
        <w:rPr>
          <w:rFonts w:cs="Simplified Arabic" w:hint="cs"/>
          <w:sz w:val="24"/>
          <w:szCs w:val="24"/>
          <w:rtl/>
        </w:rPr>
        <w:t xml:space="preserve">ود بعد التأكد من مطابقة الرموز للنظام المنسق، كما تم توزيع البيانات على مستوى الأقسام، الفصول والمجموعات الرئيسة للنظام المنسق بالإضافة إلى بلد المنشأ والقيمة </w:t>
      </w:r>
      <w:r>
        <w:rPr>
          <w:rFonts w:cs="Simplified Arabic"/>
          <w:sz w:val="24"/>
          <w:szCs w:val="24"/>
        </w:rPr>
        <w:t>C.I.F</w:t>
      </w:r>
      <w:r>
        <w:rPr>
          <w:rFonts w:cs="Simplified Arabic" w:hint="cs"/>
          <w:sz w:val="24"/>
          <w:szCs w:val="24"/>
          <w:rtl/>
        </w:rPr>
        <w:t>.</w:t>
      </w:r>
    </w:p>
    <w:p w:rsidR="00CC4B00" w:rsidRDefault="00CC4B00" w:rsidP="00CC4B00">
      <w:pPr>
        <w:jc w:val="both"/>
        <w:rPr>
          <w:rFonts w:cs="Simplified Arabic"/>
          <w:b/>
          <w:bCs/>
          <w:sz w:val="22"/>
          <w:szCs w:val="22"/>
          <w:rtl/>
        </w:rPr>
      </w:pPr>
    </w:p>
    <w:p w:rsidR="00CC4B00" w:rsidRDefault="007E2B62" w:rsidP="007E2B62">
      <w:pPr>
        <w:tabs>
          <w:tab w:val="num" w:pos="722"/>
        </w:tabs>
        <w:ind w:right="360"/>
        <w:jc w:val="both"/>
        <w:rPr>
          <w:rFonts w:cs="Simplified Arabic"/>
          <w:b/>
          <w:bCs/>
          <w:sz w:val="24"/>
          <w:szCs w:val="24"/>
          <w:rtl/>
        </w:rPr>
      </w:pPr>
      <w:r>
        <w:rPr>
          <w:rFonts w:cs="Simplified Arabic" w:hint="cs"/>
          <w:b/>
          <w:bCs/>
          <w:sz w:val="24"/>
          <w:szCs w:val="24"/>
          <w:rtl/>
        </w:rPr>
        <w:lastRenderedPageBreak/>
        <w:t>5</w:t>
      </w:r>
      <w:r w:rsidR="000E0EA2">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معالجة البيانات </w:t>
      </w:r>
    </w:p>
    <w:p w:rsidR="00CC4B00" w:rsidRDefault="00CC4B00" w:rsidP="00410A81">
      <w:pPr>
        <w:jc w:val="both"/>
        <w:rPr>
          <w:rFonts w:cs="Simplified Arabic"/>
          <w:sz w:val="24"/>
          <w:szCs w:val="24"/>
          <w:rtl/>
        </w:rPr>
      </w:pPr>
      <w:r>
        <w:rPr>
          <w:rFonts w:cs="Simplified Arabic"/>
          <w:sz w:val="24"/>
          <w:szCs w:val="24"/>
          <w:rtl/>
        </w:rPr>
        <w:t>تت</w:t>
      </w:r>
      <w:r>
        <w:rPr>
          <w:rFonts w:cs="Simplified Arabic" w:hint="cs"/>
          <w:sz w:val="24"/>
          <w:szCs w:val="24"/>
          <w:rtl/>
        </w:rPr>
        <w:t xml:space="preserve">لخص العمليات المكتبية </w:t>
      </w:r>
      <w:r w:rsidR="00410A81">
        <w:rPr>
          <w:rFonts w:cs="Simplified Arabic" w:hint="cs"/>
          <w:sz w:val="24"/>
          <w:szCs w:val="24"/>
          <w:rtl/>
        </w:rPr>
        <w:t>لبرنامج</w:t>
      </w:r>
      <w:r>
        <w:rPr>
          <w:rFonts w:cs="Simplified Arabic" w:hint="cs"/>
          <w:sz w:val="24"/>
          <w:szCs w:val="24"/>
          <w:rtl/>
        </w:rPr>
        <w:t xml:space="preserve"> إحصاءات التجارة الخارجية </w:t>
      </w:r>
      <w:r w:rsidR="00410A81">
        <w:rPr>
          <w:rFonts w:cs="Simplified Arabic" w:hint="cs"/>
          <w:sz w:val="24"/>
          <w:szCs w:val="24"/>
          <w:rtl/>
        </w:rPr>
        <w:t xml:space="preserve">المرصودة </w:t>
      </w:r>
      <w:r>
        <w:rPr>
          <w:rFonts w:cs="Simplified Arabic" w:hint="cs"/>
          <w:sz w:val="24"/>
          <w:szCs w:val="24"/>
          <w:rtl/>
        </w:rPr>
        <w:t>في ثلاث مراحل رئيسة تتمثل بما يلي:</w:t>
      </w:r>
    </w:p>
    <w:p w:rsidR="00CC4B00" w:rsidRDefault="00CC4B00" w:rsidP="00CC4B00">
      <w:pPr>
        <w:tabs>
          <w:tab w:val="left" w:pos="283"/>
        </w:tabs>
        <w:jc w:val="both"/>
        <w:rPr>
          <w:rFonts w:cs="Simplified Arabic"/>
          <w:b/>
          <w:bCs/>
          <w:sz w:val="22"/>
          <w:szCs w:val="22"/>
          <w:rtl/>
        </w:rPr>
      </w:pPr>
    </w:p>
    <w:p w:rsidR="00CC4B00" w:rsidRDefault="00CC4B00" w:rsidP="00CC4B00">
      <w:pPr>
        <w:numPr>
          <w:ilvl w:val="0"/>
          <w:numId w:val="20"/>
        </w:numPr>
        <w:tabs>
          <w:tab w:val="clear" w:pos="719"/>
          <w:tab w:val="num" w:pos="296"/>
        </w:tabs>
        <w:ind w:left="296" w:right="360" w:hanging="283"/>
        <w:jc w:val="both"/>
        <w:rPr>
          <w:rFonts w:cs="Simplified Arabic"/>
          <w:b/>
          <w:bCs/>
          <w:sz w:val="24"/>
          <w:szCs w:val="24"/>
          <w:rtl/>
        </w:rPr>
      </w:pPr>
      <w:r>
        <w:rPr>
          <w:rFonts w:cs="Simplified Arabic"/>
          <w:b/>
          <w:bCs/>
          <w:sz w:val="24"/>
          <w:szCs w:val="24"/>
          <w:rtl/>
        </w:rPr>
        <w:t>تو</w:t>
      </w:r>
      <w:r>
        <w:rPr>
          <w:rFonts w:cs="Simplified Arabic" w:hint="cs"/>
          <w:b/>
          <w:bCs/>
          <w:sz w:val="24"/>
          <w:szCs w:val="24"/>
          <w:rtl/>
        </w:rPr>
        <w:t>ثيق البيانات</w:t>
      </w:r>
    </w:p>
    <w:p w:rsidR="00CC4B00" w:rsidRDefault="00CC4B00" w:rsidP="00CC4B00">
      <w:pPr>
        <w:tabs>
          <w:tab w:val="left" w:pos="0"/>
          <w:tab w:val="left" w:pos="283"/>
        </w:tabs>
        <w:ind w:firstLine="1"/>
        <w:jc w:val="both"/>
        <w:rPr>
          <w:rFonts w:cs="Simplified Arabic"/>
          <w:sz w:val="24"/>
          <w:szCs w:val="24"/>
          <w:rtl/>
        </w:rPr>
      </w:pPr>
      <w:r>
        <w:rPr>
          <w:rFonts w:cs="Simplified Arabic"/>
          <w:sz w:val="24"/>
          <w:szCs w:val="24"/>
          <w:rtl/>
        </w:rPr>
        <w:t>لض</w:t>
      </w:r>
      <w:r>
        <w:rPr>
          <w:rFonts w:cs="Simplified Arabic" w:hint="cs"/>
          <w:sz w:val="24"/>
          <w:szCs w:val="24"/>
          <w:rtl/>
        </w:rPr>
        <w:t>مان عدم الازدواجية والتكرار أو فقدان البيان</w:t>
      </w:r>
      <w:r>
        <w:rPr>
          <w:rFonts w:cs="Simplified Arabic"/>
          <w:sz w:val="24"/>
          <w:szCs w:val="24"/>
          <w:rtl/>
        </w:rPr>
        <w:t>ات</w:t>
      </w:r>
      <w:r>
        <w:rPr>
          <w:rFonts w:cs="Simplified Arabic" w:hint="cs"/>
          <w:sz w:val="24"/>
          <w:szCs w:val="24"/>
          <w:rtl/>
        </w:rPr>
        <w:t xml:space="preserve"> يتم توثيق البيانات الواردة من مختلف المصادر إلى المكتب الرئيسي باستخدام برنامج معد لهذا الغرض.</w:t>
      </w:r>
    </w:p>
    <w:p w:rsidR="00CC4B00" w:rsidRDefault="00CC4B00" w:rsidP="00CC4B00">
      <w:pPr>
        <w:tabs>
          <w:tab w:val="left" w:pos="283"/>
        </w:tabs>
        <w:jc w:val="both"/>
        <w:rPr>
          <w:rFonts w:cs="Simplified Arabic"/>
          <w:b/>
          <w:bCs/>
          <w:sz w:val="22"/>
          <w:szCs w:val="22"/>
          <w:rtl/>
        </w:rPr>
      </w:pPr>
    </w:p>
    <w:p w:rsidR="00CC4B00" w:rsidRDefault="00CC4B00" w:rsidP="00CC4B00">
      <w:pPr>
        <w:numPr>
          <w:ilvl w:val="0"/>
          <w:numId w:val="20"/>
        </w:numPr>
        <w:tabs>
          <w:tab w:val="clear" w:pos="719"/>
          <w:tab w:val="num" w:pos="296"/>
        </w:tabs>
        <w:ind w:right="360" w:hanging="706"/>
        <w:jc w:val="both"/>
        <w:rPr>
          <w:rFonts w:cs="Simplified Arabic"/>
          <w:b/>
          <w:bCs/>
          <w:sz w:val="24"/>
          <w:szCs w:val="24"/>
          <w:rtl/>
        </w:rPr>
      </w:pPr>
      <w:r>
        <w:rPr>
          <w:rFonts w:cs="Simplified Arabic"/>
          <w:b/>
          <w:bCs/>
          <w:sz w:val="24"/>
          <w:szCs w:val="24"/>
          <w:rtl/>
        </w:rPr>
        <w:t>تر</w:t>
      </w:r>
      <w:r>
        <w:rPr>
          <w:rFonts w:cs="Simplified Arabic" w:hint="cs"/>
          <w:b/>
          <w:bCs/>
          <w:sz w:val="24"/>
          <w:szCs w:val="24"/>
          <w:rtl/>
        </w:rPr>
        <w:t>ميز وتدقيق الترميز للبيانات</w:t>
      </w:r>
    </w:p>
    <w:p w:rsidR="00CC4B00" w:rsidRDefault="00CC4B00" w:rsidP="00581AFD">
      <w:pPr>
        <w:jc w:val="both"/>
        <w:rPr>
          <w:rFonts w:cs="Simplified Arabic"/>
          <w:sz w:val="24"/>
          <w:szCs w:val="24"/>
          <w:rtl/>
        </w:rPr>
      </w:pPr>
      <w:r>
        <w:rPr>
          <w:rFonts w:cs="Simplified Arabic"/>
          <w:sz w:val="24"/>
          <w:szCs w:val="24"/>
          <w:rtl/>
        </w:rPr>
        <w:t>ت</w:t>
      </w:r>
      <w:r>
        <w:rPr>
          <w:rFonts w:cs="Simplified Arabic" w:hint="cs"/>
          <w:sz w:val="24"/>
          <w:szCs w:val="24"/>
          <w:rtl/>
        </w:rPr>
        <w:t>تمثل</w:t>
      </w:r>
      <w:r>
        <w:rPr>
          <w:rFonts w:cs="Simplified Arabic"/>
          <w:sz w:val="24"/>
          <w:szCs w:val="24"/>
          <w:rtl/>
        </w:rPr>
        <w:t xml:space="preserve"> </w:t>
      </w:r>
      <w:r>
        <w:rPr>
          <w:rFonts w:cs="Simplified Arabic" w:hint="cs"/>
          <w:sz w:val="24"/>
          <w:szCs w:val="24"/>
          <w:rtl/>
        </w:rPr>
        <w:t xml:space="preserve">في ترجمة وصف السلعة إلى رموز طبقاً لدليل التصنيف المستخدم وهو النظام المنسق لوصف وترميز السلع </w:t>
      </w:r>
      <w:r>
        <w:rPr>
          <w:rFonts w:cs="Simplified Arabic"/>
          <w:sz w:val="24"/>
          <w:szCs w:val="24"/>
        </w:rPr>
        <w:t>H.S</w:t>
      </w:r>
      <w:r>
        <w:rPr>
          <w:rFonts w:cs="Simplified Arabic" w:hint="cs"/>
          <w:sz w:val="24"/>
          <w:szCs w:val="24"/>
          <w:rtl/>
          <w:lang w:bidi="ar-EG"/>
        </w:rPr>
        <w:t xml:space="preserve"> حيث تم اعتماد نسخة عام 2007 من هذا التصنيف والصادرة عن منظمة الجمارك العالمية </w:t>
      </w:r>
      <w:r>
        <w:rPr>
          <w:rFonts w:cs="Simplified Arabic" w:hint="cs"/>
          <w:sz w:val="24"/>
          <w:szCs w:val="24"/>
          <w:rtl/>
        </w:rPr>
        <w:t>وقد تم استخدام النظام في ترميز السلع من كافة المصادر. وأما بالنسبة لبيانات الجمار</w:t>
      </w:r>
      <w:r>
        <w:rPr>
          <w:rFonts w:cs="Simplified Arabic"/>
          <w:sz w:val="24"/>
          <w:szCs w:val="24"/>
          <w:rtl/>
        </w:rPr>
        <w:t>ك</w:t>
      </w:r>
      <w:r>
        <w:rPr>
          <w:rFonts w:cs="Simplified Arabic" w:hint="cs"/>
          <w:sz w:val="24"/>
          <w:szCs w:val="24"/>
          <w:rtl/>
        </w:rPr>
        <w:t xml:space="preserve"> فقد تم اعتماد بند </w:t>
      </w:r>
      <w:proofErr w:type="spellStart"/>
      <w:r>
        <w:rPr>
          <w:rFonts w:cs="Simplified Arabic" w:hint="cs"/>
          <w:sz w:val="24"/>
          <w:szCs w:val="24"/>
          <w:rtl/>
        </w:rPr>
        <w:t>التعرفة</w:t>
      </w:r>
      <w:proofErr w:type="spellEnd"/>
      <w:r>
        <w:rPr>
          <w:rFonts w:cs="Simplified Arabic" w:hint="cs"/>
          <w:sz w:val="24"/>
          <w:szCs w:val="24"/>
          <w:rtl/>
        </w:rPr>
        <w:t xml:space="preserve"> الجمركية الإسرائيلية المتوفرة في البيان الجمركي</w:t>
      </w:r>
      <w:r>
        <w:rPr>
          <w:rFonts w:cs="Simplified Arabic"/>
          <w:sz w:val="24"/>
          <w:szCs w:val="24"/>
          <w:rtl/>
        </w:rPr>
        <w:t xml:space="preserve"> </w:t>
      </w:r>
      <w:r>
        <w:rPr>
          <w:rFonts w:cs="Simplified Arabic" w:hint="cs"/>
          <w:sz w:val="24"/>
          <w:szCs w:val="24"/>
          <w:rtl/>
        </w:rPr>
        <w:t xml:space="preserve">ومقارنته مع نسخة النظام المنسق لتكون البيانات وفقاً للتوصيات </w:t>
      </w:r>
      <w:proofErr w:type="spellStart"/>
      <w:r>
        <w:rPr>
          <w:rFonts w:cs="Simplified Arabic" w:hint="cs"/>
          <w:sz w:val="24"/>
          <w:szCs w:val="24"/>
          <w:rtl/>
        </w:rPr>
        <w:t>الدولية،</w:t>
      </w:r>
      <w:proofErr w:type="spellEnd"/>
      <w:r>
        <w:rPr>
          <w:rFonts w:cs="Simplified Arabic" w:hint="cs"/>
          <w:sz w:val="24"/>
          <w:szCs w:val="24"/>
          <w:rtl/>
        </w:rPr>
        <w:t xml:space="preserve"> كما يتوفر لدى الجهاز كافة التصنيفات الأخرى المرتبطة مع النظام المنسق</w:t>
      </w:r>
      <w:r>
        <w:rPr>
          <w:rFonts w:cs="Simplified Arabic"/>
          <w:sz w:val="24"/>
          <w:szCs w:val="24"/>
          <w:rtl/>
        </w:rPr>
        <w:t xml:space="preserve"> </w:t>
      </w:r>
      <w:r>
        <w:rPr>
          <w:rFonts w:cs="Simplified Arabic" w:hint="cs"/>
          <w:sz w:val="24"/>
          <w:szCs w:val="24"/>
          <w:rtl/>
        </w:rPr>
        <w:t>ومنها تصنيف استخدام السلع حسب الغرض الاقتصادي</w:t>
      </w:r>
      <w:r w:rsidR="00581AFD">
        <w:rPr>
          <w:rFonts w:cs="Simplified Arabic" w:hint="cs"/>
          <w:sz w:val="24"/>
          <w:szCs w:val="24"/>
          <w:rtl/>
        </w:rPr>
        <w:t xml:space="preserve"> </w:t>
      </w:r>
      <w:r>
        <w:rPr>
          <w:rFonts w:cs="Simplified Arabic"/>
          <w:sz w:val="24"/>
          <w:szCs w:val="24"/>
        </w:rPr>
        <w:t>BEC</w:t>
      </w:r>
      <w:r>
        <w:rPr>
          <w:rFonts w:cs="Simplified Arabic"/>
          <w:sz w:val="24"/>
          <w:szCs w:val="24"/>
          <w:rtl/>
        </w:rPr>
        <w:t xml:space="preserve"> </w:t>
      </w:r>
      <w:r>
        <w:rPr>
          <w:rFonts w:cs="Simplified Arabic" w:hint="cs"/>
          <w:sz w:val="24"/>
          <w:szCs w:val="24"/>
          <w:rtl/>
        </w:rPr>
        <w:t xml:space="preserve">المستخدم لأغراض الحسابات القومية والنظام الموحد للتجارة الدولية التنقيح الثالث </w:t>
      </w:r>
      <w:r>
        <w:rPr>
          <w:rFonts w:cs="Simplified Arabic"/>
          <w:sz w:val="24"/>
          <w:szCs w:val="24"/>
        </w:rPr>
        <w:t>SITC.3</w:t>
      </w:r>
      <w:proofErr w:type="spellStart"/>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 xml:space="preserve">كما </w:t>
      </w:r>
      <w:r>
        <w:rPr>
          <w:rFonts w:cs="Simplified Arabic"/>
          <w:sz w:val="24"/>
          <w:szCs w:val="24"/>
          <w:rtl/>
        </w:rPr>
        <w:t>ي</w:t>
      </w:r>
      <w:r>
        <w:rPr>
          <w:rFonts w:cs="Simplified Arabic" w:hint="cs"/>
          <w:sz w:val="24"/>
          <w:szCs w:val="24"/>
          <w:rtl/>
        </w:rPr>
        <w:t xml:space="preserve">تم </w:t>
      </w:r>
      <w:r>
        <w:rPr>
          <w:rFonts w:cs="Simplified Arabic"/>
          <w:sz w:val="24"/>
          <w:szCs w:val="24"/>
          <w:rtl/>
        </w:rPr>
        <w:t>تد</w:t>
      </w:r>
      <w:r>
        <w:rPr>
          <w:rFonts w:cs="Simplified Arabic" w:hint="cs"/>
          <w:sz w:val="24"/>
          <w:szCs w:val="24"/>
          <w:rtl/>
        </w:rPr>
        <w:t xml:space="preserve">قيق الترميز على مستوى كل </w:t>
      </w:r>
      <w:proofErr w:type="spellStart"/>
      <w:r>
        <w:rPr>
          <w:rFonts w:cs="Simplified Arabic" w:hint="cs"/>
          <w:sz w:val="24"/>
          <w:szCs w:val="24"/>
          <w:rtl/>
        </w:rPr>
        <w:t>البيانات</w:t>
      </w:r>
      <w:r>
        <w:rPr>
          <w:rFonts w:cs="Simplified Arabic"/>
          <w:sz w:val="24"/>
          <w:szCs w:val="24"/>
          <w:rtl/>
        </w:rPr>
        <w:t>،</w:t>
      </w:r>
      <w:proofErr w:type="spellEnd"/>
      <w:r>
        <w:rPr>
          <w:rFonts w:cs="Simplified Arabic" w:hint="cs"/>
          <w:sz w:val="24"/>
          <w:szCs w:val="24"/>
          <w:rtl/>
        </w:rPr>
        <w:t xml:space="preserve"> </w:t>
      </w:r>
      <w:r>
        <w:rPr>
          <w:rFonts w:cs="Simplified Arabic"/>
          <w:sz w:val="24"/>
          <w:szCs w:val="24"/>
          <w:rtl/>
        </w:rPr>
        <w:t>و</w:t>
      </w:r>
      <w:r>
        <w:rPr>
          <w:rFonts w:cs="Simplified Arabic" w:hint="cs"/>
          <w:sz w:val="24"/>
          <w:szCs w:val="24"/>
          <w:rtl/>
        </w:rPr>
        <w:t>ذلك من أجل ت</w:t>
      </w:r>
      <w:r>
        <w:rPr>
          <w:rFonts w:cs="Simplified Arabic"/>
          <w:sz w:val="24"/>
          <w:szCs w:val="24"/>
          <w:rtl/>
        </w:rPr>
        <w:t>وح</w:t>
      </w:r>
      <w:r>
        <w:rPr>
          <w:rFonts w:cs="Simplified Arabic" w:hint="cs"/>
          <w:sz w:val="24"/>
          <w:szCs w:val="24"/>
          <w:rtl/>
        </w:rPr>
        <w:t xml:space="preserve">يد المفاهيم في توجيه المواد والمتغيرات المرتبطة </w:t>
      </w:r>
      <w:proofErr w:type="spellStart"/>
      <w:r>
        <w:rPr>
          <w:rFonts w:cs="Simplified Arabic" w:hint="cs"/>
          <w:sz w:val="24"/>
          <w:szCs w:val="24"/>
          <w:rtl/>
        </w:rPr>
        <w:t>بها</w:t>
      </w:r>
      <w:proofErr w:type="spellEnd"/>
      <w:r>
        <w:rPr>
          <w:rFonts w:cs="Simplified Arabic" w:hint="cs"/>
          <w:sz w:val="24"/>
          <w:szCs w:val="24"/>
          <w:rtl/>
        </w:rPr>
        <w:t>.</w:t>
      </w:r>
    </w:p>
    <w:p w:rsidR="00CC4B00" w:rsidRDefault="00CC4B00" w:rsidP="00CC4B00">
      <w:pPr>
        <w:tabs>
          <w:tab w:val="left" w:pos="283"/>
        </w:tabs>
        <w:jc w:val="both"/>
        <w:rPr>
          <w:rFonts w:cs="Simplified Arabic"/>
          <w:b/>
          <w:bCs/>
          <w:sz w:val="22"/>
          <w:szCs w:val="22"/>
          <w:rtl/>
        </w:rPr>
      </w:pPr>
    </w:p>
    <w:p w:rsidR="00CC4B00" w:rsidRDefault="00CC4B00" w:rsidP="00CC4B00">
      <w:pPr>
        <w:numPr>
          <w:ilvl w:val="0"/>
          <w:numId w:val="20"/>
        </w:numPr>
        <w:tabs>
          <w:tab w:val="clear" w:pos="719"/>
          <w:tab w:val="num" w:pos="296"/>
        </w:tabs>
        <w:ind w:right="360" w:hanging="706"/>
        <w:jc w:val="both"/>
        <w:rPr>
          <w:rFonts w:cs="Simplified Arabic"/>
          <w:b/>
          <w:bCs/>
          <w:sz w:val="24"/>
          <w:szCs w:val="24"/>
          <w:rtl/>
        </w:rPr>
      </w:pPr>
      <w:r>
        <w:rPr>
          <w:rFonts w:cs="Simplified Arabic"/>
          <w:b/>
          <w:bCs/>
          <w:sz w:val="24"/>
          <w:szCs w:val="24"/>
          <w:rtl/>
        </w:rPr>
        <w:t>جد</w:t>
      </w:r>
      <w:r>
        <w:rPr>
          <w:rFonts w:cs="Simplified Arabic" w:hint="cs"/>
          <w:b/>
          <w:bCs/>
          <w:sz w:val="24"/>
          <w:szCs w:val="24"/>
          <w:rtl/>
        </w:rPr>
        <w:t xml:space="preserve">ولة البيانات </w:t>
      </w:r>
    </w:p>
    <w:p w:rsidR="00CC4B00" w:rsidRDefault="00CC4B00" w:rsidP="00CC4B00">
      <w:pPr>
        <w:jc w:val="both"/>
        <w:rPr>
          <w:rFonts w:cs="Simplified Arabic"/>
          <w:sz w:val="24"/>
          <w:szCs w:val="24"/>
          <w:rtl/>
        </w:rPr>
      </w:pPr>
      <w:r>
        <w:rPr>
          <w:rFonts w:cs="Simplified Arabic" w:hint="cs"/>
          <w:sz w:val="24"/>
          <w:szCs w:val="24"/>
          <w:rtl/>
        </w:rPr>
        <w:t xml:space="preserve">تشمل تنفيذ كافة المتطلبات </w:t>
      </w:r>
      <w:r>
        <w:rPr>
          <w:rFonts w:cs="Simplified Arabic"/>
          <w:sz w:val="24"/>
          <w:szCs w:val="24"/>
          <w:rtl/>
        </w:rPr>
        <w:t>ال</w:t>
      </w:r>
      <w:r>
        <w:rPr>
          <w:rFonts w:cs="Simplified Arabic" w:hint="cs"/>
          <w:sz w:val="24"/>
          <w:szCs w:val="24"/>
          <w:rtl/>
        </w:rPr>
        <w:t>لاز</w:t>
      </w:r>
      <w:r>
        <w:rPr>
          <w:rFonts w:cs="Simplified Arabic"/>
          <w:sz w:val="24"/>
          <w:szCs w:val="24"/>
          <w:rtl/>
        </w:rPr>
        <w:t>مة</w:t>
      </w:r>
      <w:r>
        <w:rPr>
          <w:rFonts w:cs="Simplified Arabic" w:hint="cs"/>
          <w:sz w:val="24"/>
          <w:szCs w:val="24"/>
          <w:rtl/>
        </w:rPr>
        <w:t xml:space="preserve"> </w:t>
      </w:r>
      <w:r>
        <w:rPr>
          <w:rFonts w:cs="Simplified Arabic"/>
          <w:sz w:val="24"/>
          <w:szCs w:val="24"/>
          <w:rtl/>
        </w:rPr>
        <w:t>ل</w:t>
      </w:r>
      <w:r>
        <w:rPr>
          <w:rFonts w:cs="Simplified Arabic" w:hint="cs"/>
          <w:sz w:val="24"/>
          <w:szCs w:val="24"/>
          <w:rtl/>
        </w:rPr>
        <w:t>معالجة بيانات</w:t>
      </w:r>
      <w:r>
        <w:rPr>
          <w:rFonts w:cs="Simplified Arabic"/>
          <w:sz w:val="24"/>
          <w:szCs w:val="24"/>
          <w:rtl/>
        </w:rPr>
        <w:t xml:space="preserve"> إ</w:t>
      </w:r>
      <w:r>
        <w:rPr>
          <w:rFonts w:cs="Simplified Arabic" w:hint="cs"/>
          <w:sz w:val="24"/>
          <w:szCs w:val="24"/>
          <w:rtl/>
        </w:rPr>
        <w:t xml:space="preserve">حصاءات التجارة الخارجية </w:t>
      </w:r>
      <w:r>
        <w:rPr>
          <w:rFonts w:cs="Simplified Arabic"/>
          <w:sz w:val="24"/>
          <w:szCs w:val="24"/>
          <w:rtl/>
        </w:rPr>
        <w:t>حي</w:t>
      </w:r>
      <w:r>
        <w:rPr>
          <w:rFonts w:cs="Simplified Arabic" w:hint="cs"/>
          <w:sz w:val="24"/>
          <w:szCs w:val="24"/>
          <w:rtl/>
        </w:rPr>
        <w:t xml:space="preserve">ث تتم عملية المعالجة مثل </w:t>
      </w:r>
      <w:r>
        <w:rPr>
          <w:rFonts w:cs="Simplified Arabic"/>
          <w:sz w:val="24"/>
          <w:szCs w:val="24"/>
          <w:rtl/>
        </w:rPr>
        <w:t>إد</w:t>
      </w:r>
      <w:r>
        <w:rPr>
          <w:rFonts w:cs="Simplified Arabic" w:hint="cs"/>
          <w:sz w:val="24"/>
          <w:szCs w:val="24"/>
          <w:rtl/>
        </w:rPr>
        <w:t>خال</w:t>
      </w:r>
      <w:r>
        <w:rPr>
          <w:rFonts w:cs="Simplified Arabic"/>
          <w:sz w:val="24"/>
          <w:szCs w:val="24"/>
          <w:rtl/>
        </w:rPr>
        <w:t xml:space="preserve"> و</w:t>
      </w:r>
      <w:r>
        <w:rPr>
          <w:rFonts w:cs="Simplified Arabic" w:hint="cs"/>
          <w:sz w:val="24"/>
          <w:szCs w:val="24"/>
          <w:rtl/>
        </w:rPr>
        <w:t xml:space="preserve">تدقيق البيانات بعد </w:t>
      </w:r>
      <w:r>
        <w:rPr>
          <w:rFonts w:cs="Simplified Arabic"/>
          <w:sz w:val="24"/>
          <w:szCs w:val="24"/>
          <w:rtl/>
        </w:rPr>
        <w:t>ال</w:t>
      </w:r>
      <w:r>
        <w:rPr>
          <w:rFonts w:cs="Simplified Arabic" w:hint="cs"/>
          <w:sz w:val="24"/>
          <w:szCs w:val="24"/>
          <w:rtl/>
        </w:rPr>
        <w:t>إدخال والتعديلات</w:t>
      </w:r>
      <w:r>
        <w:rPr>
          <w:rFonts w:cs="Simplified Arabic"/>
          <w:sz w:val="24"/>
          <w:szCs w:val="24"/>
          <w:rtl/>
        </w:rPr>
        <w:t xml:space="preserve"> و</w:t>
      </w:r>
      <w:r>
        <w:rPr>
          <w:rFonts w:cs="Simplified Arabic" w:hint="cs"/>
          <w:sz w:val="24"/>
          <w:szCs w:val="24"/>
          <w:rtl/>
        </w:rPr>
        <w:t xml:space="preserve">فحص </w:t>
      </w:r>
      <w:r>
        <w:rPr>
          <w:rFonts w:cs="Simplified Arabic"/>
          <w:sz w:val="24"/>
          <w:szCs w:val="24"/>
          <w:rtl/>
        </w:rPr>
        <w:t>عل</w:t>
      </w:r>
      <w:r>
        <w:rPr>
          <w:rFonts w:cs="Simplified Arabic" w:hint="cs"/>
          <w:sz w:val="24"/>
          <w:szCs w:val="24"/>
          <w:rtl/>
        </w:rPr>
        <w:t>اقات الاتساق،</w:t>
      </w:r>
      <w:r>
        <w:rPr>
          <w:rFonts w:cs="Simplified Arabic"/>
          <w:sz w:val="24"/>
          <w:szCs w:val="24"/>
          <w:rtl/>
        </w:rPr>
        <w:t xml:space="preserve"> وبع</w:t>
      </w:r>
      <w:r>
        <w:rPr>
          <w:rFonts w:cs="Simplified Arabic" w:hint="cs"/>
          <w:sz w:val="24"/>
          <w:szCs w:val="24"/>
          <w:rtl/>
        </w:rPr>
        <w:t>د ذلك تجري عملية الجدولة لبيانات كل من السلع والخدمات.</w:t>
      </w:r>
    </w:p>
    <w:p w:rsidR="00CC4B00" w:rsidRDefault="00CC4B00" w:rsidP="00CC4B00">
      <w:pPr>
        <w:jc w:val="both"/>
        <w:rPr>
          <w:rFonts w:cs="Simplified Arabic"/>
          <w:sz w:val="24"/>
          <w:szCs w:val="24"/>
          <w:rtl/>
        </w:rPr>
      </w:pPr>
    </w:p>
    <w:p w:rsidR="00CC4B00" w:rsidRDefault="000E0EA2" w:rsidP="000E0EA2">
      <w:pPr>
        <w:pStyle w:val="Heading1"/>
        <w:jc w:val="left"/>
        <w:rPr>
          <w:rFonts w:cs="Simplified Arabic"/>
          <w:b w:val="0"/>
          <w:bCs w:val="0"/>
          <w:sz w:val="24"/>
          <w:szCs w:val="24"/>
          <w:rtl/>
        </w:rPr>
      </w:pPr>
      <w:r>
        <w:rPr>
          <w:rFonts w:cs="Simplified Arabic" w:hint="cs"/>
          <w:sz w:val="24"/>
          <w:szCs w:val="24"/>
          <w:rtl/>
        </w:rPr>
        <w:t>6</w:t>
      </w:r>
      <w:r w:rsidR="00CC4B00">
        <w:rPr>
          <w:rFonts w:cs="Simplified Arabic"/>
          <w:sz w:val="24"/>
          <w:szCs w:val="24"/>
          <w:rtl/>
        </w:rPr>
        <w:t>.</w:t>
      </w:r>
      <w:r>
        <w:rPr>
          <w:rFonts w:cs="Simplified Arabic" w:hint="cs"/>
          <w:sz w:val="24"/>
          <w:szCs w:val="24"/>
          <w:rtl/>
        </w:rPr>
        <w:t>2</w:t>
      </w:r>
      <w:r w:rsidR="00CC4B00">
        <w:rPr>
          <w:rFonts w:cs="Simplified Arabic" w:hint="cs"/>
          <w:sz w:val="24"/>
          <w:szCs w:val="24"/>
          <w:rtl/>
        </w:rPr>
        <w:t xml:space="preserve"> دقة البيانات</w:t>
      </w:r>
    </w:p>
    <w:p w:rsidR="0037229E" w:rsidRPr="0037229E" w:rsidRDefault="0037229E" w:rsidP="00CC4B00">
      <w:pPr>
        <w:jc w:val="both"/>
        <w:rPr>
          <w:rFonts w:cs="Simplified Arabic"/>
          <w:b/>
          <w:bCs/>
          <w:sz w:val="16"/>
          <w:szCs w:val="16"/>
          <w:rtl/>
        </w:rPr>
      </w:pPr>
    </w:p>
    <w:p w:rsidR="00CC4B00" w:rsidRDefault="00CC4B00" w:rsidP="00CC4B00">
      <w:pPr>
        <w:jc w:val="both"/>
        <w:rPr>
          <w:rFonts w:cs="Simplified Arabic"/>
          <w:b/>
          <w:bCs/>
          <w:sz w:val="24"/>
          <w:szCs w:val="24"/>
          <w:rtl/>
        </w:rPr>
      </w:pPr>
      <w:r>
        <w:rPr>
          <w:rFonts w:cs="Simplified Arabic" w:hint="cs"/>
          <w:b/>
          <w:bCs/>
          <w:sz w:val="24"/>
          <w:szCs w:val="24"/>
          <w:rtl/>
        </w:rPr>
        <w:t>الأخطاء الإحصائية</w:t>
      </w:r>
    </w:p>
    <w:p w:rsidR="00CC4B00" w:rsidRDefault="00CC4B00" w:rsidP="00CC4B00">
      <w:pPr>
        <w:jc w:val="both"/>
        <w:rPr>
          <w:rFonts w:cs="Simplified Arabic"/>
          <w:sz w:val="24"/>
          <w:szCs w:val="24"/>
          <w:rtl/>
        </w:rPr>
      </w:pPr>
      <w:r>
        <w:rPr>
          <w:rFonts w:cs="Simplified Arabic" w:hint="cs"/>
          <w:b/>
          <w:bCs/>
          <w:sz w:val="24"/>
          <w:szCs w:val="24"/>
          <w:rtl/>
        </w:rPr>
        <w:t xml:space="preserve"> </w:t>
      </w:r>
      <w:r>
        <w:rPr>
          <w:rFonts w:cs="Simplified Arabic" w:hint="cs"/>
          <w:sz w:val="24"/>
          <w:szCs w:val="24"/>
          <w:rtl/>
        </w:rPr>
        <w:t>يقوم الجهاز المركزي للإحصاء الفلسطيني بجمع بيانات التجارة الخارجية وفق المعايير الدولية، حيث يتم الحصول على البيانات من واقع السجلات الإدارية الرسمية المعتمدة من مصادر البيانات المختلفة، وبالتالي فإن بيانات هذا البرنامج لا تتأثر بالأخطاء الإحصائية.</w:t>
      </w:r>
    </w:p>
    <w:p w:rsidR="00CC4B00" w:rsidRDefault="00CC4B00" w:rsidP="00CC4B00">
      <w:pPr>
        <w:jc w:val="both"/>
        <w:rPr>
          <w:rFonts w:cs="Simplified Arabic"/>
          <w:rtl/>
        </w:rPr>
      </w:pPr>
    </w:p>
    <w:p w:rsidR="00CC4B00" w:rsidRDefault="00CC4B00" w:rsidP="00CC4B00">
      <w:pPr>
        <w:jc w:val="both"/>
        <w:rPr>
          <w:rFonts w:cs="Simplified Arabic"/>
          <w:b/>
          <w:bCs/>
          <w:sz w:val="24"/>
          <w:szCs w:val="24"/>
          <w:rtl/>
        </w:rPr>
      </w:pPr>
      <w:r>
        <w:rPr>
          <w:rFonts w:cs="Simplified Arabic" w:hint="cs"/>
          <w:b/>
          <w:bCs/>
          <w:sz w:val="24"/>
          <w:szCs w:val="24"/>
          <w:rtl/>
        </w:rPr>
        <w:t>الأخطاء غير الإحصائية</w:t>
      </w:r>
    </w:p>
    <w:p w:rsidR="00CC4B00" w:rsidRDefault="00CC4B00" w:rsidP="00CC4B00">
      <w:pPr>
        <w:jc w:val="both"/>
        <w:rPr>
          <w:rFonts w:cs="Simplified Arabic"/>
          <w:sz w:val="24"/>
          <w:szCs w:val="24"/>
          <w:rtl/>
        </w:rPr>
      </w:pPr>
      <w:r>
        <w:rPr>
          <w:rFonts w:cs="Simplified Arabic" w:hint="cs"/>
          <w:sz w:val="24"/>
          <w:szCs w:val="24"/>
          <w:rtl/>
        </w:rPr>
        <w:t xml:space="preserve">إن الأخطاء غير الإحصائية ممكنة الحدوث بسبب طبيعة العمل </w:t>
      </w:r>
      <w:r>
        <w:rPr>
          <w:rFonts w:cs="Simplified Arabic"/>
          <w:sz w:val="24"/>
          <w:szCs w:val="24"/>
          <w:rtl/>
        </w:rPr>
        <w:t>ف</w:t>
      </w:r>
      <w:r>
        <w:rPr>
          <w:rFonts w:cs="Simplified Arabic" w:hint="cs"/>
          <w:sz w:val="24"/>
          <w:szCs w:val="24"/>
          <w:rtl/>
        </w:rPr>
        <w:t>ي مديرية ضريبة القيمة المضافة</w:t>
      </w:r>
      <w:r>
        <w:rPr>
          <w:rFonts w:cs="Simplified Arabic"/>
          <w:sz w:val="24"/>
          <w:szCs w:val="24"/>
          <w:rtl/>
        </w:rPr>
        <w:t xml:space="preserve">، </w:t>
      </w:r>
      <w:r>
        <w:rPr>
          <w:rFonts w:cs="Simplified Arabic" w:hint="cs"/>
          <w:sz w:val="24"/>
          <w:szCs w:val="24"/>
          <w:rtl/>
        </w:rPr>
        <w:t>مثل تركيز فواتير المقاصة على الجانب الضريبي ف</w:t>
      </w:r>
      <w:r>
        <w:rPr>
          <w:rFonts w:cs="Simplified Arabic"/>
          <w:sz w:val="24"/>
          <w:szCs w:val="24"/>
          <w:rtl/>
        </w:rPr>
        <w:t>قط</w:t>
      </w:r>
      <w:r>
        <w:rPr>
          <w:rFonts w:cs="Simplified Arabic" w:hint="cs"/>
          <w:sz w:val="24"/>
          <w:szCs w:val="24"/>
          <w:rtl/>
        </w:rPr>
        <w:t>، مما ينتج عنه نقص في جوانب أخرى مثل وحدة القياس للكميات (الوزن والعدد) وعدم تفصيل الفواتير حسب السلعة، وقد تم التغلب على مسألة نقص المعلومة</w:t>
      </w:r>
      <w:r>
        <w:rPr>
          <w:rFonts w:cs="Simplified Arabic"/>
          <w:sz w:val="24"/>
          <w:szCs w:val="24"/>
          <w:rtl/>
        </w:rPr>
        <w:t xml:space="preserve"> </w:t>
      </w:r>
      <w:r>
        <w:rPr>
          <w:rFonts w:cs="Simplified Arabic" w:hint="cs"/>
          <w:sz w:val="24"/>
          <w:szCs w:val="24"/>
          <w:rtl/>
        </w:rPr>
        <w:t>من خلال ما يلي:</w:t>
      </w:r>
    </w:p>
    <w:p w:rsidR="00CC4B00" w:rsidRDefault="00CC4B00" w:rsidP="00CC4B00">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اجعة التجار المشتغلين والمرخصين لدى مديرية ضريبة القيمة المضافة.</w:t>
      </w:r>
    </w:p>
    <w:p w:rsidR="00CC4B00" w:rsidRDefault="00CC4B00" w:rsidP="00CC4B00">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المحاسبين </w:t>
      </w:r>
      <w:r>
        <w:rPr>
          <w:rFonts w:cs="Simplified Arabic"/>
          <w:sz w:val="24"/>
          <w:szCs w:val="24"/>
          <w:rtl/>
        </w:rPr>
        <w:t>– م</w:t>
      </w:r>
      <w:r>
        <w:rPr>
          <w:rFonts w:cs="Simplified Arabic" w:hint="cs"/>
          <w:sz w:val="24"/>
          <w:szCs w:val="24"/>
          <w:rtl/>
        </w:rPr>
        <w:t xml:space="preserve">ن خلال مكاتب تدقيق الحسابات </w:t>
      </w:r>
      <w:r>
        <w:rPr>
          <w:rFonts w:cs="Simplified Arabic"/>
          <w:sz w:val="24"/>
          <w:szCs w:val="24"/>
          <w:rtl/>
        </w:rPr>
        <w:t>–</w:t>
      </w:r>
      <w:r>
        <w:rPr>
          <w:rFonts w:cs="Simplified Arabic" w:hint="cs"/>
          <w:sz w:val="24"/>
          <w:szCs w:val="24"/>
          <w:rtl/>
        </w:rPr>
        <w:t xml:space="preserve"> التي تقدم فواتير المقاصة الخاصة بالمشتغلين </w:t>
      </w:r>
      <w:r>
        <w:rPr>
          <w:rFonts w:cs="Simplified Arabic"/>
          <w:sz w:val="24"/>
          <w:szCs w:val="24"/>
          <w:rtl/>
        </w:rPr>
        <w:t xml:space="preserve">                   لم</w:t>
      </w:r>
      <w:r>
        <w:rPr>
          <w:rFonts w:cs="Simplified Arabic" w:hint="cs"/>
          <w:sz w:val="24"/>
          <w:szCs w:val="24"/>
          <w:rtl/>
        </w:rPr>
        <w:t>ديرية ضريبة القيمة المضافة</w:t>
      </w:r>
      <w:r>
        <w:rPr>
          <w:rFonts w:cs="Simplified Arabic"/>
          <w:sz w:val="24"/>
          <w:szCs w:val="24"/>
          <w:rtl/>
        </w:rPr>
        <w:t>،</w:t>
      </w:r>
      <w:r>
        <w:rPr>
          <w:rFonts w:cs="Simplified Arabic" w:hint="cs"/>
          <w:sz w:val="24"/>
          <w:szCs w:val="24"/>
          <w:rtl/>
        </w:rPr>
        <w:t xml:space="preserve"> </w:t>
      </w:r>
      <w:r>
        <w:rPr>
          <w:rFonts w:cs="Simplified Arabic"/>
          <w:sz w:val="24"/>
          <w:szCs w:val="24"/>
          <w:rtl/>
        </w:rPr>
        <w:t>و</w:t>
      </w:r>
      <w:r>
        <w:rPr>
          <w:rFonts w:cs="Simplified Arabic" w:hint="cs"/>
          <w:sz w:val="24"/>
          <w:szCs w:val="24"/>
          <w:rtl/>
        </w:rPr>
        <w:t>بالتعاون مع هذه</w:t>
      </w:r>
      <w:r>
        <w:rPr>
          <w:rFonts w:cs="Simplified Arabic"/>
          <w:sz w:val="24"/>
          <w:szCs w:val="24"/>
          <w:rtl/>
        </w:rPr>
        <w:t xml:space="preserve"> </w:t>
      </w:r>
      <w:r>
        <w:rPr>
          <w:rFonts w:cs="Simplified Arabic" w:hint="cs"/>
          <w:sz w:val="24"/>
          <w:szCs w:val="24"/>
          <w:rtl/>
        </w:rPr>
        <w:t>المديرية.</w:t>
      </w:r>
    </w:p>
    <w:p w:rsidR="00CC4B00" w:rsidRDefault="00CC4B00" w:rsidP="00CC4B00">
      <w:pPr>
        <w:numPr>
          <w:ilvl w:val="0"/>
          <w:numId w:val="4"/>
        </w:numPr>
        <w:tabs>
          <w:tab w:val="clear" w:pos="720"/>
        </w:tabs>
        <w:ind w:left="424" w:right="0" w:hanging="284"/>
        <w:jc w:val="both"/>
        <w:rPr>
          <w:rFonts w:cs="Simplified Arabic"/>
          <w:sz w:val="24"/>
          <w:szCs w:val="24"/>
          <w:rtl/>
        </w:rPr>
      </w:pPr>
      <w:r>
        <w:rPr>
          <w:rFonts w:cs="Simplified Arabic"/>
          <w:sz w:val="24"/>
          <w:szCs w:val="24"/>
          <w:rtl/>
        </w:rPr>
        <w:lastRenderedPageBreak/>
        <w:t>مر</w:t>
      </w:r>
      <w:r>
        <w:rPr>
          <w:rFonts w:cs="Simplified Arabic" w:hint="cs"/>
          <w:sz w:val="24"/>
          <w:szCs w:val="24"/>
          <w:rtl/>
        </w:rPr>
        <w:t xml:space="preserve">اجعة المكاتب اللوائية لضريبة القيمة المضافة بهدف تصويب الخطأ إن وجد والعمل على تحسين الأداء. </w:t>
      </w:r>
    </w:p>
    <w:p w:rsidR="00CC4B00" w:rsidRDefault="00CC4B00" w:rsidP="00CC4B00">
      <w:pPr>
        <w:numPr>
          <w:ilvl w:val="0"/>
          <w:numId w:val="4"/>
        </w:numPr>
        <w:tabs>
          <w:tab w:val="clear" w:pos="720"/>
          <w:tab w:val="left" w:pos="140"/>
        </w:tabs>
        <w:ind w:left="424" w:right="0" w:hanging="284"/>
        <w:jc w:val="both"/>
        <w:rPr>
          <w:rFonts w:cs="Simplified Arabic"/>
          <w:color w:val="000000"/>
          <w:sz w:val="24"/>
          <w:szCs w:val="24"/>
        </w:rPr>
      </w:pPr>
      <w:r>
        <w:rPr>
          <w:rFonts w:cs="Simplified Arabic"/>
          <w:color w:val="000000"/>
          <w:sz w:val="24"/>
          <w:szCs w:val="24"/>
          <w:rtl/>
        </w:rPr>
        <w:t>مر</w:t>
      </w:r>
      <w:r>
        <w:rPr>
          <w:rFonts w:cs="Simplified Arabic" w:hint="cs"/>
          <w:color w:val="000000"/>
          <w:sz w:val="24"/>
          <w:szCs w:val="24"/>
          <w:rtl/>
        </w:rPr>
        <w:t>اجعة وز</w:t>
      </w:r>
      <w:r>
        <w:rPr>
          <w:rFonts w:cs="Simplified Arabic"/>
          <w:color w:val="000000"/>
          <w:sz w:val="24"/>
          <w:szCs w:val="24"/>
          <w:rtl/>
        </w:rPr>
        <w:t>ار</w:t>
      </w:r>
      <w:r>
        <w:rPr>
          <w:rFonts w:cs="Simplified Arabic" w:hint="cs"/>
          <w:color w:val="000000"/>
          <w:sz w:val="24"/>
          <w:szCs w:val="24"/>
          <w:rtl/>
        </w:rPr>
        <w:t xml:space="preserve">ة الاقتصاد الوطني لتصويب الأخطاء في بيانات شهادات المنشأ من حيث تفصيل المواد وتعديل </w:t>
      </w:r>
      <w:r>
        <w:rPr>
          <w:rFonts w:cs="Simplified Arabic"/>
          <w:color w:val="000000"/>
          <w:sz w:val="24"/>
          <w:szCs w:val="24"/>
          <w:rtl/>
        </w:rPr>
        <w:t>ال</w:t>
      </w:r>
      <w:r>
        <w:rPr>
          <w:rFonts w:cs="Simplified Arabic" w:hint="cs"/>
          <w:color w:val="000000"/>
          <w:sz w:val="24"/>
          <w:szCs w:val="24"/>
          <w:rtl/>
        </w:rPr>
        <w:t>أ</w:t>
      </w:r>
      <w:r>
        <w:rPr>
          <w:rFonts w:cs="Simplified Arabic"/>
          <w:color w:val="000000"/>
          <w:sz w:val="24"/>
          <w:szCs w:val="24"/>
          <w:rtl/>
        </w:rPr>
        <w:t>سع</w:t>
      </w:r>
      <w:r>
        <w:rPr>
          <w:rFonts w:cs="Simplified Arabic" w:hint="cs"/>
          <w:color w:val="000000"/>
          <w:sz w:val="24"/>
          <w:szCs w:val="24"/>
          <w:rtl/>
        </w:rPr>
        <w:t>ار غير المنطقية حيث وجدت.</w:t>
      </w:r>
    </w:p>
    <w:p w:rsidR="00CC4B00" w:rsidRDefault="00CC4B00" w:rsidP="00CC4B00">
      <w:pPr>
        <w:numPr>
          <w:ilvl w:val="0"/>
          <w:numId w:val="4"/>
        </w:numPr>
        <w:tabs>
          <w:tab w:val="clear" w:pos="720"/>
          <w:tab w:val="left" w:pos="140"/>
        </w:tabs>
        <w:ind w:left="424" w:right="0" w:hanging="284"/>
        <w:jc w:val="both"/>
        <w:rPr>
          <w:rFonts w:cs="Simplified Arabic"/>
          <w:color w:val="000000"/>
          <w:sz w:val="24"/>
          <w:szCs w:val="24"/>
        </w:rPr>
      </w:pPr>
      <w:r>
        <w:rPr>
          <w:rFonts w:cs="Simplified Arabic" w:hint="cs"/>
          <w:color w:val="000000"/>
          <w:sz w:val="24"/>
          <w:szCs w:val="24"/>
          <w:rtl/>
        </w:rPr>
        <w:t xml:space="preserve">تم تغذية برنامج الإدخال بمجموعة من قواعد التدقيق الآلي لمعالجة الأخطاء الناجمة عن أخطاء الإدخال، كما يتم تحديث قواعد التدقيق بشكل سنوي حسب الحاجة. </w:t>
      </w:r>
    </w:p>
    <w:p w:rsidR="00CC4B00" w:rsidRDefault="00CC4B00" w:rsidP="00CC4B00">
      <w:pPr>
        <w:tabs>
          <w:tab w:val="left" w:pos="-143"/>
        </w:tabs>
        <w:ind w:left="708"/>
        <w:jc w:val="lowKashida"/>
        <w:rPr>
          <w:rFonts w:cs="Simplified Arabic"/>
          <w:rtl/>
        </w:rPr>
      </w:pPr>
    </w:p>
    <w:p w:rsidR="00CC4B00" w:rsidRDefault="000E0EA2" w:rsidP="000E0EA2">
      <w:pPr>
        <w:ind w:left="-1"/>
        <w:jc w:val="lowKashida"/>
        <w:rPr>
          <w:rFonts w:cs="Simplified Arabic"/>
          <w:b/>
          <w:bCs/>
          <w:sz w:val="24"/>
          <w:szCs w:val="24"/>
          <w:rtl/>
        </w:rPr>
      </w:pPr>
      <w:r>
        <w:rPr>
          <w:rFonts w:cs="Simplified Arabic" w:hint="cs"/>
          <w:b/>
          <w:bCs/>
          <w:sz w:val="24"/>
          <w:szCs w:val="24"/>
          <w:rtl/>
        </w:rPr>
        <w:t>7</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مقارنة البيانات </w:t>
      </w:r>
    </w:p>
    <w:p w:rsidR="0037229E" w:rsidRPr="0037229E" w:rsidRDefault="0037229E" w:rsidP="000E0EA2">
      <w:pPr>
        <w:ind w:left="-1"/>
        <w:jc w:val="lowKashida"/>
        <w:rPr>
          <w:rFonts w:cs="Simplified Arabic"/>
          <w:b/>
          <w:bCs/>
          <w:sz w:val="16"/>
          <w:szCs w:val="16"/>
          <w:rtl/>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جداول</w:t>
      </w:r>
      <w:r>
        <w:rPr>
          <w:rFonts w:cs="Simplified Arabic"/>
          <w:b/>
          <w:bCs/>
          <w:sz w:val="24"/>
          <w:szCs w:val="24"/>
          <w:rtl/>
        </w:rPr>
        <w:t xml:space="preserve"> ا</w:t>
      </w:r>
      <w:r>
        <w:rPr>
          <w:rFonts w:cs="Simplified Arabic" w:hint="cs"/>
          <w:b/>
          <w:bCs/>
          <w:sz w:val="24"/>
          <w:szCs w:val="24"/>
          <w:rtl/>
        </w:rPr>
        <w:t>لخاصة</w:t>
      </w:r>
      <w:r>
        <w:rPr>
          <w:rFonts w:cs="Simplified Arabic"/>
          <w:b/>
          <w:bCs/>
          <w:sz w:val="24"/>
          <w:szCs w:val="24"/>
          <w:rtl/>
        </w:rPr>
        <w:t xml:space="preserve"> </w:t>
      </w:r>
      <w:r>
        <w:rPr>
          <w:rFonts w:cs="Simplified Arabic" w:hint="cs"/>
          <w:b/>
          <w:bCs/>
          <w:sz w:val="24"/>
          <w:szCs w:val="24"/>
          <w:rtl/>
        </w:rPr>
        <w:t>با</w:t>
      </w:r>
      <w:r>
        <w:rPr>
          <w:rFonts w:cs="Simplified Arabic"/>
          <w:b/>
          <w:bCs/>
          <w:sz w:val="24"/>
          <w:szCs w:val="24"/>
          <w:rtl/>
        </w:rPr>
        <w:t>ل</w:t>
      </w:r>
      <w:r>
        <w:rPr>
          <w:rFonts w:cs="Simplified Arabic" w:hint="cs"/>
          <w:b/>
          <w:bCs/>
          <w:sz w:val="24"/>
          <w:szCs w:val="24"/>
          <w:rtl/>
        </w:rPr>
        <w:t>مقارن</w:t>
      </w:r>
      <w:r>
        <w:rPr>
          <w:rFonts w:cs="Simplified Arabic"/>
          <w:b/>
          <w:bCs/>
          <w:sz w:val="24"/>
          <w:szCs w:val="24"/>
          <w:rtl/>
        </w:rPr>
        <w:t>ات</w:t>
      </w:r>
    </w:p>
    <w:p w:rsidR="00EC1FD3" w:rsidRDefault="00EC1FD3" w:rsidP="00581AFD">
      <w:pPr>
        <w:jc w:val="lowKashida"/>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w:t>
      </w:r>
      <w:r>
        <w:rPr>
          <w:rFonts w:cs="Simplified Arabic" w:hint="cs"/>
          <w:sz w:val="24"/>
          <w:szCs w:val="24"/>
          <w:rtl/>
        </w:rPr>
        <w:t xml:space="preserve">جداول التقرير </w:t>
      </w:r>
      <w:r>
        <w:rPr>
          <w:rFonts w:cs="Simplified Arabic"/>
          <w:sz w:val="24"/>
          <w:szCs w:val="24"/>
          <w:rtl/>
        </w:rPr>
        <w:t>ال</w:t>
      </w:r>
      <w:r>
        <w:rPr>
          <w:rFonts w:cs="Simplified Arabic" w:hint="cs"/>
          <w:sz w:val="24"/>
          <w:szCs w:val="24"/>
          <w:rtl/>
        </w:rPr>
        <w:t xml:space="preserve">مقارنات بين الصادرات والواردات وصافي الميزان وحجم التبادل التجاري لعامي </w:t>
      </w:r>
      <w:proofErr w:type="spellStart"/>
      <w:r w:rsidR="00581AFD">
        <w:rPr>
          <w:rFonts w:cs="Simplified Arabic" w:hint="cs"/>
          <w:sz w:val="24"/>
          <w:szCs w:val="24"/>
          <w:rtl/>
        </w:rPr>
        <w:t>2010</w:t>
      </w:r>
      <w:r>
        <w:rPr>
          <w:rFonts w:cs="Simplified Arabic" w:hint="cs"/>
          <w:sz w:val="24"/>
          <w:szCs w:val="24"/>
          <w:rtl/>
        </w:rPr>
        <w:t>،</w:t>
      </w:r>
      <w:proofErr w:type="spellEnd"/>
      <w:r>
        <w:rPr>
          <w:rFonts w:cs="Simplified Arabic" w:hint="cs"/>
          <w:sz w:val="24"/>
          <w:szCs w:val="24"/>
          <w:rtl/>
        </w:rPr>
        <w:t xml:space="preserve"> </w:t>
      </w:r>
      <w:r w:rsidR="00581AFD">
        <w:rPr>
          <w:rFonts w:cs="Simplified Arabic" w:hint="cs"/>
          <w:sz w:val="24"/>
          <w:szCs w:val="24"/>
          <w:rtl/>
        </w:rPr>
        <w:t>2011</w:t>
      </w:r>
      <w:r>
        <w:rPr>
          <w:rFonts w:cs="Simplified Arabic" w:hint="cs"/>
          <w:sz w:val="24"/>
          <w:szCs w:val="24"/>
          <w:rtl/>
        </w:rPr>
        <w:t xml:space="preserve"> بالإضافة لعدد من المتغيرات، منها </w:t>
      </w:r>
      <w:r>
        <w:rPr>
          <w:rFonts w:cs="Simplified Arabic"/>
          <w:sz w:val="24"/>
          <w:szCs w:val="24"/>
          <w:rtl/>
        </w:rPr>
        <w:t>ال</w:t>
      </w:r>
      <w:r>
        <w:rPr>
          <w:rFonts w:cs="Simplified Arabic" w:hint="cs"/>
          <w:sz w:val="24"/>
          <w:szCs w:val="24"/>
          <w:rtl/>
        </w:rPr>
        <w:t>شهر</w:t>
      </w:r>
      <w:r>
        <w:rPr>
          <w:rFonts w:cs="Simplified Arabic"/>
          <w:sz w:val="24"/>
          <w:szCs w:val="24"/>
          <w:rtl/>
        </w:rPr>
        <w:t>، رب</w:t>
      </w:r>
      <w:r>
        <w:rPr>
          <w:rFonts w:cs="Simplified Arabic" w:hint="cs"/>
          <w:sz w:val="24"/>
          <w:szCs w:val="24"/>
          <w:rtl/>
        </w:rPr>
        <w:t>ع العام</w:t>
      </w:r>
      <w:r>
        <w:rPr>
          <w:rFonts w:cs="Simplified Arabic"/>
          <w:sz w:val="24"/>
          <w:szCs w:val="24"/>
          <w:rtl/>
        </w:rPr>
        <w:t>، ال</w:t>
      </w:r>
      <w:r>
        <w:rPr>
          <w:rFonts w:cs="Simplified Arabic" w:hint="cs"/>
          <w:sz w:val="24"/>
          <w:szCs w:val="24"/>
          <w:rtl/>
        </w:rPr>
        <w:t xml:space="preserve">سلسلة الزمنية بأساس عام </w:t>
      </w:r>
      <w:r>
        <w:rPr>
          <w:rFonts w:hint="cs"/>
          <w:sz w:val="24"/>
          <w:szCs w:val="24"/>
          <w:rtl/>
        </w:rPr>
        <w:t>1995</w:t>
      </w:r>
      <w:r>
        <w:rPr>
          <w:rFonts w:cs="Simplified Arabic"/>
          <w:sz w:val="24"/>
          <w:szCs w:val="24"/>
          <w:rtl/>
        </w:rPr>
        <w:t>، ال</w:t>
      </w:r>
      <w:r>
        <w:rPr>
          <w:rFonts w:cs="Simplified Arabic" w:hint="cs"/>
          <w:sz w:val="24"/>
          <w:szCs w:val="24"/>
          <w:rtl/>
        </w:rPr>
        <w:t>بلد،</w:t>
      </w:r>
      <w:r>
        <w:rPr>
          <w:rFonts w:cs="Simplified Arabic"/>
          <w:sz w:val="24"/>
          <w:szCs w:val="24"/>
          <w:rtl/>
        </w:rPr>
        <w:t xml:space="preserve"> ال</w:t>
      </w:r>
      <w:r>
        <w:rPr>
          <w:rFonts w:cs="Simplified Arabic" w:hint="cs"/>
          <w:sz w:val="24"/>
          <w:szCs w:val="24"/>
          <w:rtl/>
        </w:rPr>
        <w:t>معبر</w:t>
      </w:r>
      <w:r>
        <w:rPr>
          <w:rFonts w:cs="Simplified Arabic"/>
          <w:sz w:val="24"/>
          <w:szCs w:val="24"/>
          <w:rtl/>
        </w:rPr>
        <w:t xml:space="preserve">،  </w:t>
      </w:r>
      <w:r>
        <w:rPr>
          <w:rFonts w:cs="Simplified Arabic" w:hint="cs"/>
          <w:sz w:val="24"/>
          <w:szCs w:val="24"/>
          <w:rtl/>
        </w:rPr>
        <w:t xml:space="preserve">مصادر البيانات، </w:t>
      </w:r>
      <w:r>
        <w:rPr>
          <w:rFonts w:cs="Simplified Arabic"/>
          <w:sz w:val="24"/>
          <w:szCs w:val="24"/>
          <w:rtl/>
        </w:rPr>
        <w:t>ال</w:t>
      </w:r>
      <w:r>
        <w:rPr>
          <w:rFonts w:cs="Simplified Arabic" w:hint="cs"/>
          <w:sz w:val="24"/>
          <w:szCs w:val="24"/>
          <w:rtl/>
        </w:rPr>
        <w:t>قسم</w:t>
      </w:r>
      <w:r>
        <w:rPr>
          <w:rFonts w:cs="Simplified Arabic"/>
          <w:sz w:val="24"/>
          <w:szCs w:val="24"/>
          <w:rtl/>
        </w:rPr>
        <w:t xml:space="preserve">، </w:t>
      </w:r>
      <w:r>
        <w:rPr>
          <w:rFonts w:cs="Simplified Arabic" w:hint="cs"/>
          <w:sz w:val="24"/>
          <w:szCs w:val="24"/>
          <w:rtl/>
        </w:rPr>
        <w:t>الفصل والمجموعات الرئيسة للنظام المنسق</w:t>
      </w:r>
      <w:r>
        <w:rPr>
          <w:rFonts w:cs="Simplified Arabic"/>
          <w:sz w:val="24"/>
          <w:szCs w:val="24"/>
          <w:rtl/>
        </w:rPr>
        <w:t xml:space="preserve"> </w:t>
      </w:r>
      <w:r>
        <w:rPr>
          <w:rFonts w:cs="Simplified Arabic" w:hint="cs"/>
          <w:sz w:val="24"/>
          <w:szCs w:val="24"/>
          <w:rtl/>
        </w:rPr>
        <w:t>وتوزيع الواردات والصادرات السلعية حسب الاستخدام الاقتصاد</w:t>
      </w:r>
      <w:r>
        <w:rPr>
          <w:rFonts w:cs="Simplified Arabic" w:hint="eastAsia"/>
          <w:sz w:val="24"/>
          <w:szCs w:val="24"/>
          <w:rtl/>
        </w:rPr>
        <w:t>ي</w:t>
      </w:r>
      <w:r>
        <w:rPr>
          <w:rFonts w:cs="Simplified Arabic" w:hint="cs"/>
          <w:sz w:val="24"/>
          <w:szCs w:val="24"/>
          <w:rtl/>
        </w:rPr>
        <w:t>.</w:t>
      </w:r>
    </w:p>
    <w:p w:rsidR="00EC1FD3" w:rsidRDefault="00EC1FD3" w:rsidP="00EC1FD3">
      <w:pPr>
        <w:jc w:val="both"/>
        <w:rPr>
          <w:rFonts w:cs="Simplified Arabic"/>
          <w:b/>
          <w:bCs/>
          <w:sz w:val="24"/>
          <w:szCs w:val="24"/>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السلعية </w:t>
      </w:r>
    </w:p>
    <w:p w:rsidR="00EC1FD3" w:rsidRDefault="00EC1FD3" w:rsidP="00734F69">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متغيرات الصادرات السلعية الفلسطينية في عامي </w:t>
      </w:r>
      <w:r w:rsidR="00581AFD">
        <w:rPr>
          <w:rFonts w:cs="Simplified Arabic" w:hint="cs"/>
          <w:sz w:val="24"/>
          <w:szCs w:val="24"/>
          <w:rtl/>
        </w:rPr>
        <w:t>2010، 2011</w:t>
      </w:r>
      <w:r>
        <w:rPr>
          <w:rFonts w:cs="Simplified Arabic"/>
          <w:sz w:val="24"/>
          <w:szCs w:val="24"/>
          <w:rtl/>
        </w:rPr>
        <w:t xml:space="preserve"> وت</w:t>
      </w:r>
      <w:r>
        <w:rPr>
          <w:rFonts w:cs="Simplified Arabic" w:hint="cs"/>
          <w:sz w:val="24"/>
          <w:szCs w:val="24"/>
          <w:rtl/>
        </w:rPr>
        <w:t xml:space="preserve">وزيع السلع من حيث القيمة  حسب </w:t>
      </w:r>
      <w:r>
        <w:rPr>
          <w:rFonts w:cs="Simplified Arabic" w:hint="cs"/>
          <w:sz w:val="24"/>
          <w:szCs w:val="24"/>
          <w:rtl/>
          <w:lang w:bidi="ar-EG"/>
        </w:rPr>
        <w:t>السنة، ربع السنة</w:t>
      </w:r>
      <w:r>
        <w:rPr>
          <w:rFonts w:cs="Simplified Arabic" w:hint="cs"/>
          <w:sz w:val="24"/>
          <w:szCs w:val="24"/>
          <w:rtl/>
        </w:rPr>
        <w:t xml:space="preserve"> وحسب بلد المقصد، </w:t>
      </w:r>
      <w:r>
        <w:rPr>
          <w:rFonts w:cs="Simplified Arabic"/>
          <w:sz w:val="24"/>
          <w:szCs w:val="24"/>
          <w:rtl/>
        </w:rPr>
        <w:t>م</w:t>
      </w:r>
      <w:r>
        <w:rPr>
          <w:rFonts w:cs="Simplified Arabic" w:hint="cs"/>
          <w:sz w:val="24"/>
          <w:szCs w:val="24"/>
          <w:rtl/>
        </w:rPr>
        <w:t>ع مر</w:t>
      </w:r>
      <w:r>
        <w:rPr>
          <w:rFonts w:cs="Simplified Arabic"/>
          <w:sz w:val="24"/>
          <w:szCs w:val="24"/>
          <w:rtl/>
        </w:rPr>
        <w:t>اع</w:t>
      </w:r>
      <w:r>
        <w:rPr>
          <w:rFonts w:cs="Simplified Arabic" w:hint="cs"/>
          <w:sz w:val="24"/>
          <w:szCs w:val="24"/>
          <w:rtl/>
        </w:rPr>
        <w:t>اة</w:t>
      </w:r>
      <w:r>
        <w:rPr>
          <w:rFonts w:cs="Simplified Arabic"/>
          <w:sz w:val="24"/>
          <w:szCs w:val="24"/>
          <w:rtl/>
        </w:rPr>
        <w:t xml:space="preserve"> ه</w:t>
      </w:r>
      <w:r>
        <w:rPr>
          <w:rFonts w:cs="Simplified Arabic" w:hint="cs"/>
          <w:sz w:val="24"/>
          <w:szCs w:val="24"/>
          <w:rtl/>
        </w:rPr>
        <w:t>ذا التوزيع لكل من</w:t>
      </w:r>
      <w:r>
        <w:rPr>
          <w:rFonts w:cs="Simplified Arabic"/>
          <w:sz w:val="24"/>
          <w:szCs w:val="24"/>
          <w:rtl/>
        </w:rPr>
        <w:t xml:space="preserve"> ا</w:t>
      </w:r>
      <w:r>
        <w:rPr>
          <w:rFonts w:cs="Simplified Arabic" w:hint="cs"/>
          <w:sz w:val="24"/>
          <w:szCs w:val="24"/>
          <w:rtl/>
        </w:rPr>
        <w:t>لصادرات وطنية المنشأ و</w:t>
      </w:r>
      <w:r>
        <w:rPr>
          <w:rFonts w:cs="Simplified Arabic"/>
          <w:sz w:val="24"/>
          <w:szCs w:val="24"/>
          <w:rtl/>
        </w:rPr>
        <w:t>ال</w:t>
      </w:r>
      <w:r>
        <w:rPr>
          <w:rFonts w:cs="Simplified Arabic" w:hint="cs"/>
          <w:sz w:val="24"/>
          <w:szCs w:val="24"/>
          <w:rtl/>
        </w:rPr>
        <w:t>معاد</w:t>
      </w:r>
      <w:r>
        <w:rPr>
          <w:rFonts w:cs="Simplified Arabic"/>
          <w:sz w:val="24"/>
          <w:szCs w:val="24"/>
          <w:rtl/>
        </w:rPr>
        <w:t xml:space="preserve"> </w:t>
      </w:r>
      <w:r>
        <w:rPr>
          <w:rFonts w:cs="Simplified Arabic" w:hint="cs"/>
          <w:sz w:val="24"/>
          <w:szCs w:val="24"/>
          <w:rtl/>
        </w:rPr>
        <w:t>تص</w:t>
      </w:r>
      <w:r>
        <w:rPr>
          <w:rFonts w:cs="Simplified Arabic"/>
          <w:sz w:val="24"/>
          <w:szCs w:val="24"/>
          <w:rtl/>
        </w:rPr>
        <w:t>دي</w:t>
      </w:r>
      <w:r>
        <w:rPr>
          <w:rFonts w:cs="Simplified Arabic" w:hint="cs"/>
          <w:sz w:val="24"/>
          <w:szCs w:val="24"/>
          <w:rtl/>
        </w:rPr>
        <w:t>ره</w:t>
      </w:r>
      <w:r>
        <w:rPr>
          <w:rFonts w:cs="Simplified Arabic"/>
          <w:sz w:val="24"/>
          <w:szCs w:val="24"/>
          <w:rtl/>
        </w:rPr>
        <w:t xml:space="preserve"> </w:t>
      </w:r>
      <w:r>
        <w:rPr>
          <w:rFonts w:cs="Simplified Arabic" w:hint="cs"/>
          <w:sz w:val="24"/>
          <w:szCs w:val="24"/>
          <w:rtl/>
        </w:rPr>
        <w:t>بشكل منفصل.</w:t>
      </w:r>
    </w:p>
    <w:p w:rsidR="00EC1FD3" w:rsidRDefault="00EC1FD3" w:rsidP="00EC1FD3">
      <w:pPr>
        <w:ind w:right="719"/>
        <w:jc w:val="both"/>
        <w:rPr>
          <w:rFonts w:cs="Simplified Arabic"/>
          <w:b/>
          <w:bCs/>
          <w:sz w:val="24"/>
          <w:szCs w:val="24"/>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السلعية </w:t>
      </w:r>
    </w:p>
    <w:p w:rsidR="00EC1FD3" w:rsidRDefault="00EC1FD3" w:rsidP="000455B7">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السلعية الفلسطينية في عامي </w:t>
      </w:r>
      <w:proofErr w:type="spellStart"/>
      <w:r w:rsidR="00734F69">
        <w:rPr>
          <w:rFonts w:cs="Simplified Arabic" w:hint="cs"/>
          <w:sz w:val="24"/>
          <w:szCs w:val="24"/>
          <w:rtl/>
        </w:rPr>
        <w:t>2010</w:t>
      </w:r>
      <w:r>
        <w:rPr>
          <w:rFonts w:cs="Simplified Arabic" w:hint="cs"/>
          <w:sz w:val="24"/>
          <w:szCs w:val="24"/>
          <w:rtl/>
        </w:rPr>
        <w:t>،</w:t>
      </w:r>
      <w:proofErr w:type="spellEnd"/>
      <w:r>
        <w:rPr>
          <w:rFonts w:cs="Simplified Arabic" w:hint="cs"/>
          <w:sz w:val="24"/>
          <w:szCs w:val="24"/>
          <w:rtl/>
        </w:rPr>
        <w:t xml:space="preserve"> </w:t>
      </w:r>
      <w:r w:rsidR="00734F69">
        <w:rPr>
          <w:rFonts w:cs="Simplified Arabic" w:hint="cs"/>
          <w:sz w:val="24"/>
          <w:szCs w:val="24"/>
          <w:rtl/>
        </w:rPr>
        <w:t>2011</w:t>
      </w:r>
      <w:r>
        <w:rPr>
          <w:rFonts w:cs="Simplified Arabic" w:hint="cs"/>
          <w:sz w:val="24"/>
          <w:szCs w:val="24"/>
          <w:rtl/>
        </w:rPr>
        <w:t xml:space="preserve"> </w:t>
      </w:r>
      <w:r>
        <w:rPr>
          <w:rFonts w:cs="Simplified Arabic"/>
          <w:sz w:val="24"/>
          <w:szCs w:val="24"/>
          <w:rtl/>
        </w:rPr>
        <w:t>وت</w:t>
      </w:r>
      <w:r>
        <w:rPr>
          <w:rFonts w:cs="Simplified Arabic" w:hint="cs"/>
          <w:sz w:val="24"/>
          <w:szCs w:val="24"/>
          <w:rtl/>
        </w:rPr>
        <w:t>وزيع السلع من حيث القيمة حسب السنة، الشهر وربع السنة وحسب بلد المنشأ،</w:t>
      </w:r>
      <w:r>
        <w:rPr>
          <w:rFonts w:cs="Simplified Arabic"/>
          <w:sz w:val="24"/>
          <w:szCs w:val="24"/>
          <w:rtl/>
        </w:rPr>
        <w:t xml:space="preserve"> </w:t>
      </w:r>
      <w:r>
        <w:rPr>
          <w:rFonts w:cs="Simplified Arabic" w:hint="cs"/>
          <w:sz w:val="24"/>
          <w:szCs w:val="24"/>
          <w:rtl/>
        </w:rPr>
        <w:t xml:space="preserve">كما ويتوفر لدى الجهاز جداول تفصيلية حسب السلع وبلد المنشأ مع مراعاة الأهمية النسبية </w:t>
      </w:r>
      <w:proofErr w:type="spellStart"/>
      <w:r>
        <w:rPr>
          <w:rFonts w:cs="Simplified Arabic" w:hint="cs"/>
          <w:sz w:val="24"/>
          <w:szCs w:val="24"/>
          <w:rtl/>
        </w:rPr>
        <w:t>للسلع،</w:t>
      </w:r>
      <w:proofErr w:type="spellEnd"/>
      <w:r>
        <w:rPr>
          <w:rFonts w:cs="Simplified Arabic" w:hint="cs"/>
          <w:sz w:val="24"/>
          <w:szCs w:val="24"/>
          <w:rtl/>
        </w:rPr>
        <w:t xml:space="preserve"> </w:t>
      </w:r>
      <w:r w:rsidR="00E16DAF">
        <w:rPr>
          <w:rFonts w:cs="Simplified Arabic" w:hint="cs"/>
          <w:sz w:val="24"/>
          <w:szCs w:val="24"/>
          <w:rtl/>
        </w:rPr>
        <w:t>مع العلم بأن</w:t>
      </w:r>
      <w:r>
        <w:rPr>
          <w:rFonts w:cs="Simplified Arabic" w:hint="cs"/>
          <w:sz w:val="24"/>
          <w:szCs w:val="24"/>
          <w:rtl/>
        </w:rPr>
        <w:t xml:space="preserve"> </w:t>
      </w:r>
      <w:r w:rsidR="000455B7">
        <w:rPr>
          <w:rFonts w:cs="Simplified Arabic" w:hint="cs"/>
          <w:sz w:val="24"/>
          <w:szCs w:val="24"/>
          <w:rtl/>
        </w:rPr>
        <w:t xml:space="preserve">الجهاز يوفر </w:t>
      </w:r>
      <w:r>
        <w:rPr>
          <w:rFonts w:cs="Simplified Arabic" w:hint="cs"/>
          <w:sz w:val="24"/>
          <w:szCs w:val="24"/>
          <w:rtl/>
        </w:rPr>
        <w:t xml:space="preserve">هذه الجداول </w:t>
      </w:r>
      <w:r w:rsidR="000455B7">
        <w:rPr>
          <w:rFonts w:cs="Simplified Arabic" w:hint="cs"/>
          <w:sz w:val="24"/>
          <w:szCs w:val="24"/>
          <w:rtl/>
        </w:rPr>
        <w:t>حسب</w:t>
      </w:r>
      <w:r>
        <w:rPr>
          <w:rFonts w:cs="Simplified Arabic" w:hint="cs"/>
          <w:sz w:val="24"/>
          <w:szCs w:val="24"/>
          <w:rtl/>
        </w:rPr>
        <w:t xml:space="preserve"> طلب </w:t>
      </w:r>
      <w:r w:rsidR="000455B7">
        <w:rPr>
          <w:rFonts w:cs="Simplified Arabic" w:hint="cs"/>
          <w:sz w:val="24"/>
          <w:szCs w:val="24"/>
          <w:rtl/>
        </w:rPr>
        <w:t>ا</w:t>
      </w:r>
      <w:r>
        <w:rPr>
          <w:rFonts w:cs="Simplified Arabic" w:hint="cs"/>
          <w:sz w:val="24"/>
          <w:szCs w:val="24"/>
          <w:rtl/>
        </w:rPr>
        <w:t>لمستخدمي</w:t>
      </w:r>
      <w:r>
        <w:rPr>
          <w:rFonts w:cs="Simplified Arabic"/>
          <w:sz w:val="24"/>
          <w:szCs w:val="24"/>
          <w:rtl/>
        </w:rPr>
        <w:t xml:space="preserve">ن. </w:t>
      </w:r>
    </w:p>
    <w:p w:rsidR="00EC1FD3" w:rsidRDefault="00EC1FD3" w:rsidP="00EC1FD3">
      <w:pPr>
        <w:jc w:val="both"/>
        <w:rPr>
          <w:rFonts w:cs="Simplified Arabic"/>
          <w:sz w:val="24"/>
          <w:szCs w:val="24"/>
          <w:rtl/>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الخدمية </w:t>
      </w:r>
    </w:p>
    <w:p w:rsidR="00EC1FD3" w:rsidRDefault="00EC1FD3" w:rsidP="00734F69">
      <w:pPr>
        <w:jc w:val="both"/>
        <w:rPr>
          <w:rFonts w:cs="Simplified Arabic"/>
          <w:sz w:val="24"/>
          <w:szCs w:val="24"/>
          <w:rtl/>
        </w:rPr>
      </w:pPr>
      <w:r>
        <w:rPr>
          <w:rFonts w:cs="Simplified Arabic" w:hint="cs"/>
          <w:sz w:val="24"/>
          <w:szCs w:val="24"/>
          <w:rtl/>
        </w:rPr>
        <w:t xml:space="preserve">تعكس </w:t>
      </w:r>
      <w:r>
        <w:rPr>
          <w:rFonts w:cs="Simplified Arabic"/>
          <w:sz w:val="24"/>
          <w:szCs w:val="24"/>
          <w:rtl/>
        </w:rPr>
        <w:t>ه</w:t>
      </w:r>
      <w:r>
        <w:rPr>
          <w:rFonts w:cs="Simplified Arabic" w:hint="cs"/>
          <w:sz w:val="24"/>
          <w:szCs w:val="24"/>
          <w:rtl/>
        </w:rPr>
        <w:t xml:space="preserve">ذه الجداول متغيرات الصادرات الخدمية الفلسطينية في عامي </w:t>
      </w:r>
      <w:proofErr w:type="spellStart"/>
      <w:r w:rsidR="00734F69">
        <w:rPr>
          <w:rFonts w:cs="Simplified Arabic" w:hint="cs"/>
          <w:sz w:val="24"/>
          <w:szCs w:val="24"/>
          <w:rtl/>
        </w:rPr>
        <w:t>2010</w:t>
      </w:r>
      <w:r>
        <w:rPr>
          <w:rFonts w:cs="Simplified Arabic" w:hint="cs"/>
          <w:sz w:val="24"/>
          <w:szCs w:val="24"/>
          <w:rtl/>
        </w:rPr>
        <w:t>،</w:t>
      </w:r>
      <w:proofErr w:type="spellEnd"/>
      <w:r>
        <w:rPr>
          <w:rFonts w:cs="Simplified Arabic" w:hint="cs"/>
          <w:sz w:val="24"/>
          <w:szCs w:val="24"/>
          <w:rtl/>
        </w:rPr>
        <w:t xml:space="preserve"> </w:t>
      </w:r>
      <w:r w:rsidR="00734F69">
        <w:rPr>
          <w:rFonts w:cs="Simplified Arabic" w:hint="cs"/>
          <w:sz w:val="24"/>
          <w:szCs w:val="24"/>
          <w:rtl/>
        </w:rPr>
        <w:t>2011</w:t>
      </w:r>
      <w:r>
        <w:rPr>
          <w:rFonts w:cs="Simplified Arabic"/>
          <w:sz w:val="24"/>
          <w:szCs w:val="24"/>
          <w:rtl/>
        </w:rPr>
        <w:t xml:space="preserve"> وتو</w:t>
      </w:r>
      <w:r>
        <w:rPr>
          <w:rFonts w:cs="Simplified Arabic" w:hint="cs"/>
          <w:sz w:val="24"/>
          <w:szCs w:val="24"/>
          <w:rtl/>
        </w:rPr>
        <w:t>زيع بيانات الصادرات م</w:t>
      </w:r>
      <w:r>
        <w:rPr>
          <w:rFonts w:cs="Simplified Arabic"/>
          <w:sz w:val="24"/>
          <w:szCs w:val="24"/>
          <w:rtl/>
        </w:rPr>
        <w:t>ن</w:t>
      </w:r>
      <w:r>
        <w:rPr>
          <w:rFonts w:cs="Simplified Arabic" w:hint="cs"/>
          <w:sz w:val="24"/>
          <w:szCs w:val="24"/>
          <w:rtl/>
        </w:rPr>
        <w:t xml:space="preserve"> حيث القيمـة حسب نوع الخدمات المصدرة (البنود الفرعية للخدمات) إلى إسرائيل،</w:t>
      </w:r>
      <w:r>
        <w:rPr>
          <w:rFonts w:cs="Simplified Arabic"/>
          <w:sz w:val="24"/>
          <w:szCs w:val="24"/>
          <w:rtl/>
        </w:rPr>
        <w:t xml:space="preserve"> </w:t>
      </w:r>
      <w:r>
        <w:rPr>
          <w:rFonts w:cs="Simplified Arabic" w:hint="cs"/>
          <w:sz w:val="24"/>
          <w:szCs w:val="24"/>
          <w:rtl/>
        </w:rPr>
        <w:t xml:space="preserve">بالإضافة إلى </w:t>
      </w:r>
      <w:r>
        <w:rPr>
          <w:rFonts w:cs="Simplified Arabic"/>
          <w:sz w:val="24"/>
          <w:szCs w:val="24"/>
          <w:rtl/>
        </w:rPr>
        <w:t>ال</w:t>
      </w:r>
      <w:r>
        <w:rPr>
          <w:rFonts w:cs="Simplified Arabic" w:hint="cs"/>
          <w:sz w:val="24"/>
          <w:szCs w:val="24"/>
          <w:rtl/>
        </w:rPr>
        <w:t>أهمية النسبية للخدمات.</w:t>
      </w:r>
    </w:p>
    <w:p w:rsidR="00EC1FD3" w:rsidRDefault="00EC1FD3" w:rsidP="00EC1FD3">
      <w:pPr>
        <w:jc w:val="both"/>
        <w:rPr>
          <w:rFonts w:cs="Simplified Arabic"/>
          <w:b/>
          <w:bCs/>
          <w:sz w:val="24"/>
          <w:szCs w:val="24"/>
          <w:rtl/>
        </w:rPr>
      </w:pPr>
    </w:p>
    <w:p w:rsidR="00EC1FD3" w:rsidRDefault="00EC1FD3" w:rsidP="00EC1FD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الخدمية </w:t>
      </w:r>
    </w:p>
    <w:p w:rsidR="00EC1FD3" w:rsidRDefault="00EC1FD3" w:rsidP="005E5683">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الخدمية الفلسطينية في عامي </w:t>
      </w:r>
      <w:proofErr w:type="spellStart"/>
      <w:r w:rsidR="005E5683">
        <w:rPr>
          <w:rFonts w:cs="Simplified Arabic" w:hint="cs"/>
          <w:sz w:val="24"/>
          <w:szCs w:val="24"/>
          <w:rtl/>
        </w:rPr>
        <w:t>2010</w:t>
      </w:r>
      <w:r>
        <w:rPr>
          <w:rFonts w:cs="Simplified Arabic" w:hint="cs"/>
          <w:sz w:val="24"/>
          <w:szCs w:val="24"/>
          <w:rtl/>
        </w:rPr>
        <w:t>,</w:t>
      </w:r>
      <w:proofErr w:type="spellEnd"/>
      <w:r>
        <w:rPr>
          <w:rFonts w:cs="Simplified Arabic" w:hint="cs"/>
          <w:sz w:val="24"/>
          <w:szCs w:val="24"/>
          <w:rtl/>
        </w:rPr>
        <w:t xml:space="preserve"> </w:t>
      </w:r>
      <w:r w:rsidR="005E5683">
        <w:rPr>
          <w:rFonts w:cs="Simplified Arabic" w:hint="cs"/>
          <w:sz w:val="24"/>
          <w:szCs w:val="24"/>
          <w:rtl/>
        </w:rPr>
        <w:t>2011</w:t>
      </w:r>
      <w:r>
        <w:rPr>
          <w:rFonts w:cs="Simplified Arabic"/>
          <w:sz w:val="24"/>
          <w:szCs w:val="24"/>
          <w:rtl/>
        </w:rPr>
        <w:t xml:space="preserve"> وتو</w:t>
      </w:r>
      <w:r>
        <w:rPr>
          <w:rFonts w:cs="Simplified Arabic" w:hint="cs"/>
          <w:sz w:val="24"/>
          <w:szCs w:val="24"/>
          <w:rtl/>
        </w:rPr>
        <w:t>زيع بيانات الواردات م</w:t>
      </w:r>
      <w:r>
        <w:rPr>
          <w:rFonts w:cs="Simplified Arabic"/>
          <w:sz w:val="24"/>
          <w:szCs w:val="24"/>
          <w:rtl/>
        </w:rPr>
        <w:t>ن</w:t>
      </w:r>
      <w:r>
        <w:rPr>
          <w:rFonts w:cs="Simplified Arabic" w:hint="cs"/>
          <w:sz w:val="24"/>
          <w:szCs w:val="24"/>
          <w:rtl/>
        </w:rPr>
        <w:t xml:space="preserve"> حيث القيمـة حسب نوع الخدمات المستوردة (البنود الفرعية للخدمات) من إسرائيل،</w:t>
      </w:r>
      <w:r>
        <w:rPr>
          <w:rFonts w:cs="Simplified Arabic"/>
          <w:sz w:val="24"/>
          <w:szCs w:val="24"/>
          <w:rtl/>
        </w:rPr>
        <w:t xml:space="preserve"> </w:t>
      </w:r>
      <w:r>
        <w:rPr>
          <w:rFonts w:cs="Simplified Arabic" w:hint="cs"/>
          <w:sz w:val="24"/>
          <w:szCs w:val="24"/>
          <w:rtl/>
        </w:rPr>
        <w:t>بالإضافة إلى الأهمية النسبية للخدمات.</w:t>
      </w:r>
    </w:p>
    <w:p w:rsidR="00EC1FD3" w:rsidRDefault="00EC1FD3" w:rsidP="000E0EA2">
      <w:pPr>
        <w:ind w:left="-1"/>
        <w:jc w:val="lowKashida"/>
        <w:rPr>
          <w:rFonts w:cs="Simplified Arabic"/>
          <w:b/>
          <w:bCs/>
          <w:sz w:val="24"/>
          <w:szCs w:val="24"/>
          <w:rtl/>
        </w:rPr>
      </w:pPr>
    </w:p>
    <w:p w:rsidR="00CC4B00" w:rsidRPr="00BB3681" w:rsidRDefault="0037229E" w:rsidP="009974AB">
      <w:pPr>
        <w:autoSpaceDE/>
        <w:autoSpaceDN/>
        <w:rPr>
          <w:rFonts w:cs="Simplified Arabic"/>
          <w:b/>
          <w:bCs/>
          <w:sz w:val="24"/>
          <w:szCs w:val="24"/>
          <w:rtl/>
        </w:rPr>
      </w:pPr>
      <w:r>
        <w:rPr>
          <w:rFonts w:cs="Simplified Arabic"/>
          <w:sz w:val="24"/>
          <w:szCs w:val="24"/>
          <w:rtl/>
        </w:rPr>
        <w:br w:type="page"/>
      </w:r>
      <w:r w:rsidR="00BB3681">
        <w:rPr>
          <w:rFonts w:cs="Simplified Arabic" w:hint="cs"/>
          <w:b/>
          <w:bCs/>
          <w:sz w:val="24"/>
          <w:szCs w:val="24"/>
          <w:rtl/>
        </w:rPr>
        <w:lastRenderedPageBreak/>
        <w:t xml:space="preserve">8.2 </w:t>
      </w:r>
      <w:r w:rsidR="00CC4B00" w:rsidRPr="00BB3681">
        <w:rPr>
          <w:rFonts w:cs="Simplified Arabic" w:hint="cs"/>
          <w:b/>
          <w:bCs/>
          <w:sz w:val="24"/>
          <w:szCs w:val="24"/>
          <w:rtl/>
        </w:rPr>
        <w:t>إجراءات ضبط الجودة</w:t>
      </w:r>
    </w:p>
    <w:p w:rsidR="00CC4B00" w:rsidRDefault="00CC4B00" w:rsidP="00CC4B00">
      <w:pPr>
        <w:jc w:val="lowKashida"/>
        <w:rPr>
          <w:rFonts w:cs="Simplified Arabic"/>
          <w:b/>
          <w:bCs/>
          <w:sz w:val="24"/>
          <w:szCs w:val="24"/>
          <w:rtl/>
        </w:rPr>
      </w:pPr>
      <w:r>
        <w:rPr>
          <w:rFonts w:cs="Simplified Arabic" w:hint="cs"/>
          <w:sz w:val="24"/>
          <w:szCs w:val="24"/>
          <w:rtl/>
        </w:rPr>
        <w:t>يعتمد الجهاز إجراءات عملية لضبط جودة البيانات في كافة مراحل العمل</w:t>
      </w:r>
      <w:r>
        <w:rPr>
          <w:rFonts w:cs="Simplified Arabic" w:hint="cs"/>
          <w:b/>
          <w:bCs/>
          <w:sz w:val="24"/>
          <w:szCs w:val="24"/>
          <w:rtl/>
        </w:rPr>
        <w:t xml:space="preserve"> </w:t>
      </w:r>
      <w:r>
        <w:rPr>
          <w:rFonts w:cs="Simplified Arabic" w:hint="cs"/>
          <w:sz w:val="24"/>
          <w:szCs w:val="24"/>
          <w:rtl/>
        </w:rPr>
        <w:t>وفق الخطوات الآتية</w:t>
      </w:r>
      <w:r>
        <w:rPr>
          <w:rFonts w:cs="Simplified Arabic" w:hint="cs"/>
          <w:b/>
          <w:bCs/>
          <w:sz w:val="24"/>
          <w:szCs w:val="24"/>
          <w:rtl/>
        </w:rPr>
        <w:t>:</w:t>
      </w:r>
    </w:p>
    <w:p w:rsidR="00CC4B00" w:rsidRDefault="00CC4B00" w:rsidP="00CC4B00">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جمع البيانات: يقوم فريق العمل في الجهاز بزيارات منتظمة لمصادر البيانات بهدف مقارنة البيانات المتوفرة في الجهاز مع مصادر البيانات</w:t>
      </w:r>
      <w:r w:rsidR="00A16744">
        <w:rPr>
          <w:rFonts w:cs="Simplified Arabic" w:hint="cs"/>
          <w:sz w:val="24"/>
          <w:szCs w:val="24"/>
          <w:rtl/>
        </w:rPr>
        <w:t xml:space="preserve"> الأخرى</w:t>
      </w:r>
      <w:r>
        <w:rPr>
          <w:rFonts w:cs="Simplified Arabic" w:hint="cs"/>
          <w:sz w:val="24"/>
          <w:szCs w:val="24"/>
          <w:rtl/>
        </w:rPr>
        <w:t>.</w:t>
      </w:r>
    </w:p>
    <w:p w:rsidR="00AC44D3" w:rsidRDefault="00AC44D3" w:rsidP="00CC4B00">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يتم فحص فواتير المقاصة التي يجمعها فريق فني من الجهاز من خلال المقارنة مع الملفات المدخلة في قواعد بيانات وزارة المالية.</w:t>
      </w:r>
    </w:p>
    <w:p w:rsidR="00CC4B00" w:rsidRDefault="00CC4B00" w:rsidP="00FF145F">
      <w:pPr>
        <w:numPr>
          <w:ilvl w:val="0"/>
          <w:numId w:val="19"/>
        </w:numPr>
        <w:tabs>
          <w:tab w:val="clear" w:pos="805"/>
          <w:tab w:val="num" w:pos="565"/>
        </w:tabs>
        <w:ind w:right="0" w:hanging="600"/>
        <w:jc w:val="lowKashida"/>
        <w:rPr>
          <w:rFonts w:cs="Simplified Arabic"/>
          <w:sz w:val="24"/>
          <w:szCs w:val="24"/>
        </w:rPr>
      </w:pPr>
      <w:r>
        <w:rPr>
          <w:rFonts w:cs="Simplified Arabic" w:hint="cs"/>
          <w:sz w:val="24"/>
          <w:szCs w:val="24"/>
          <w:rtl/>
        </w:rPr>
        <w:t>مرحلة ترميز البيانات: يقوم الفريق الفني في الجه</w:t>
      </w:r>
      <w:r w:rsidR="00FF145F">
        <w:rPr>
          <w:rFonts w:cs="Simplified Arabic" w:hint="cs"/>
          <w:sz w:val="24"/>
          <w:szCs w:val="24"/>
          <w:rtl/>
        </w:rPr>
        <w:t>از بالتدقيق على البيانات المرمزة</w:t>
      </w:r>
      <w:r>
        <w:rPr>
          <w:rFonts w:cs="Simplified Arabic" w:hint="cs"/>
          <w:sz w:val="24"/>
          <w:szCs w:val="24"/>
          <w:rtl/>
        </w:rPr>
        <w:t xml:space="preserve"> للتأكد من </w:t>
      </w:r>
      <w:r w:rsidR="00AC44D3">
        <w:rPr>
          <w:rFonts w:cs="Simplified Arabic" w:hint="cs"/>
          <w:sz w:val="24"/>
          <w:szCs w:val="24"/>
          <w:rtl/>
        </w:rPr>
        <w:t xml:space="preserve">مطابقتها للنظام المنسق </w:t>
      </w:r>
      <w:r w:rsidR="00AC44D3">
        <w:rPr>
          <w:rFonts w:cs="Simplified Arabic"/>
          <w:sz w:val="24"/>
          <w:szCs w:val="24"/>
        </w:rPr>
        <w:t>HS</w:t>
      </w:r>
      <w:r w:rsidR="00AC44D3">
        <w:rPr>
          <w:rFonts w:cs="Simplified Arabic" w:hint="cs"/>
          <w:sz w:val="24"/>
          <w:szCs w:val="24"/>
          <w:rtl/>
          <w:lang w:bidi="ar-JO"/>
        </w:rPr>
        <w:t>.</w:t>
      </w:r>
    </w:p>
    <w:p w:rsidR="00CC4B00" w:rsidRDefault="00CC4B00" w:rsidP="00AC44D3">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إدخال البيانات: يتم تزويد برنامج الإدخال بقائمة تتضمن مجموعة من الضوابط على عملية إدخال البيانات والتي يتم تنقي</w:t>
      </w:r>
      <w:r w:rsidR="00AC44D3">
        <w:rPr>
          <w:rFonts w:cs="Simplified Arabic" w:hint="cs"/>
          <w:sz w:val="24"/>
          <w:szCs w:val="24"/>
          <w:rtl/>
        </w:rPr>
        <w:t xml:space="preserve">حها سنوي، </w:t>
      </w:r>
      <w:r>
        <w:rPr>
          <w:rFonts w:cs="Simplified Arabic" w:hint="cs"/>
          <w:sz w:val="24"/>
          <w:szCs w:val="24"/>
          <w:rtl/>
        </w:rPr>
        <w:t>كما يتم تدقيق عينة من البيانات المدخلة ومقارنتها مع الاستمارات.</w:t>
      </w:r>
    </w:p>
    <w:p w:rsidR="00CC4B00" w:rsidRDefault="00CC4B00" w:rsidP="00AC44D3">
      <w:pPr>
        <w:numPr>
          <w:ilvl w:val="0"/>
          <w:numId w:val="19"/>
        </w:numPr>
        <w:tabs>
          <w:tab w:val="clear" w:pos="805"/>
          <w:tab w:val="num" w:pos="565"/>
        </w:tabs>
        <w:ind w:left="565" w:right="0"/>
        <w:jc w:val="lowKashida"/>
        <w:rPr>
          <w:rFonts w:cs="Simplified Arabic"/>
          <w:sz w:val="24"/>
          <w:szCs w:val="24"/>
          <w:rtl/>
        </w:rPr>
      </w:pPr>
      <w:r>
        <w:rPr>
          <w:rFonts w:cs="Simplified Arabic" w:hint="cs"/>
          <w:sz w:val="24"/>
          <w:szCs w:val="24"/>
          <w:rtl/>
        </w:rPr>
        <w:t>مرحلة تنظيف البيانات: يتم في هذه المرحلة إجراء مجموعة من الفحوص على البيانات المدخلة وتشمل مصادر البيانات</w:t>
      </w:r>
      <w:r w:rsidR="00AC44D3">
        <w:rPr>
          <w:rFonts w:cs="Simplified Arabic" w:hint="cs"/>
          <w:sz w:val="24"/>
          <w:szCs w:val="24"/>
          <w:rtl/>
        </w:rPr>
        <w:t>،</w:t>
      </w:r>
      <w:r>
        <w:rPr>
          <w:rFonts w:cs="Simplified Arabic" w:hint="cs"/>
          <w:sz w:val="24"/>
          <w:szCs w:val="24"/>
          <w:rtl/>
        </w:rPr>
        <w:t xml:space="preserve"> البلدان الشريكة</w:t>
      </w:r>
      <w:r w:rsidR="00AC44D3">
        <w:rPr>
          <w:rFonts w:cs="Simplified Arabic" w:hint="cs"/>
          <w:sz w:val="24"/>
          <w:szCs w:val="24"/>
          <w:rtl/>
        </w:rPr>
        <w:t>،</w:t>
      </w:r>
      <w:r>
        <w:rPr>
          <w:rFonts w:cs="Simplified Arabic" w:hint="cs"/>
          <w:sz w:val="24"/>
          <w:szCs w:val="24"/>
          <w:rtl/>
        </w:rPr>
        <w:t xml:space="preserve"> رموز السلع</w:t>
      </w:r>
      <w:r w:rsidR="00AC44D3">
        <w:rPr>
          <w:rFonts w:cs="Simplified Arabic" w:hint="cs"/>
          <w:sz w:val="24"/>
          <w:szCs w:val="24"/>
          <w:rtl/>
        </w:rPr>
        <w:t xml:space="preserve">، </w:t>
      </w:r>
      <w:r>
        <w:rPr>
          <w:rFonts w:cs="Simplified Arabic" w:hint="cs"/>
          <w:sz w:val="24"/>
          <w:szCs w:val="24"/>
          <w:rtl/>
        </w:rPr>
        <w:t>القيم ومنطقيتها</w:t>
      </w:r>
      <w:r w:rsidR="00AC44D3">
        <w:rPr>
          <w:rFonts w:cs="Simplified Arabic" w:hint="cs"/>
          <w:sz w:val="24"/>
          <w:szCs w:val="24"/>
          <w:rtl/>
        </w:rPr>
        <w:t>،</w:t>
      </w:r>
      <w:r>
        <w:rPr>
          <w:rFonts w:cs="Simplified Arabic" w:hint="cs"/>
          <w:sz w:val="24"/>
          <w:szCs w:val="24"/>
          <w:rtl/>
        </w:rPr>
        <w:t xml:space="preserve"> المعابر المستخدمة في عملية التبادل التجاري.</w:t>
      </w:r>
    </w:p>
    <w:p w:rsidR="00CC4B00" w:rsidRDefault="00CC4B00" w:rsidP="00CC4B00">
      <w:pPr>
        <w:jc w:val="lowKashida"/>
        <w:rPr>
          <w:rFonts w:cs="Simplified Arabic"/>
          <w:sz w:val="24"/>
          <w:szCs w:val="24"/>
          <w:rtl/>
        </w:rPr>
      </w:pPr>
    </w:p>
    <w:p w:rsidR="00CC4B00" w:rsidRDefault="000E0EA2" w:rsidP="000E0EA2">
      <w:pPr>
        <w:jc w:val="both"/>
        <w:rPr>
          <w:rFonts w:cs="Simplified Arabic"/>
          <w:b/>
          <w:bCs/>
          <w:sz w:val="24"/>
          <w:szCs w:val="24"/>
          <w:rtl/>
        </w:rPr>
      </w:pPr>
      <w:r>
        <w:rPr>
          <w:rFonts w:cs="Simplified Arabic" w:hint="cs"/>
          <w:b/>
          <w:bCs/>
          <w:sz w:val="24"/>
          <w:szCs w:val="24"/>
          <w:rtl/>
        </w:rPr>
        <w:t>9</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ال</w:t>
      </w:r>
      <w:r w:rsidR="00CC4B00">
        <w:rPr>
          <w:rFonts w:cs="Simplified Arabic"/>
          <w:b/>
          <w:bCs/>
          <w:sz w:val="24"/>
          <w:szCs w:val="24"/>
          <w:rtl/>
        </w:rPr>
        <w:t>مل</w:t>
      </w:r>
      <w:r w:rsidR="00CC4B00">
        <w:rPr>
          <w:rFonts w:cs="Simplified Arabic" w:hint="cs"/>
          <w:b/>
          <w:bCs/>
          <w:sz w:val="24"/>
          <w:szCs w:val="24"/>
          <w:rtl/>
        </w:rPr>
        <w:t xml:space="preserve">احظات الفنية </w:t>
      </w:r>
    </w:p>
    <w:p w:rsidR="00CC4B00" w:rsidRDefault="00CC4B00" w:rsidP="00CC4B00">
      <w:pPr>
        <w:jc w:val="both"/>
        <w:rPr>
          <w:rFonts w:cs="Simplified Arabic"/>
          <w:sz w:val="24"/>
          <w:szCs w:val="24"/>
          <w:rtl/>
        </w:rPr>
      </w:pPr>
      <w:r>
        <w:rPr>
          <w:rFonts w:cs="Simplified Arabic"/>
          <w:sz w:val="24"/>
          <w:szCs w:val="24"/>
          <w:rtl/>
        </w:rPr>
        <w:t>ال</w:t>
      </w:r>
      <w:r>
        <w:rPr>
          <w:rFonts w:cs="Simplified Arabic" w:hint="cs"/>
          <w:sz w:val="24"/>
          <w:szCs w:val="24"/>
          <w:rtl/>
        </w:rPr>
        <w:t>رقم الإحصائي للتجارة الخارجية</w:t>
      </w:r>
      <w:r>
        <w:rPr>
          <w:rFonts w:cs="Simplified Arabic"/>
          <w:sz w:val="24"/>
          <w:szCs w:val="24"/>
          <w:rtl/>
        </w:rPr>
        <w:t xml:space="preserve"> </w:t>
      </w:r>
      <w:r>
        <w:rPr>
          <w:rFonts w:cs="Simplified Arabic" w:hint="cs"/>
          <w:sz w:val="24"/>
          <w:szCs w:val="24"/>
          <w:rtl/>
        </w:rPr>
        <w:t>المرصودة</w:t>
      </w:r>
      <w:r>
        <w:rPr>
          <w:rFonts w:cs="Simplified Arabic"/>
          <w:sz w:val="24"/>
          <w:szCs w:val="24"/>
          <w:rtl/>
        </w:rPr>
        <w:t xml:space="preserve"> ا</w:t>
      </w:r>
      <w:r>
        <w:rPr>
          <w:rFonts w:cs="Simplified Arabic" w:hint="cs"/>
          <w:sz w:val="24"/>
          <w:szCs w:val="24"/>
          <w:rtl/>
        </w:rPr>
        <w:t>لصادر</w:t>
      </w:r>
      <w:r>
        <w:rPr>
          <w:rFonts w:cs="Simplified Arabic"/>
          <w:sz w:val="24"/>
          <w:szCs w:val="24"/>
          <w:rtl/>
        </w:rPr>
        <w:t xml:space="preserve"> </w:t>
      </w:r>
      <w:r>
        <w:rPr>
          <w:rFonts w:cs="Simplified Arabic" w:hint="cs"/>
          <w:sz w:val="24"/>
          <w:szCs w:val="24"/>
          <w:rtl/>
        </w:rPr>
        <w:t>ع</w:t>
      </w:r>
      <w:r>
        <w:rPr>
          <w:rFonts w:cs="Simplified Arabic"/>
          <w:sz w:val="24"/>
          <w:szCs w:val="24"/>
          <w:rtl/>
        </w:rPr>
        <w:t>ن</w:t>
      </w:r>
      <w:r>
        <w:rPr>
          <w:rFonts w:cs="Simplified Arabic" w:hint="cs"/>
          <w:sz w:val="24"/>
          <w:szCs w:val="24"/>
          <w:rtl/>
        </w:rPr>
        <w:t xml:space="preserve"> الجهاز المركزي للإحصاء الفلسطيني في هذا التقرير يمثل رصد </w:t>
      </w:r>
      <w:r>
        <w:rPr>
          <w:rFonts w:cs="Simplified Arabic"/>
          <w:sz w:val="24"/>
          <w:szCs w:val="24"/>
          <w:rtl/>
        </w:rPr>
        <w:t>ح</w:t>
      </w:r>
      <w:r>
        <w:rPr>
          <w:rFonts w:cs="Simplified Arabic" w:hint="cs"/>
          <w:sz w:val="24"/>
          <w:szCs w:val="24"/>
          <w:rtl/>
        </w:rPr>
        <w:t>ركة التدفقات السلعية الفعلية الداخلة إلى الأراضي الفلسطينية</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لخارجة من</w:t>
      </w:r>
      <w:r>
        <w:rPr>
          <w:rFonts w:cs="Simplified Arabic"/>
          <w:sz w:val="24"/>
          <w:szCs w:val="24"/>
          <w:rtl/>
        </w:rPr>
        <w:t>ها</w:t>
      </w:r>
      <w:r>
        <w:rPr>
          <w:rFonts w:cs="Simplified Arabic" w:hint="cs"/>
          <w:sz w:val="24"/>
          <w:szCs w:val="24"/>
          <w:rtl/>
        </w:rPr>
        <w:t xml:space="preserve"> مع الأخذ بعين الاعتبار الملاحظات التالية:</w:t>
      </w:r>
    </w:p>
    <w:p w:rsidR="00CC4B00" w:rsidRDefault="00CC4B00" w:rsidP="00CC4B00">
      <w:pPr>
        <w:numPr>
          <w:ilvl w:val="0"/>
          <w:numId w:val="6"/>
        </w:numPr>
        <w:tabs>
          <w:tab w:val="clear" w:pos="720"/>
        </w:tabs>
        <w:ind w:left="566" w:right="0" w:hanging="426"/>
        <w:jc w:val="both"/>
        <w:rPr>
          <w:rFonts w:cs="Simplified Arabic"/>
          <w:sz w:val="24"/>
          <w:szCs w:val="24"/>
          <w:rtl/>
        </w:rPr>
      </w:pPr>
      <w:r>
        <w:rPr>
          <w:rFonts w:cs="Simplified Arabic"/>
          <w:sz w:val="24"/>
          <w:szCs w:val="24"/>
          <w:rtl/>
        </w:rPr>
        <w:t>ق</w:t>
      </w:r>
      <w:r>
        <w:rPr>
          <w:rFonts w:cs="Simplified Arabic" w:hint="cs"/>
          <w:sz w:val="24"/>
          <w:szCs w:val="24"/>
          <w:rtl/>
        </w:rPr>
        <w:t>يمة</w:t>
      </w:r>
      <w:r>
        <w:rPr>
          <w:rFonts w:cs="Simplified Arabic"/>
          <w:sz w:val="24"/>
          <w:szCs w:val="24"/>
          <w:rtl/>
        </w:rPr>
        <w:t xml:space="preserve"> ال</w:t>
      </w:r>
      <w:r>
        <w:rPr>
          <w:rFonts w:cs="Simplified Arabic" w:hint="cs"/>
          <w:sz w:val="24"/>
          <w:szCs w:val="24"/>
          <w:rtl/>
        </w:rPr>
        <w:t>و</w:t>
      </w:r>
      <w:r>
        <w:rPr>
          <w:rFonts w:cs="Simplified Arabic"/>
          <w:sz w:val="24"/>
          <w:szCs w:val="24"/>
          <w:rtl/>
        </w:rPr>
        <w:t>ا</w:t>
      </w:r>
      <w:r>
        <w:rPr>
          <w:rFonts w:cs="Simplified Arabic" w:hint="cs"/>
          <w:sz w:val="24"/>
          <w:szCs w:val="24"/>
          <w:rtl/>
        </w:rPr>
        <w:t>ردا</w:t>
      </w:r>
      <w:r>
        <w:rPr>
          <w:rFonts w:cs="Simplified Arabic"/>
          <w:sz w:val="24"/>
          <w:szCs w:val="24"/>
          <w:rtl/>
        </w:rPr>
        <w:t>ت و</w:t>
      </w:r>
      <w:r>
        <w:rPr>
          <w:rFonts w:cs="Simplified Arabic" w:hint="cs"/>
          <w:sz w:val="24"/>
          <w:szCs w:val="24"/>
          <w:rtl/>
        </w:rPr>
        <w:t>الصادرات المنشورة</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هذ</w:t>
      </w:r>
      <w:r>
        <w:rPr>
          <w:rFonts w:cs="Simplified Arabic"/>
          <w:sz w:val="24"/>
          <w:szCs w:val="24"/>
          <w:rtl/>
        </w:rPr>
        <w:t xml:space="preserve">ا </w:t>
      </w:r>
      <w:r>
        <w:rPr>
          <w:rFonts w:cs="Simplified Arabic" w:hint="cs"/>
          <w:sz w:val="24"/>
          <w:szCs w:val="24"/>
          <w:rtl/>
        </w:rPr>
        <w:t>ا</w:t>
      </w:r>
      <w:r>
        <w:rPr>
          <w:rFonts w:cs="Simplified Arabic"/>
          <w:sz w:val="24"/>
          <w:szCs w:val="24"/>
          <w:rtl/>
        </w:rPr>
        <w:t>ل</w:t>
      </w:r>
      <w:r>
        <w:rPr>
          <w:rFonts w:cs="Simplified Arabic" w:hint="cs"/>
          <w:sz w:val="24"/>
          <w:szCs w:val="24"/>
          <w:rtl/>
        </w:rPr>
        <w:t>تق</w:t>
      </w:r>
      <w:r>
        <w:rPr>
          <w:rFonts w:cs="Simplified Arabic"/>
          <w:sz w:val="24"/>
          <w:szCs w:val="24"/>
          <w:rtl/>
        </w:rPr>
        <w:t>ري</w:t>
      </w:r>
      <w:r>
        <w:rPr>
          <w:rFonts w:cs="Simplified Arabic" w:hint="cs"/>
          <w:sz w:val="24"/>
          <w:szCs w:val="24"/>
          <w:rtl/>
        </w:rPr>
        <w:t>ر</w:t>
      </w:r>
      <w:r>
        <w:rPr>
          <w:rFonts w:cs="Simplified Arabic"/>
          <w:sz w:val="24"/>
          <w:szCs w:val="24"/>
          <w:rtl/>
        </w:rPr>
        <w:t xml:space="preserve"> ل</w:t>
      </w:r>
      <w:r>
        <w:rPr>
          <w:rFonts w:cs="Simplified Arabic" w:hint="cs"/>
          <w:sz w:val="24"/>
          <w:szCs w:val="24"/>
          <w:rtl/>
        </w:rPr>
        <w:t>ا تشمل</w:t>
      </w:r>
      <w:r>
        <w:rPr>
          <w:rFonts w:cs="Simplified Arabic"/>
          <w:sz w:val="24"/>
          <w:szCs w:val="24"/>
          <w:rtl/>
        </w:rPr>
        <w:t xml:space="preserve"> </w:t>
      </w:r>
      <w:r>
        <w:rPr>
          <w:rFonts w:cs="Simplified Arabic" w:hint="cs"/>
          <w:sz w:val="24"/>
          <w:szCs w:val="24"/>
          <w:rtl/>
        </w:rPr>
        <w:t>ضريبة القيمة ال</w:t>
      </w:r>
      <w:r>
        <w:rPr>
          <w:rFonts w:cs="Simplified Arabic"/>
          <w:sz w:val="24"/>
          <w:szCs w:val="24"/>
          <w:rtl/>
        </w:rPr>
        <w:t>م</w:t>
      </w:r>
      <w:r>
        <w:rPr>
          <w:rFonts w:cs="Simplified Arabic" w:hint="cs"/>
          <w:sz w:val="24"/>
          <w:szCs w:val="24"/>
          <w:rtl/>
        </w:rPr>
        <w:t>ضافة.</w:t>
      </w:r>
    </w:p>
    <w:p w:rsidR="00CC4B00" w:rsidRDefault="00CC4B00" w:rsidP="00CC4B0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ت</w:t>
      </w:r>
      <w:r>
        <w:rPr>
          <w:rFonts w:cs="Simplified Arabic"/>
          <w:sz w:val="24"/>
          <w:szCs w:val="24"/>
          <w:rtl/>
        </w:rPr>
        <w:t>م</w:t>
      </w:r>
      <w:r>
        <w:rPr>
          <w:rFonts w:cs="Simplified Arabic" w:hint="cs"/>
          <w:sz w:val="24"/>
          <w:szCs w:val="24"/>
          <w:rtl/>
        </w:rPr>
        <w:t xml:space="preserve"> احتسا</w:t>
      </w:r>
      <w:r>
        <w:rPr>
          <w:rFonts w:cs="Simplified Arabic"/>
          <w:sz w:val="24"/>
          <w:szCs w:val="24"/>
          <w:rtl/>
        </w:rPr>
        <w:t>ب بي</w:t>
      </w:r>
      <w:r>
        <w:rPr>
          <w:rFonts w:cs="Simplified Arabic" w:hint="cs"/>
          <w:sz w:val="24"/>
          <w:szCs w:val="24"/>
          <w:rtl/>
        </w:rPr>
        <w:t>انات مشتقات البترول على أساس متوسطات أسعار البيع لمحطات التوزيع لهذه المشتقات على المستوى الشهري من الهيئة العامة للبترول بعد استقطاع نسبة هامش الربح وضريبة القيمة المضافة.</w:t>
      </w:r>
    </w:p>
    <w:p w:rsidR="00CC4B00" w:rsidRDefault="00CC4B00" w:rsidP="003945DF">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رقم الإحصائي الصادر</w:t>
      </w:r>
      <w:r>
        <w:rPr>
          <w:rFonts w:cs="Simplified Arabic"/>
          <w:sz w:val="24"/>
          <w:szCs w:val="24"/>
          <w:rtl/>
        </w:rPr>
        <w:t xml:space="preserve"> </w:t>
      </w:r>
      <w:r>
        <w:rPr>
          <w:rFonts w:cs="Simplified Arabic" w:hint="cs"/>
          <w:sz w:val="24"/>
          <w:szCs w:val="24"/>
          <w:rtl/>
        </w:rPr>
        <w:t>في هذا التقرير</w:t>
      </w:r>
      <w:r>
        <w:rPr>
          <w:rFonts w:cs="Simplified Arabic"/>
          <w:sz w:val="24"/>
          <w:szCs w:val="24"/>
          <w:rtl/>
        </w:rPr>
        <w:t xml:space="preserve"> ل</w:t>
      </w:r>
      <w:r>
        <w:rPr>
          <w:rFonts w:cs="Simplified Arabic" w:hint="cs"/>
          <w:sz w:val="24"/>
          <w:szCs w:val="24"/>
          <w:rtl/>
        </w:rPr>
        <w:t>لصادرات والواردات السلعية</w:t>
      </w:r>
      <w:r>
        <w:rPr>
          <w:rFonts w:cs="Simplified Arabic"/>
          <w:sz w:val="24"/>
          <w:szCs w:val="24"/>
          <w:rtl/>
        </w:rPr>
        <w:t xml:space="preserve"> </w:t>
      </w:r>
      <w:r w:rsidR="00FB31D9">
        <w:rPr>
          <w:rFonts w:cs="Simplified Arabic" w:hint="cs"/>
          <w:sz w:val="24"/>
          <w:szCs w:val="24"/>
          <w:rtl/>
        </w:rPr>
        <w:t xml:space="preserve">المرصودة </w:t>
      </w:r>
      <w:r>
        <w:rPr>
          <w:rFonts w:cs="Simplified Arabic"/>
          <w:sz w:val="24"/>
          <w:szCs w:val="24"/>
          <w:rtl/>
        </w:rPr>
        <w:t>ه</w:t>
      </w:r>
      <w:r>
        <w:rPr>
          <w:rFonts w:cs="Simplified Arabic" w:hint="cs"/>
          <w:sz w:val="24"/>
          <w:szCs w:val="24"/>
          <w:rtl/>
        </w:rPr>
        <w:t xml:space="preserve">و الرقم </w:t>
      </w:r>
      <w:r w:rsidR="00FB31D9">
        <w:rPr>
          <w:rFonts w:cs="Simplified Arabic" w:hint="cs"/>
          <w:sz w:val="24"/>
          <w:szCs w:val="24"/>
          <w:rtl/>
        </w:rPr>
        <w:t>المستخدم</w:t>
      </w:r>
      <w:r>
        <w:rPr>
          <w:rFonts w:cs="Simplified Arabic" w:hint="cs"/>
          <w:sz w:val="24"/>
          <w:szCs w:val="24"/>
          <w:rtl/>
        </w:rPr>
        <w:t xml:space="preserve"> </w:t>
      </w:r>
      <w:r w:rsidR="00F873B9">
        <w:rPr>
          <w:rFonts w:cs="Simplified Arabic" w:hint="cs"/>
          <w:sz w:val="24"/>
          <w:szCs w:val="24"/>
          <w:rtl/>
        </w:rPr>
        <w:t>ل</w:t>
      </w:r>
      <w:r w:rsidR="003945DF">
        <w:rPr>
          <w:rFonts w:cs="Simplified Arabic" w:hint="cs"/>
          <w:sz w:val="24"/>
          <w:szCs w:val="24"/>
          <w:rtl/>
        </w:rPr>
        <w:t>إعداد ميزان المدفوعات والحسابات القومية</w:t>
      </w:r>
      <w:r>
        <w:rPr>
          <w:rFonts w:cs="Simplified Arabic"/>
          <w:sz w:val="24"/>
          <w:szCs w:val="24"/>
          <w:rtl/>
        </w:rPr>
        <w:t>.</w:t>
      </w:r>
    </w:p>
    <w:p w:rsidR="00CC4B00" w:rsidRDefault="00CC4B00" w:rsidP="00CC4B00">
      <w:pPr>
        <w:numPr>
          <w:ilvl w:val="0"/>
          <w:numId w:val="6"/>
        </w:numPr>
        <w:tabs>
          <w:tab w:val="clear" w:pos="720"/>
        </w:tabs>
        <w:ind w:left="566" w:right="0" w:hanging="426"/>
        <w:jc w:val="lowKashida"/>
        <w:rPr>
          <w:rFonts w:cs="Simplified Arabic"/>
          <w:sz w:val="24"/>
          <w:szCs w:val="24"/>
          <w:rtl/>
        </w:rPr>
      </w:pPr>
      <w:r>
        <w:rPr>
          <w:rFonts w:cs="Simplified Arabic"/>
          <w:sz w:val="24"/>
          <w:szCs w:val="24"/>
          <w:rtl/>
        </w:rPr>
        <w:t>ا</w:t>
      </w:r>
      <w:r>
        <w:rPr>
          <w:rFonts w:cs="Simplified Arabic" w:hint="cs"/>
          <w:sz w:val="24"/>
          <w:szCs w:val="24"/>
          <w:rtl/>
        </w:rPr>
        <w:t>لوا</w:t>
      </w:r>
      <w:r>
        <w:rPr>
          <w:rFonts w:cs="Simplified Arabic"/>
          <w:sz w:val="24"/>
          <w:szCs w:val="24"/>
          <w:rtl/>
        </w:rPr>
        <w:t>ر</w:t>
      </w:r>
      <w:r>
        <w:rPr>
          <w:rFonts w:cs="Simplified Arabic" w:hint="cs"/>
          <w:sz w:val="24"/>
          <w:szCs w:val="24"/>
          <w:rtl/>
        </w:rPr>
        <w:t>دات والصادرات</w:t>
      </w:r>
      <w:r>
        <w:rPr>
          <w:rFonts w:cs="Simplified Arabic"/>
          <w:sz w:val="24"/>
          <w:szCs w:val="24"/>
          <w:rtl/>
        </w:rPr>
        <w:t xml:space="preserve"> ل</w:t>
      </w:r>
      <w:r>
        <w:rPr>
          <w:rFonts w:cs="Simplified Arabic" w:hint="cs"/>
          <w:sz w:val="24"/>
          <w:szCs w:val="24"/>
          <w:rtl/>
        </w:rPr>
        <w:t>ا تشمل السلع المهربة عبر المعابر أو الأنفاق إلى الأراضي الفلسطينية، وبالتالي فهي تعبر عن التجارة الفعلية التي تم رصدها من خلال الوثائق الرسمية حسب التوصيات الدولية</w:t>
      </w:r>
      <w:r>
        <w:rPr>
          <w:rFonts w:cs="Simplified Arabic"/>
          <w:sz w:val="24"/>
          <w:szCs w:val="24"/>
          <w:rtl/>
        </w:rPr>
        <w:t>.</w:t>
      </w:r>
    </w:p>
    <w:p w:rsidR="00CC4B00" w:rsidRDefault="00CC4B00" w:rsidP="00CC4B0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الواردات والصادرات مع إسرائيل تحتوي على ا</w:t>
      </w:r>
      <w:r>
        <w:rPr>
          <w:rFonts w:cs="Simplified Arabic"/>
          <w:sz w:val="24"/>
          <w:szCs w:val="24"/>
          <w:rtl/>
        </w:rPr>
        <w:t>ل</w:t>
      </w:r>
      <w:r>
        <w:rPr>
          <w:rFonts w:cs="Simplified Arabic" w:hint="cs"/>
          <w:sz w:val="24"/>
          <w:szCs w:val="24"/>
          <w:rtl/>
        </w:rPr>
        <w:t xml:space="preserve">واردات والصادرات </w:t>
      </w:r>
      <w:r>
        <w:rPr>
          <w:rFonts w:cs="Simplified Arabic"/>
          <w:sz w:val="24"/>
          <w:szCs w:val="24"/>
          <w:rtl/>
        </w:rPr>
        <w:t>غ</w:t>
      </w:r>
      <w:r>
        <w:rPr>
          <w:rFonts w:cs="Simplified Arabic" w:hint="cs"/>
          <w:sz w:val="24"/>
          <w:szCs w:val="24"/>
          <w:rtl/>
        </w:rPr>
        <w:t>ير المباشرة مع دول العالم, بسبب عدم بيان بلد المنشأ أو المقصد في فاتورة المقاصة، وذ</w:t>
      </w:r>
      <w:r>
        <w:rPr>
          <w:rFonts w:cs="Simplified Arabic"/>
          <w:sz w:val="24"/>
          <w:szCs w:val="24"/>
          <w:rtl/>
        </w:rPr>
        <w:t>لك</w:t>
      </w:r>
      <w:r>
        <w:rPr>
          <w:rFonts w:cs="Simplified Arabic" w:hint="cs"/>
          <w:sz w:val="24"/>
          <w:szCs w:val="24"/>
          <w:rtl/>
        </w:rPr>
        <w:t xml:space="preserve"> يعني أن </w:t>
      </w:r>
      <w:r>
        <w:rPr>
          <w:rFonts w:cs="Simplified Arabic"/>
          <w:sz w:val="24"/>
          <w:szCs w:val="24"/>
          <w:rtl/>
        </w:rPr>
        <w:t>ال</w:t>
      </w:r>
      <w:r>
        <w:rPr>
          <w:rFonts w:cs="Simplified Arabic" w:hint="cs"/>
          <w:sz w:val="24"/>
          <w:szCs w:val="24"/>
          <w:rtl/>
        </w:rPr>
        <w:t>واردات الفلسطينية من إسرائيل ليس بالضرورة منشأها إسرائيل وإنما تعتبر إسرائيل بلد شحن للبضاعة.</w:t>
      </w:r>
    </w:p>
    <w:p w:rsidR="00CC4B00" w:rsidRDefault="00CC4B00" w:rsidP="00CC4B0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 xml:space="preserve">البيانات الواردة في هذا التقرير </w:t>
      </w:r>
      <w:r>
        <w:rPr>
          <w:rFonts w:cs="Simplified Arabic"/>
          <w:sz w:val="24"/>
          <w:szCs w:val="24"/>
          <w:rtl/>
        </w:rPr>
        <w:t>لا</w:t>
      </w:r>
      <w:r>
        <w:rPr>
          <w:rFonts w:cs="Simplified Arabic" w:hint="cs"/>
          <w:sz w:val="24"/>
          <w:szCs w:val="24"/>
          <w:rtl/>
        </w:rPr>
        <w:t xml:space="preserve"> تشمل ذلك الجزء من محافظة القدس الذي ضمته إسرائيل عنوة بعيد احتلالها للضفة ا</w:t>
      </w:r>
      <w:r>
        <w:rPr>
          <w:rFonts w:cs="Simplified Arabic"/>
          <w:sz w:val="24"/>
          <w:szCs w:val="24"/>
          <w:rtl/>
        </w:rPr>
        <w:t>لغ</w:t>
      </w:r>
      <w:r>
        <w:rPr>
          <w:rFonts w:cs="Simplified Arabic" w:hint="cs"/>
          <w:sz w:val="24"/>
          <w:szCs w:val="24"/>
          <w:rtl/>
        </w:rPr>
        <w:t>ربية عام 1967.</w:t>
      </w:r>
    </w:p>
    <w:p w:rsidR="00CC4B00" w:rsidRDefault="00CC4B00" w:rsidP="00CC4B00">
      <w:pPr>
        <w:numPr>
          <w:ilvl w:val="0"/>
          <w:numId w:val="6"/>
        </w:numPr>
        <w:tabs>
          <w:tab w:val="clear" w:pos="720"/>
        </w:tabs>
        <w:ind w:left="566" w:right="0" w:hanging="426"/>
        <w:jc w:val="lowKashida"/>
        <w:rPr>
          <w:rFonts w:cs="Simplified Arabic"/>
          <w:sz w:val="24"/>
          <w:szCs w:val="24"/>
        </w:rPr>
      </w:pPr>
      <w:r>
        <w:rPr>
          <w:rFonts w:cs="Simplified Arabic" w:hint="cs"/>
          <w:sz w:val="24"/>
          <w:szCs w:val="24"/>
          <w:rtl/>
        </w:rPr>
        <w:t>يلاحظ وجود بعض الاختلافات الطفيفة في المجاميع لقيم نفس المتغير بين الجداول المختلفة، ونجم ذلك عن التقريب المصاحب لعمليات المعالجة على الحاسب.</w:t>
      </w:r>
    </w:p>
    <w:p w:rsidR="00CC4B00" w:rsidRDefault="00CC4B00" w:rsidP="00CC4B00">
      <w:pPr>
        <w:pStyle w:val="BodyTextIndent"/>
        <w:tabs>
          <w:tab w:val="clear" w:pos="424"/>
        </w:tabs>
        <w:ind w:left="566" w:hanging="426"/>
        <w:jc w:val="lowKashida"/>
        <w:rPr>
          <w:rFonts w:cs="Simplified Arabic"/>
          <w:smallCaps/>
          <w:strike/>
          <w:vanish/>
          <w:sz w:val="24"/>
          <w:szCs w:val="24"/>
          <w:vertAlign w:val="superscript"/>
          <w:rtl/>
        </w:rPr>
      </w:pPr>
      <w:r>
        <w:rPr>
          <w:rFonts w:cs="Simplified Arabic" w:hint="cs"/>
          <w:sz w:val="24"/>
          <w:szCs w:val="24"/>
          <w:rtl/>
        </w:rPr>
        <w:t xml:space="preserve">9.   </w:t>
      </w:r>
      <w:r>
        <w:rPr>
          <w:rFonts w:cs="Simplified Arabic"/>
          <w:sz w:val="24"/>
          <w:szCs w:val="24"/>
          <w:rtl/>
        </w:rPr>
        <w:t>قيمة</w:t>
      </w:r>
      <w:r>
        <w:rPr>
          <w:rFonts w:cs="Simplified Arabic" w:hint="cs"/>
          <w:sz w:val="24"/>
          <w:szCs w:val="24"/>
          <w:rtl/>
        </w:rPr>
        <w:t xml:space="preserve"> الو</w:t>
      </w:r>
      <w:r>
        <w:rPr>
          <w:rFonts w:cs="Simplified Arabic"/>
          <w:sz w:val="24"/>
          <w:szCs w:val="24"/>
          <w:rtl/>
        </w:rPr>
        <w:t xml:space="preserve">اردات تم </w:t>
      </w:r>
      <w:r>
        <w:rPr>
          <w:rFonts w:cs="Simplified Arabic" w:hint="cs"/>
          <w:sz w:val="24"/>
          <w:szCs w:val="24"/>
          <w:rtl/>
        </w:rPr>
        <w:t>احتس</w:t>
      </w:r>
      <w:r>
        <w:rPr>
          <w:rFonts w:cs="Simplified Arabic"/>
          <w:sz w:val="24"/>
          <w:szCs w:val="24"/>
          <w:rtl/>
        </w:rPr>
        <w:t>ابها على</w:t>
      </w:r>
      <w:r>
        <w:rPr>
          <w:rFonts w:cs="Simplified Arabic" w:hint="cs"/>
          <w:sz w:val="24"/>
          <w:szCs w:val="24"/>
          <w:rtl/>
        </w:rPr>
        <w:t xml:space="preserve"> أس</w:t>
      </w:r>
      <w:r>
        <w:rPr>
          <w:rFonts w:cs="Simplified Arabic"/>
          <w:sz w:val="24"/>
          <w:szCs w:val="24"/>
          <w:rtl/>
        </w:rPr>
        <w:t>ا</w:t>
      </w:r>
      <w:r>
        <w:rPr>
          <w:rFonts w:cs="Simplified Arabic" w:hint="cs"/>
          <w:sz w:val="24"/>
          <w:szCs w:val="24"/>
          <w:rtl/>
        </w:rPr>
        <w:t xml:space="preserve">س ( </w:t>
      </w:r>
      <w:r>
        <w:rPr>
          <w:rFonts w:cs="Simplified Arabic"/>
          <w:sz w:val="24"/>
          <w:szCs w:val="24"/>
          <w:rtl/>
        </w:rPr>
        <w:t>س</w:t>
      </w:r>
      <w:r>
        <w:rPr>
          <w:rFonts w:cs="Simplified Arabic" w:hint="cs"/>
          <w:sz w:val="24"/>
          <w:szCs w:val="24"/>
          <w:rtl/>
        </w:rPr>
        <w:t>ي</w:t>
      </w:r>
      <w:r>
        <w:rPr>
          <w:rFonts w:cs="Simplified Arabic"/>
          <w:sz w:val="24"/>
          <w:szCs w:val="24"/>
          <w:rtl/>
        </w:rPr>
        <w:t>ف</w:t>
      </w:r>
      <w:r>
        <w:rPr>
          <w:rFonts w:cs="Simplified Arabic" w:hint="cs"/>
          <w:sz w:val="24"/>
          <w:szCs w:val="24"/>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بعد</w:t>
      </w:r>
      <w:r>
        <w:rPr>
          <w:rFonts w:cs="Simplified Arabic"/>
          <w:smallCaps/>
          <w:strike/>
          <w:vanish/>
          <w:sz w:val="24"/>
          <w:szCs w:val="24"/>
          <w:vertAlign w:val="superscript"/>
          <w:rtl/>
        </w:rPr>
        <w:t xml:space="preserve"> تلك</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راحل يتم الآتي:</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طلب</w:t>
      </w:r>
      <w:r>
        <w:rPr>
          <w:rFonts w:cs="Simplified Arabic" w:hint="cs"/>
          <w:smallCaps/>
          <w:strike/>
          <w:vanish/>
          <w:sz w:val="24"/>
          <w:szCs w:val="24"/>
          <w:vertAlign w:val="superscript"/>
          <w:rtl/>
        </w:rPr>
        <w:t xml:space="preserve"> الج</w:t>
      </w:r>
      <w:r>
        <w:rPr>
          <w:rFonts w:cs="Simplified Arabic"/>
          <w:smallCaps/>
          <w:strike/>
          <w:vanish/>
          <w:sz w:val="24"/>
          <w:szCs w:val="24"/>
          <w:vertAlign w:val="superscript"/>
          <w:rtl/>
        </w:rPr>
        <w:t>داول</w:t>
      </w:r>
      <w:r>
        <w:rPr>
          <w:rFonts w:cs="Simplified Arabic" w:hint="cs"/>
          <w:smallCaps/>
          <w:strike/>
          <w:vanish/>
          <w:sz w:val="24"/>
          <w:szCs w:val="24"/>
          <w:vertAlign w:val="superscript"/>
          <w:rtl/>
        </w:rPr>
        <w:t xml:space="preserve"> الأول</w:t>
      </w:r>
      <w:r>
        <w:rPr>
          <w:rFonts w:cs="Simplified Arabic"/>
          <w:smallCaps/>
          <w:strike/>
          <w:vanish/>
          <w:sz w:val="24"/>
          <w:szCs w:val="24"/>
          <w:vertAlign w:val="superscript"/>
          <w:rtl/>
        </w:rPr>
        <w:t>ي</w:t>
      </w:r>
      <w:r>
        <w:rPr>
          <w:rFonts w:cs="Simplified Arabic" w:hint="cs"/>
          <w:smallCaps/>
          <w:strike/>
          <w:vanish/>
          <w:sz w:val="24"/>
          <w:szCs w:val="24"/>
          <w:vertAlign w:val="superscript"/>
          <w:rtl/>
        </w:rPr>
        <w:t>ة و</w:t>
      </w:r>
      <w:r>
        <w:rPr>
          <w:rFonts w:cs="Simplified Arabic"/>
          <w:smallCaps/>
          <w:strike/>
          <w:vanish/>
          <w:sz w:val="24"/>
          <w:szCs w:val="24"/>
          <w:vertAlign w:val="superscript"/>
          <w:rtl/>
        </w:rPr>
        <w:t>مرا</w:t>
      </w:r>
      <w:r>
        <w:rPr>
          <w:rFonts w:cs="Simplified Arabic" w:hint="cs"/>
          <w:smallCaps/>
          <w:strike/>
          <w:vanish/>
          <w:sz w:val="24"/>
          <w:szCs w:val="24"/>
          <w:vertAlign w:val="superscript"/>
          <w:rtl/>
        </w:rPr>
        <w:t>جعته</w:t>
      </w:r>
      <w:r>
        <w:rPr>
          <w:rFonts w:cs="Simplified Arabic"/>
          <w:smallCaps/>
          <w:strike/>
          <w:vanish/>
          <w:sz w:val="24"/>
          <w:szCs w:val="24"/>
          <w:vertAlign w:val="superscript"/>
          <w:rtl/>
        </w:rPr>
        <w:t xml:space="preserve">ا </w:t>
      </w:r>
      <w:r>
        <w:rPr>
          <w:rFonts w:cs="Simplified Arabic" w:hint="cs"/>
          <w:smallCaps/>
          <w:strike/>
          <w:vanish/>
          <w:sz w:val="24"/>
          <w:szCs w:val="24"/>
          <w:vertAlign w:val="superscript"/>
          <w:rtl/>
        </w:rPr>
        <w:t xml:space="preserve">و </w:t>
      </w:r>
      <w:r>
        <w:rPr>
          <w:rFonts w:cs="Simplified Arabic"/>
          <w:smallCaps/>
          <w:strike/>
          <w:vanish/>
          <w:sz w:val="24"/>
          <w:szCs w:val="24"/>
          <w:vertAlign w:val="superscript"/>
          <w:rtl/>
        </w:rPr>
        <w:t>تصويب ا</w:t>
      </w:r>
      <w:r>
        <w:rPr>
          <w:rFonts w:cs="Simplified Arabic" w:hint="cs"/>
          <w:smallCaps/>
          <w:strike/>
          <w:vanish/>
          <w:sz w:val="24"/>
          <w:szCs w:val="24"/>
          <w:vertAlign w:val="superscript"/>
          <w:rtl/>
        </w:rPr>
        <w:t>لأ</w:t>
      </w:r>
      <w:r>
        <w:rPr>
          <w:rFonts w:cs="Simplified Arabic"/>
          <w:smallCaps/>
          <w:strike/>
          <w:vanish/>
          <w:sz w:val="24"/>
          <w:szCs w:val="24"/>
          <w:vertAlign w:val="superscript"/>
          <w:rtl/>
        </w:rPr>
        <w:t>خ</w:t>
      </w:r>
      <w:r>
        <w:rPr>
          <w:rFonts w:cs="Simplified Arabic" w:hint="cs"/>
          <w:smallCaps/>
          <w:strike/>
          <w:vanish/>
          <w:sz w:val="24"/>
          <w:szCs w:val="24"/>
          <w:vertAlign w:val="superscript"/>
          <w:rtl/>
        </w:rPr>
        <w:t>طا</w:t>
      </w:r>
      <w:r>
        <w:rPr>
          <w:rFonts w:cs="Simplified Arabic"/>
          <w:smallCaps/>
          <w:strike/>
          <w:vanish/>
          <w:sz w:val="24"/>
          <w:szCs w:val="24"/>
          <w:vertAlign w:val="superscript"/>
          <w:rtl/>
        </w:rPr>
        <w:t>ء</w:t>
      </w:r>
      <w:r>
        <w:rPr>
          <w:rFonts w:cs="Simplified Arabic" w:hint="cs"/>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مر</w:t>
      </w:r>
      <w:r>
        <w:rPr>
          <w:rFonts w:cs="Simplified Arabic"/>
          <w:smallCaps/>
          <w:strike/>
          <w:vanish/>
          <w:sz w:val="24"/>
          <w:szCs w:val="24"/>
          <w:vertAlign w:val="superscript"/>
          <w:rtl/>
        </w:rPr>
        <w:t>حل</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الجد</w:t>
      </w:r>
      <w:r>
        <w:rPr>
          <w:rFonts w:cs="Simplified Arabic" w:hint="cs"/>
          <w:smallCaps/>
          <w:strike/>
          <w:vanish/>
          <w:sz w:val="24"/>
          <w:szCs w:val="24"/>
          <w:vertAlign w:val="superscript"/>
          <w:rtl/>
        </w:rPr>
        <w:t>اول النهائية.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إع</w:t>
      </w:r>
      <w:r>
        <w:rPr>
          <w:rFonts w:cs="Simplified Arabic" w:hint="cs"/>
          <w:smallCaps/>
          <w:strike/>
          <w:vanish/>
          <w:sz w:val="24"/>
          <w:szCs w:val="24"/>
          <w:vertAlign w:val="superscript"/>
          <w:rtl/>
        </w:rPr>
        <w:t xml:space="preserve">داد </w:t>
      </w:r>
      <w:r>
        <w:rPr>
          <w:rFonts w:cs="Simplified Arabic"/>
          <w:smallCaps/>
          <w:strike/>
          <w:vanish/>
          <w:sz w:val="24"/>
          <w:szCs w:val="24"/>
          <w:vertAlign w:val="superscript"/>
          <w:rtl/>
        </w:rPr>
        <w:t>المق</w:t>
      </w:r>
      <w:r>
        <w:rPr>
          <w:rFonts w:cs="Simplified Arabic" w:hint="cs"/>
          <w:smallCaps/>
          <w:strike/>
          <w:vanish/>
          <w:sz w:val="24"/>
          <w:szCs w:val="24"/>
          <w:vertAlign w:val="superscript"/>
          <w:rtl/>
        </w:rPr>
        <w:t>دمة و التقرير.</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2.1 أهد</w:t>
      </w:r>
      <w:r>
        <w:rPr>
          <w:rFonts w:cs="Simplified Arabic" w:hint="cs"/>
          <w:smallCaps/>
          <w:strike/>
          <w:vanish/>
          <w:sz w:val="24"/>
          <w:szCs w:val="24"/>
          <w:vertAlign w:val="superscript"/>
          <w:rtl/>
        </w:rPr>
        <w:t>اف ا</w:t>
      </w:r>
      <w:r>
        <w:rPr>
          <w:rFonts w:cs="Simplified Arabic"/>
          <w:smallCaps/>
          <w:strike/>
          <w:vanish/>
          <w:sz w:val="24"/>
          <w:szCs w:val="24"/>
          <w:vertAlign w:val="superscript"/>
          <w:rtl/>
        </w:rPr>
        <w:t>لمشر</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ع: </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يهدف</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شروع</w:t>
      </w:r>
      <w:r>
        <w:rPr>
          <w:rFonts w:cs="Simplified Arabic" w:hint="cs"/>
          <w:smallCaps/>
          <w:strike/>
          <w:vanish/>
          <w:sz w:val="24"/>
          <w:szCs w:val="24"/>
          <w:vertAlign w:val="superscript"/>
          <w:rtl/>
        </w:rPr>
        <w:t xml:space="preserve"> إلى ما يل</w:t>
      </w:r>
      <w:r>
        <w:rPr>
          <w:rFonts w:cs="Simplified Arabic"/>
          <w:smallCaps/>
          <w:strike/>
          <w:vanish/>
          <w:sz w:val="24"/>
          <w:szCs w:val="24"/>
          <w:vertAlign w:val="superscript"/>
          <w:rtl/>
        </w:rPr>
        <w:t xml:space="preserve">ي: </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w:t>
      </w:r>
      <w:r>
        <w:rPr>
          <w:rFonts w:cs="Simplified Arabic" w:hint="cs"/>
          <w:smallCaps/>
          <w:strike/>
          <w:vanish/>
          <w:sz w:val="24"/>
          <w:szCs w:val="24"/>
          <w:vertAlign w:val="superscript"/>
          <w:rtl/>
        </w:rPr>
        <w:t xml:space="preserve">اد </w:t>
      </w:r>
      <w:r>
        <w:rPr>
          <w:rFonts w:cs="Simplified Arabic"/>
          <w:smallCaps/>
          <w:strike/>
          <w:vanish/>
          <w:sz w:val="24"/>
          <w:szCs w:val="24"/>
          <w:vertAlign w:val="superscript"/>
          <w:rtl/>
        </w:rPr>
        <w:t>حجم ا</w:t>
      </w:r>
      <w:r>
        <w:rPr>
          <w:rFonts w:cs="Simplified Arabic" w:hint="cs"/>
          <w:smallCaps/>
          <w:strike/>
          <w:vanish/>
          <w:sz w:val="24"/>
          <w:szCs w:val="24"/>
          <w:vertAlign w:val="superscript"/>
          <w:rtl/>
        </w:rPr>
        <w:t>لتبادل التجاري مع دو</w:t>
      </w:r>
      <w:r>
        <w:rPr>
          <w:rFonts w:cs="Simplified Arabic"/>
          <w:smallCaps/>
          <w:strike/>
          <w:vanish/>
          <w:sz w:val="24"/>
          <w:szCs w:val="24"/>
          <w:vertAlign w:val="superscript"/>
          <w:rtl/>
        </w:rPr>
        <w:t>ل ال</w:t>
      </w:r>
      <w:r>
        <w:rPr>
          <w:rFonts w:cs="Simplified Arabic" w:hint="cs"/>
          <w:smallCaps/>
          <w:strike/>
          <w:vanish/>
          <w:sz w:val="24"/>
          <w:szCs w:val="24"/>
          <w:vertAlign w:val="superscript"/>
          <w:rtl/>
        </w:rPr>
        <w:t>عالم</w:t>
      </w:r>
      <w:r>
        <w:rPr>
          <w:rFonts w:cs="Simplified Arabic"/>
          <w:smallCaps/>
          <w:strike/>
          <w:vanish/>
          <w:sz w:val="24"/>
          <w:szCs w:val="24"/>
          <w:vertAlign w:val="superscript"/>
          <w:rtl/>
        </w:rPr>
        <w:t xml:space="preserve"> كبل</w:t>
      </w:r>
      <w:r>
        <w:rPr>
          <w:rFonts w:cs="Simplified Arabic" w:hint="cs"/>
          <w:smallCaps/>
          <w:strike/>
          <w:vanish/>
          <w:sz w:val="24"/>
          <w:szCs w:val="24"/>
          <w:vertAlign w:val="superscript"/>
          <w:rtl/>
        </w:rPr>
        <w:t>دا</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مجموع</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إقتصادية.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جا</w:t>
      </w:r>
      <w:r>
        <w:rPr>
          <w:rFonts w:cs="Simplified Arabic"/>
          <w:smallCaps/>
          <w:strike/>
          <w:vanish/>
          <w:sz w:val="24"/>
          <w:szCs w:val="24"/>
          <w:vertAlign w:val="superscript"/>
          <w:rtl/>
        </w:rPr>
        <w:t xml:space="preserve">د </w:t>
      </w:r>
      <w:r>
        <w:rPr>
          <w:rFonts w:cs="Simplified Arabic" w:hint="cs"/>
          <w:smallCaps/>
          <w:strike/>
          <w:vanish/>
          <w:sz w:val="24"/>
          <w:szCs w:val="24"/>
          <w:vertAlign w:val="superscript"/>
          <w:rtl/>
        </w:rPr>
        <w:t>بي</w:t>
      </w:r>
      <w:r>
        <w:rPr>
          <w:rFonts w:cs="Simplified Arabic"/>
          <w:smallCaps/>
          <w:strike/>
          <w:vanish/>
          <w:sz w:val="24"/>
          <w:szCs w:val="24"/>
          <w:vertAlign w:val="superscript"/>
          <w:rtl/>
        </w:rPr>
        <w:t>ان</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تفص</w:t>
      </w:r>
      <w:r>
        <w:rPr>
          <w:rFonts w:cs="Simplified Arabic" w:hint="cs"/>
          <w:smallCaps/>
          <w:strike/>
          <w:vanish/>
          <w:sz w:val="24"/>
          <w:szCs w:val="24"/>
          <w:vertAlign w:val="superscript"/>
          <w:rtl/>
        </w:rPr>
        <w:t>يلية عن المواد</w:t>
      </w:r>
      <w:r>
        <w:rPr>
          <w:rFonts w:cs="Simplified Arabic"/>
          <w:smallCaps/>
          <w:strike/>
          <w:vanish/>
          <w:sz w:val="24"/>
          <w:szCs w:val="24"/>
          <w:vertAlign w:val="superscript"/>
          <w:rtl/>
        </w:rPr>
        <w:t xml:space="preserve"> الم</w:t>
      </w:r>
      <w:r>
        <w:rPr>
          <w:rFonts w:cs="Simplified Arabic" w:hint="cs"/>
          <w:smallCaps/>
          <w:strike/>
          <w:vanish/>
          <w:sz w:val="24"/>
          <w:szCs w:val="24"/>
          <w:vertAlign w:val="superscript"/>
          <w:rtl/>
        </w:rPr>
        <w:t>ست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أ</w:t>
      </w:r>
      <w:r>
        <w:rPr>
          <w:rFonts w:cs="Simplified Arabic" w:hint="cs"/>
          <w:smallCaps/>
          <w:strike/>
          <w:vanish/>
          <w:sz w:val="24"/>
          <w:szCs w:val="24"/>
          <w:vertAlign w:val="superscript"/>
          <w:rtl/>
        </w:rPr>
        <w:t xml:space="preserve">و </w:t>
      </w:r>
      <w:r>
        <w:rPr>
          <w:rFonts w:cs="Simplified Arabic"/>
          <w:smallCaps/>
          <w:strike/>
          <w:vanish/>
          <w:sz w:val="24"/>
          <w:szCs w:val="24"/>
          <w:vertAlign w:val="superscript"/>
          <w:rtl/>
        </w:rPr>
        <w:t>المو</w:t>
      </w:r>
      <w:r>
        <w:rPr>
          <w:rFonts w:cs="Simplified Arabic" w:hint="cs"/>
          <w:smallCaps/>
          <w:strike/>
          <w:vanish/>
          <w:sz w:val="24"/>
          <w:szCs w:val="24"/>
          <w:vertAlign w:val="superscript"/>
          <w:rtl/>
        </w:rPr>
        <w:t>اد المص</w:t>
      </w:r>
      <w:r>
        <w:rPr>
          <w:rFonts w:cs="Simplified Arabic"/>
          <w:smallCaps/>
          <w:strike/>
          <w:vanish/>
          <w:sz w:val="24"/>
          <w:szCs w:val="24"/>
          <w:vertAlign w:val="superscript"/>
          <w:rtl/>
        </w:rPr>
        <w:t>د</w:t>
      </w:r>
      <w:r>
        <w:rPr>
          <w:rFonts w:cs="Simplified Arabic" w:hint="cs"/>
          <w:smallCaps/>
          <w:strike/>
          <w:vanish/>
          <w:sz w:val="24"/>
          <w:szCs w:val="24"/>
          <w:vertAlign w:val="superscript"/>
          <w:rtl/>
        </w:rPr>
        <w:t xml:space="preserve">رة </w:t>
      </w:r>
      <w:r>
        <w:rPr>
          <w:rFonts w:cs="Simplified Arabic"/>
          <w:smallCaps/>
          <w:strike/>
          <w:vanish/>
          <w:sz w:val="24"/>
          <w:szCs w:val="24"/>
          <w:vertAlign w:val="superscript"/>
          <w:rtl/>
        </w:rPr>
        <w:t>حسب</w:t>
      </w:r>
      <w:r>
        <w:rPr>
          <w:rFonts w:cs="Simplified Arabic" w:hint="cs"/>
          <w:smallCaps/>
          <w:strike/>
          <w:vanish/>
          <w:sz w:val="24"/>
          <w:szCs w:val="24"/>
          <w:vertAlign w:val="superscript"/>
          <w:rtl/>
        </w:rPr>
        <w:t xml:space="preserve"> بلد</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نشأ</w:t>
      </w:r>
      <w:r>
        <w:rPr>
          <w:rFonts w:cs="Simplified Arabic"/>
          <w:smallCaps/>
          <w:strike/>
          <w:vanish/>
          <w:sz w:val="24"/>
          <w:szCs w:val="24"/>
          <w:vertAlign w:val="superscript"/>
          <w:rtl/>
        </w:rPr>
        <w:t xml:space="preserve"> و الم</w:t>
      </w:r>
      <w:r>
        <w:rPr>
          <w:rFonts w:cs="Simplified Arabic" w:hint="cs"/>
          <w:smallCaps/>
          <w:strike/>
          <w:vanish/>
          <w:sz w:val="24"/>
          <w:szCs w:val="24"/>
          <w:vertAlign w:val="superscript"/>
          <w:rtl/>
        </w:rPr>
        <w:t>ق</w:t>
      </w:r>
      <w:r>
        <w:rPr>
          <w:rFonts w:cs="Simplified Arabic"/>
          <w:smallCaps/>
          <w:strike/>
          <w:vanish/>
          <w:sz w:val="24"/>
          <w:szCs w:val="24"/>
          <w:vertAlign w:val="superscript"/>
          <w:rtl/>
        </w:rPr>
        <w:t>ص</w:t>
      </w:r>
      <w:r>
        <w:rPr>
          <w:rFonts w:cs="Simplified Arabic" w:hint="cs"/>
          <w:smallCaps/>
          <w:strike/>
          <w:vanish/>
          <w:sz w:val="24"/>
          <w:szCs w:val="24"/>
          <w:vertAlign w:val="superscript"/>
          <w:rtl/>
        </w:rPr>
        <w:t>د</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إ</w:t>
      </w:r>
      <w:r>
        <w:rPr>
          <w:rFonts w:cs="Simplified Arabic"/>
          <w:smallCaps/>
          <w:strike/>
          <w:vanish/>
          <w:sz w:val="24"/>
          <w:szCs w:val="24"/>
          <w:vertAlign w:val="superscript"/>
          <w:rtl/>
        </w:rPr>
        <w:t>ي</w:t>
      </w:r>
      <w:r>
        <w:rPr>
          <w:rFonts w:cs="Simplified Arabic" w:hint="cs"/>
          <w:smallCaps/>
          <w:strike/>
          <w:vanish/>
          <w:sz w:val="24"/>
          <w:szCs w:val="24"/>
          <w:vertAlign w:val="superscript"/>
          <w:rtl/>
        </w:rPr>
        <w:t>ج</w:t>
      </w:r>
      <w:r>
        <w:rPr>
          <w:rFonts w:cs="Simplified Arabic"/>
          <w:smallCaps/>
          <w:strike/>
          <w:vanish/>
          <w:sz w:val="24"/>
          <w:szCs w:val="24"/>
          <w:vertAlign w:val="superscript"/>
          <w:rtl/>
        </w:rPr>
        <w:t>اد</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w:t>
      </w:r>
      <w:r>
        <w:rPr>
          <w:rFonts w:cs="Simplified Arabic"/>
          <w:smallCaps/>
          <w:strike/>
          <w:vanish/>
          <w:sz w:val="24"/>
          <w:szCs w:val="24"/>
          <w:vertAlign w:val="superscript"/>
          <w:rtl/>
        </w:rPr>
        <w:t>ا</w:t>
      </w:r>
      <w:r>
        <w:rPr>
          <w:rFonts w:cs="Simplified Arabic" w:hint="cs"/>
          <w:smallCaps/>
          <w:strike/>
          <w:vanish/>
          <w:sz w:val="24"/>
          <w:szCs w:val="24"/>
          <w:vertAlign w:val="superscript"/>
          <w:rtl/>
        </w:rPr>
        <w:t>ت تفصيلية عن الد</w:t>
      </w:r>
      <w:r>
        <w:rPr>
          <w:rFonts w:cs="Simplified Arabic"/>
          <w:smallCaps/>
          <w:strike/>
          <w:vanish/>
          <w:sz w:val="24"/>
          <w:szCs w:val="24"/>
          <w:vertAlign w:val="superscript"/>
          <w:rtl/>
        </w:rPr>
        <w:t xml:space="preserve">ول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ت</w:t>
      </w:r>
      <w:r>
        <w:rPr>
          <w:rFonts w:cs="Simplified Arabic"/>
          <w:smallCaps/>
          <w:strike/>
          <w:vanish/>
          <w:sz w:val="24"/>
          <w:szCs w:val="24"/>
          <w:vertAlign w:val="superscript"/>
          <w:rtl/>
        </w:rPr>
        <w:t>عام</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معه</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 تجارياً حسب الس</w:t>
      </w:r>
      <w:r>
        <w:rPr>
          <w:rFonts w:cs="Simplified Arabic"/>
          <w:smallCaps/>
          <w:strike/>
          <w:vanish/>
          <w:sz w:val="24"/>
          <w:szCs w:val="24"/>
          <w:vertAlign w:val="superscript"/>
          <w:rtl/>
        </w:rPr>
        <w:t>لع المتب</w:t>
      </w:r>
      <w:r>
        <w:rPr>
          <w:rFonts w:cs="Simplified Arabic" w:hint="cs"/>
          <w:smallCaps/>
          <w:strike/>
          <w:vanish/>
          <w:sz w:val="24"/>
          <w:szCs w:val="24"/>
          <w:vertAlign w:val="superscript"/>
          <w:rtl/>
        </w:rPr>
        <w:t>ادل</w:t>
      </w:r>
      <w:r>
        <w:rPr>
          <w:rFonts w:cs="Simplified Arabic"/>
          <w:smallCaps/>
          <w:strike/>
          <w:vanish/>
          <w:sz w:val="24"/>
          <w:szCs w:val="24"/>
          <w:vertAlign w:val="superscript"/>
          <w:rtl/>
        </w:rPr>
        <w:t>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w:t>
      </w:r>
      <w:r>
        <w:rPr>
          <w:rFonts w:cs="Simplified Arabic" w:hint="cs"/>
          <w:smallCaps/>
          <w:strike/>
          <w:vanish/>
          <w:sz w:val="24"/>
          <w:szCs w:val="24"/>
          <w:vertAlign w:val="superscript"/>
          <w:rtl/>
        </w:rPr>
        <w:t>يجاد</w:t>
      </w:r>
      <w:r>
        <w:rPr>
          <w:rFonts w:cs="Simplified Arabic"/>
          <w:smallCaps/>
          <w:strike/>
          <w:vanish/>
          <w:sz w:val="24"/>
          <w:szCs w:val="24"/>
          <w:vertAlign w:val="superscript"/>
          <w:rtl/>
        </w:rPr>
        <w:t xml:space="preserve"> بيانات </w:t>
      </w:r>
      <w:r>
        <w:rPr>
          <w:rFonts w:cs="Simplified Arabic" w:hint="cs"/>
          <w:smallCaps/>
          <w:strike/>
          <w:vanish/>
          <w:sz w:val="24"/>
          <w:szCs w:val="24"/>
          <w:vertAlign w:val="superscript"/>
          <w:rtl/>
        </w:rPr>
        <w:t>عن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حركة ا</w:t>
      </w:r>
      <w:r>
        <w:rPr>
          <w:rFonts w:cs="Simplified Arabic"/>
          <w:smallCaps/>
          <w:strike/>
          <w:vanish/>
          <w:sz w:val="24"/>
          <w:szCs w:val="24"/>
          <w:vertAlign w:val="superscript"/>
          <w:rtl/>
        </w:rPr>
        <w:t>لتدفق</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ال</w:t>
      </w:r>
      <w:r>
        <w:rPr>
          <w:rFonts w:cs="Simplified Arabic" w:hint="cs"/>
          <w:smallCaps/>
          <w:strike/>
          <w:vanish/>
          <w:sz w:val="24"/>
          <w:szCs w:val="24"/>
          <w:vertAlign w:val="superscript"/>
          <w:rtl/>
        </w:rPr>
        <w:t>سل</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من خل</w:t>
      </w:r>
      <w:r>
        <w:rPr>
          <w:rFonts w:cs="Simplified Arabic" w:hint="cs"/>
          <w:smallCaps/>
          <w:strike/>
          <w:vanish/>
          <w:sz w:val="24"/>
          <w:szCs w:val="24"/>
          <w:vertAlign w:val="superscript"/>
          <w:rtl/>
        </w:rPr>
        <w:t>ال و</w:t>
      </w:r>
      <w:r>
        <w:rPr>
          <w:rFonts w:cs="Simplified Arabic"/>
          <w:smallCaps/>
          <w:strike/>
          <w:vanish/>
          <w:sz w:val="24"/>
          <w:szCs w:val="24"/>
          <w:vertAlign w:val="superscript"/>
          <w:rtl/>
        </w:rPr>
        <w:t>ا</w:t>
      </w:r>
      <w:r>
        <w:rPr>
          <w:rFonts w:cs="Simplified Arabic" w:hint="cs"/>
          <w:smallCaps/>
          <w:strike/>
          <w:vanish/>
          <w:sz w:val="24"/>
          <w:szCs w:val="24"/>
          <w:vertAlign w:val="superscript"/>
          <w:rtl/>
        </w:rPr>
        <w:t>سط</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لدخول</w:t>
      </w:r>
      <w:r>
        <w:rPr>
          <w:rFonts w:cs="Simplified Arabic" w:hint="cs"/>
          <w:smallCaps/>
          <w:strike/>
          <w:vanish/>
          <w:sz w:val="24"/>
          <w:szCs w:val="24"/>
          <w:vertAlign w:val="superscript"/>
          <w:rtl/>
        </w:rPr>
        <w:t xml:space="preserve"> و الخ</w:t>
      </w:r>
      <w:r>
        <w:rPr>
          <w:rFonts w:cs="Simplified Arabic"/>
          <w:smallCaps/>
          <w:strike/>
          <w:vanish/>
          <w:sz w:val="24"/>
          <w:szCs w:val="24"/>
          <w:vertAlign w:val="superscript"/>
          <w:rtl/>
        </w:rPr>
        <w:t>رو</w:t>
      </w:r>
      <w:r>
        <w:rPr>
          <w:rFonts w:cs="Simplified Arabic" w:hint="cs"/>
          <w:smallCaps/>
          <w:strike/>
          <w:vanish/>
          <w:sz w:val="24"/>
          <w:szCs w:val="24"/>
          <w:vertAlign w:val="superscript"/>
          <w:rtl/>
        </w:rPr>
        <w:t>ج.</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ج</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د </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حول حركة التدفق</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 xml:space="preserve">ن </w:t>
      </w:r>
      <w:r>
        <w:rPr>
          <w:rFonts w:cs="Simplified Arabic"/>
          <w:smallCaps/>
          <w:strike/>
          <w:vanish/>
          <w:sz w:val="24"/>
          <w:szCs w:val="24"/>
          <w:vertAlign w:val="superscript"/>
          <w:rtl/>
        </w:rPr>
        <w:t>خلا</w:t>
      </w:r>
      <w:r>
        <w:rPr>
          <w:rFonts w:cs="Simplified Arabic" w:hint="cs"/>
          <w:smallCaps/>
          <w:strike/>
          <w:vanish/>
          <w:sz w:val="24"/>
          <w:szCs w:val="24"/>
          <w:vertAlign w:val="superscript"/>
          <w:rtl/>
        </w:rPr>
        <w:t xml:space="preserve">ل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مع</w:t>
      </w:r>
      <w:r>
        <w:rPr>
          <w:rFonts w:cs="Simplified Arabic"/>
          <w:smallCaps/>
          <w:strike/>
          <w:vanish/>
          <w:sz w:val="24"/>
          <w:szCs w:val="24"/>
          <w:vertAlign w:val="superscript"/>
          <w:rtl/>
        </w:rPr>
        <w:t>ابر والحد</w:t>
      </w:r>
      <w:r>
        <w:rPr>
          <w:rFonts w:cs="Simplified Arabic" w:hint="cs"/>
          <w:smallCaps/>
          <w:strike/>
          <w:vanish/>
          <w:sz w:val="24"/>
          <w:szCs w:val="24"/>
          <w:vertAlign w:val="superscript"/>
          <w:rtl/>
        </w:rPr>
        <w:t>ود .</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حيث </w:t>
      </w:r>
      <w:r>
        <w:rPr>
          <w:rFonts w:cs="Simplified Arabic" w:hint="cs"/>
          <w:smallCaps/>
          <w:strike/>
          <w:vanish/>
          <w:sz w:val="24"/>
          <w:szCs w:val="24"/>
          <w:vertAlign w:val="superscript"/>
          <w:rtl/>
        </w:rPr>
        <w:t>تمك</w:t>
      </w:r>
      <w:r>
        <w:rPr>
          <w:rFonts w:cs="Simplified Arabic"/>
          <w:smallCaps/>
          <w:strike/>
          <w:vanish/>
          <w:sz w:val="24"/>
          <w:szCs w:val="24"/>
          <w:vertAlign w:val="superscript"/>
          <w:rtl/>
        </w:rPr>
        <w:t>ننا ال</w:t>
      </w:r>
      <w:r>
        <w:rPr>
          <w:rFonts w:cs="Simplified Arabic" w:hint="cs"/>
          <w:smallCaps/>
          <w:strike/>
          <w:vanish/>
          <w:sz w:val="24"/>
          <w:szCs w:val="24"/>
          <w:vertAlign w:val="superscript"/>
          <w:rtl/>
        </w:rPr>
        <w:t>بيا</w:t>
      </w:r>
      <w:r>
        <w:rPr>
          <w:rFonts w:cs="Simplified Arabic"/>
          <w:smallCaps/>
          <w:strike/>
          <w:vanish/>
          <w:sz w:val="24"/>
          <w:szCs w:val="24"/>
          <w:vertAlign w:val="superscript"/>
          <w:rtl/>
        </w:rPr>
        <w:t>ن</w:t>
      </w:r>
      <w:r>
        <w:rPr>
          <w:rFonts w:cs="Simplified Arabic" w:hint="cs"/>
          <w:smallCaps/>
          <w:strike/>
          <w:vanish/>
          <w:sz w:val="24"/>
          <w:szCs w:val="24"/>
          <w:vertAlign w:val="superscript"/>
          <w:rtl/>
        </w:rPr>
        <w:t>ا</w:t>
      </w:r>
      <w:r>
        <w:rPr>
          <w:rFonts w:cs="Simplified Arabic"/>
          <w:smallCaps/>
          <w:strike/>
          <w:vanish/>
          <w:sz w:val="24"/>
          <w:szCs w:val="24"/>
          <w:vertAlign w:val="superscript"/>
          <w:rtl/>
        </w:rPr>
        <w:t xml:space="preserve">ت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لمذكورة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تحقيق</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 xml:space="preserve">ا </w:t>
      </w:r>
      <w:r>
        <w:rPr>
          <w:rFonts w:cs="Simplified Arabic" w:hint="cs"/>
          <w:smallCaps/>
          <w:strike/>
          <w:vanish/>
          <w:sz w:val="24"/>
          <w:szCs w:val="24"/>
          <w:vertAlign w:val="superscript"/>
          <w:rtl/>
        </w:rPr>
        <w:t>ي</w:t>
      </w:r>
      <w:r>
        <w:rPr>
          <w:rFonts w:cs="Simplified Arabic"/>
          <w:smallCaps/>
          <w:strike/>
          <w:vanish/>
          <w:sz w:val="24"/>
          <w:szCs w:val="24"/>
          <w:vertAlign w:val="superscript"/>
          <w:rtl/>
        </w:rPr>
        <w:t>لي:</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w:t>
      </w:r>
      <w:r>
        <w:rPr>
          <w:rFonts w:cs="Simplified Arabic" w:hint="cs"/>
          <w:smallCaps/>
          <w:strike/>
          <w:vanish/>
          <w:sz w:val="24"/>
          <w:szCs w:val="24"/>
          <w:vertAlign w:val="superscript"/>
          <w:rtl/>
        </w:rPr>
        <w:t xml:space="preserve">اد </w:t>
      </w:r>
      <w:r>
        <w:rPr>
          <w:rFonts w:cs="Simplified Arabic"/>
          <w:smallCaps/>
          <w:strike/>
          <w:vanish/>
          <w:sz w:val="24"/>
          <w:szCs w:val="24"/>
          <w:vertAlign w:val="superscript"/>
          <w:rtl/>
        </w:rPr>
        <w:t xml:space="preserve">نصيب </w:t>
      </w:r>
      <w:r>
        <w:rPr>
          <w:rFonts w:cs="Simplified Arabic" w:hint="cs"/>
          <w:smallCaps/>
          <w:strike/>
          <w:vanish/>
          <w:sz w:val="24"/>
          <w:szCs w:val="24"/>
          <w:vertAlign w:val="superscript"/>
          <w:rtl/>
        </w:rPr>
        <w:t>الفرد من ال</w:t>
      </w:r>
      <w:r>
        <w:rPr>
          <w:rFonts w:cs="Simplified Arabic"/>
          <w:smallCaps/>
          <w:strike/>
          <w:vanish/>
          <w:sz w:val="24"/>
          <w:szCs w:val="24"/>
          <w:vertAlign w:val="superscript"/>
          <w:rtl/>
        </w:rPr>
        <w:t>واردات و</w:t>
      </w:r>
      <w:r>
        <w:rPr>
          <w:rFonts w:cs="Simplified Arabic" w:hint="cs"/>
          <w:smallCaps/>
          <w:strike/>
          <w:vanish/>
          <w:sz w:val="24"/>
          <w:szCs w:val="24"/>
          <w:vertAlign w:val="superscript"/>
          <w:rtl/>
        </w:rPr>
        <w:t>ا</w:t>
      </w:r>
      <w:r>
        <w:rPr>
          <w:rFonts w:cs="Simplified Arabic"/>
          <w:smallCaps/>
          <w:strike/>
          <w:vanish/>
          <w:sz w:val="24"/>
          <w:szCs w:val="24"/>
          <w:vertAlign w:val="superscript"/>
          <w:rtl/>
        </w:rPr>
        <w:t>لصاد</w:t>
      </w:r>
      <w:r>
        <w:rPr>
          <w:rFonts w:cs="Simplified Arabic" w:hint="cs"/>
          <w:smallCaps/>
          <w:strike/>
          <w:vanish/>
          <w:sz w:val="24"/>
          <w:szCs w:val="24"/>
          <w:vertAlign w:val="superscript"/>
          <w:rtl/>
        </w:rPr>
        <w:t>رات (</w:t>
      </w:r>
      <w:r>
        <w:rPr>
          <w:rFonts w:cs="Simplified Arabic"/>
          <w:smallCaps/>
          <w:strike/>
          <w:vanish/>
          <w:sz w:val="24"/>
          <w:szCs w:val="24"/>
          <w:vertAlign w:val="superscript"/>
          <w:rtl/>
        </w:rPr>
        <w:t>إجما</w:t>
      </w:r>
      <w:r>
        <w:rPr>
          <w:rFonts w:cs="Simplified Arabic" w:hint="cs"/>
          <w:smallCaps/>
          <w:strike/>
          <w:vanish/>
          <w:sz w:val="24"/>
          <w:szCs w:val="24"/>
          <w:vertAlign w:val="superscript"/>
          <w:rtl/>
        </w:rPr>
        <w:t xml:space="preserve">لي وتفصيلي </w:t>
      </w:r>
      <w:r>
        <w:rPr>
          <w:rFonts w:cs="Simplified Arabic"/>
          <w:smallCaps/>
          <w:strike/>
          <w:vanish/>
          <w:sz w:val="24"/>
          <w:szCs w:val="24"/>
          <w:vertAlign w:val="superscript"/>
          <w:rtl/>
        </w:rPr>
        <w:t>حسب الما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 xml:space="preserve">جاد </w:t>
      </w:r>
      <w:r>
        <w:rPr>
          <w:rFonts w:cs="Simplified Arabic"/>
          <w:smallCaps/>
          <w:strike/>
          <w:vanish/>
          <w:sz w:val="24"/>
          <w:szCs w:val="24"/>
          <w:vertAlign w:val="superscript"/>
          <w:rtl/>
        </w:rPr>
        <w:t>جداو</w:t>
      </w:r>
      <w:r>
        <w:rPr>
          <w:rFonts w:cs="Simplified Arabic" w:hint="cs"/>
          <w:smallCaps/>
          <w:strike/>
          <w:vanish/>
          <w:sz w:val="24"/>
          <w:szCs w:val="24"/>
          <w:vertAlign w:val="superscript"/>
          <w:rtl/>
        </w:rPr>
        <w:t>ل ت</w:t>
      </w:r>
      <w:r>
        <w:rPr>
          <w:rFonts w:cs="Simplified Arabic"/>
          <w:smallCaps/>
          <w:strike/>
          <w:vanish/>
          <w:sz w:val="24"/>
          <w:szCs w:val="24"/>
          <w:vertAlign w:val="superscript"/>
          <w:rtl/>
        </w:rPr>
        <w:t>ظ</w:t>
      </w:r>
      <w:r>
        <w:rPr>
          <w:rFonts w:cs="Simplified Arabic" w:hint="cs"/>
          <w:smallCaps/>
          <w:strike/>
          <w:vanish/>
          <w:sz w:val="24"/>
          <w:szCs w:val="24"/>
          <w:vertAlign w:val="superscript"/>
          <w:rtl/>
        </w:rPr>
        <w:t>ه</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الأهم</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نس</w:t>
      </w:r>
      <w:r>
        <w:rPr>
          <w:rFonts w:cs="Simplified Arabic"/>
          <w:smallCaps/>
          <w:strike/>
          <w:vanish/>
          <w:sz w:val="24"/>
          <w:szCs w:val="24"/>
          <w:vertAlign w:val="superscript"/>
          <w:rtl/>
        </w:rPr>
        <w:t>بية لل</w:t>
      </w:r>
      <w:r>
        <w:rPr>
          <w:rFonts w:cs="Simplified Arabic" w:hint="cs"/>
          <w:smallCaps/>
          <w:strike/>
          <w:vanish/>
          <w:sz w:val="24"/>
          <w:szCs w:val="24"/>
          <w:vertAlign w:val="superscript"/>
          <w:rtl/>
        </w:rPr>
        <w:t>ب</w:t>
      </w:r>
      <w:r>
        <w:rPr>
          <w:rFonts w:cs="Simplified Arabic"/>
          <w:smallCaps/>
          <w:strike/>
          <w:vanish/>
          <w:sz w:val="24"/>
          <w:szCs w:val="24"/>
          <w:vertAlign w:val="superscript"/>
          <w:rtl/>
        </w:rPr>
        <w:t>لدان وا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وا</w:t>
      </w:r>
      <w:r>
        <w:rPr>
          <w:rFonts w:cs="Simplified Arabic"/>
          <w:smallCaps/>
          <w:strike/>
          <w:vanish/>
          <w:sz w:val="24"/>
          <w:szCs w:val="24"/>
          <w:vertAlign w:val="superscript"/>
          <w:rtl/>
        </w:rPr>
        <w:t>د</w:t>
      </w:r>
      <w:r>
        <w:rPr>
          <w:rFonts w:cs="Simplified Arabic" w:hint="cs"/>
          <w:smallCaps/>
          <w:strike/>
          <w:vanish/>
          <w:sz w:val="24"/>
          <w:szCs w:val="24"/>
          <w:vertAlign w:val="superscript"/>
          <w:rtl/>
        </w:rPr>
        <w:t xml:space="preserve"> ل</w:t>
      </w:r>
      <w:r>
        <w:rPr>
          <w:rFonts w:cs="Simplified Arabic"/>
          <w:smallCaps/>
          <w:strike/>
          <w:vanish/>
          <w:sz w:val="24"/>
          <w:szCs w:val="24"/>
          <w:vertAlign w:val="superscript"/>
          <w:rtl/>
        </w:rPr>
        <w:t>ل</w:t>
      </w:r>
      <w:r>
        <w:rPr>
          <w:rFonts w:cs="Simplified Arabic" w:hint="cs"/>
          <w:smallCaps/>
          <w:strike/>
          <w:vanish/>
          <w:sz w:val="24"/>
          <w:szCs w:val="24"/>
          <w:vertAlign w:val="superscript"/>
          <w:rtl/>
        </w:rPr>
        <w:t>صا</w:t>
      </w:r>
      <w:r>
        <w:rPr>
          <w:rFonts w:cs="Simplified Arabic"/>
          <w:smallCaps/>
          <w:strike/>
          <w:vanish/>
          <w:sz w:val="24"/>
          <w:szCs w:val="24"/>
          <w:vertAlign w:val="superscript"/>
          <w:rtl/>
        </w:rPr>
        <w:t>درا</w:t>
      </w:r>
      <w:r>
        <w:rPr>
          <w:rFonts w:cs="Simplified Arabic" w:hint="cs"/>
          <w:smallCaps/>
          <w:strike/>
          <w:vanish/>
          <w:sz w:val="24"/>
          <w:szCs w:val="24"/>
          <w:vertAlign w:val="superscript"/>
          <w:rtl/>
        </w:rPr>
        <w:t>ت والواردات.</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توزي</w:t>
      </w:r>
      <w:r>
        <w:rPr>
          <w:rFonts w:cs="Simplified Arabic" w:hint="cs"/>
          <w:smallCaps/>
          <w:strike/>
          <w:vanish/>
          <w:sz w:val="24"/>
          <w:szCs w:val="24"/>
          <w:vertAlign w:val="superscript"/>
          <w:rtl/>
        </w:rPr>
        <w:t>ع ا</w:t>
      </w:r>
      <w:r>
        <w:rPr>
          <w:rFonts w:cs="Simplified Arabic"/>
          <w:smallCaps/>
          <w:strike/>
          <w:vanish/>
          <w:sz w:val="24"/>
          <w:szCs w:val="24"/>
          <w:vertAlign w:val="superscript"/>
          <w:rtl/>
        </w:rPr>
        <w:t>لوار</w:t>
      </w:r>
      <w:r>
        <w:rPr>
          <w:rFonts w:cs="Simplified Arabic" w:hint="cs"/>
          <w:smallCaps/>
          <w:strike/>
          <w:vanish/>
          <w:sz w:val="24"/>
          <w:szCs w:val="24"/>
          <w:vertAlign w:val="superscript"/>
          <w:rtl/>
        </w:rPr>
        <w:t>دات والصادرات الف</w:t>
      </w:r>
      <w:r>
        <w:rPr>
          <w:rFonts w:cs="Simplified Arabic"/>
          <w:smallCaps/>
          <w:strike/>
          <w:vanish/>
          <w:sz w:val="24"/>
          <w:szCs w:val="24"/>
          <w:vertAlign w:val="superscript"/>
          <w:rtl/>
        </w:rPr>
        <w:t>لسط</w:t>
      </w:r>
      <w:r>
        <w:rPr>
          <w:rFonts w:cs="Simplified Arabic" w:hint="cs"/>
          <w:smallCaps/>
          <w:strike/>
          <w:vanish/>
          <w:sz w:val="24"/>
          <w:szCs w:val="24"/>
          <w:vertAlign w:val="superscript"/>
          <w:rtl/>
        </w:rPr>
        <w:t>ي</w:t>
      </w:r>
      <w:r>
        <w:rPr>
          <w:rFonts w:cs="Simplified Arabic"/>
          <w:smallCaps/>
          <w:strike/>
          <w:vanish/>
          <w:sz w:val="24"/>
          <w:szCs w:val="24"/>
          <w:vertAlign w:val="superscript"/>
          <w:rtl/>
        </w:rPr>
        <w:t>نية</w:t>
      </w:r>
      <w:r>
        <w:rPr>
          <w:rFonts w:cs="Simplified Arabic" w:hint="cs"/>
          <w:smallCaps/>
          <w:strike/>
          <w:vanish/>
          <w:sz w:val="24"/>
          <w:szCs w:val="24"/>
          <w:vertAlign w:val="superscript"/>
          <w:rtl/>
        </w:rPr>
        <w:t xml:space="preserve"> ح</w:t>
      </w:r>
      <w:r>
        <w:rPr>
          <w:rFonts w:cs="Simplified Arabic"/>
          <w:smallCaps/>
          <w:strike/>
          <w:vanish/>
          <w:sz w:val="24"/>
          <w:szCs w:val="24"/>
          <w:vertAlign w:val="superscript"/>
          <w:rtl/>
        </w:rPr>
        <w:t>سب</w:t>
      </w:r>
      <w:r>
        <w:rPr>
          <w:rFonts w:cs="Simplified Arabic" w:hint="cs"/>
          <w:smallCaps/>
          <w:strike/>
          <w:vanish/>
          <w:sz w:val="24"/>
          <w:szCs w:val="24"/>
          <w:vertAlign w:val="superscript"/>
          <w:rtl/>
        </w:rPr>
        <w:t xml:space="preserve"> ال</w:t>
      </w:r>
      <w:r>
        <w:rPr>
          <w:rFonts w:cs="Simplified Arabic"/>
          <w:smallCaps/>
          <w:strike/>
          <w:vanish/>
          <w:sz w:val="24"/>
          <w:szCs w:val="24"/>
          <w:vertAlign w:val="superscript"/>
          <w:rtl/>
        </w:rPr>
        <w:t>م</w:t>
      </w:r>
      <w:r>
        <w:rPr>
          <w:rFonts w:cs="Simplified Arabic" w:hint="cs"/>
          <w:smallCaps/>
          <w:strike/>
          <w:vanish/>
          <w:sz w:val="24"/>
          <w:szCs w:val="24"/>
          <w:vertAlign w:val="superscript"/>
          <w:rtl/>
        </w:rPr>
        <w:t>حافظات.</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إيجا</w:t>
      </w:r>
      <w:r>
        <w:rPr>
          <w:rFonts w:cs="Simplified Arabic" w:hint="cs"/>
          <w:smallCaps/>
          <w:strike/>
          <w:vanish/>
          <w:sz w:val="24"/>
          <w:szCs w:val="24"/>
          <w:vertAlign w:val="superscript"/>
          <w:rtl/>
        </w:rPr>
        <w:t>د صا</w:t>
      </w:r>
      <w:r>
        <w:rPr>
          <w:rFonts w:cs="Simplified Arabic"/>
          <w:smallCaps/>
          <w:strike/>
          <w:vanish/>
          <w:sz w:val="24"/>
          <w:szCs w:val="24"/>
          <w:vertAlign w:val="superscript"/>
          <w:rtl/>
        </w:rPr>
        <w:t>في ا</w:t>
      </w:r>
      <w:r>
        <w:rPr>
          <w:rFonts w:cs="Simplified Arabic" w:hint="cs"/>
          <w:smallCaps/>
          <w:strike/>
          <w:vanish/>
          <w:sz w:val="24"/>
          <w:szCs w:val="24"/>
          <w:vertAlign w:val="superscript"/>
          <w:rtl/>
        </w:rPr>
        <w:t>لميزان التجاري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عام مع</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دول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 xml:space="preserve"> كبلدا</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م</w:t>
      </w:r>
      <w:r>
        <w:rPr>
          <w:rFonts w:cs="Simplified Arabic" w:hint="cs"/>
          <w:smallCaps/>
          <w:strike/>
          <w:vanish/>
          <w:sz w:val="24"/>
          <w:szCs w:val="24"/>
          <w:vertAlign w:val="superscript"/>
          <w:rtl/>
        </w:rPr>
        <w:t>ج</w:t>
      </w:r>
      <w:r>
        <w:rPr>
          <w:rFonts w:cs="Simplified Arabic"/>
          <w:smallCaps/>
          <w:strike/>
          <w:vanish/>
          <w:sz w:val="24"/>
          <w:szCs w:val="24"/>
          <w:vertAlign w:val="superscript"/>
          <w:rtl/>
        </w:rPr>
        <w:t>م</w:t>
      </w:r>
      <w:r>
        <w:rPr>
          <w:rFonts w:cs="Simplified Arabic" w:hint="cs"/>
          <w:smallCaps/>
          <w:strike/>
          <w:vanish/>
          <w:sz w:val="24"/>
          <w:szCs w:val="24"/>
          <w:vertAlign w:val="superscript"/>
          <w:rtl/>
        </w:rPr>
        <w:t>وع</w:t>
      </w:r>
      <w:r>
        <w:rPr>
          <w:rFonts w:cs="Simplified Arabic"/>
          <w:smallCaps/>
          <w:strike/>
          <w:vanish/>
          <w:sz w:val="24"/>
          <w:szCs w:val="24"/>
          <w:vertAlign w:val="superscript"/>
          <w:rtl/>
        </w:rPr>
        <w:t>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إق</w:t>
      </w:r>
      <w:r>
        <w:rPr>
          <w:rFonts w:cs="Simplified Arabic" w:hint="cs"/>
          <w:smallCaps/>
          <w:strike/>
          <w:vanish/>
          <w:sz w:val="24"/>
          <w:szCs w:val="24"/>
          <w:vertAlign w:val="superscript"/>
          <w:rtl/>
        </w:rPr>
        <w:t>ت</w:t>
      </w:r>
      <w:r>
        <w:rPr>
          <w:rFonts w:cs="Simplified Arabic"/>
          <w:smallCaps/>
          <w:strike/>
          <w:vanish/>
          <w:sz w:val="24"/>
          <w:szCs w:val="24"/>
          <w:vertAlign w:val="superscript"/>
          <w:rtl/>
        </w:rPr>
        <w:t>صادي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بال</w:t>
      </w:r>
      <w:r>
        <w:rPr>
          <w:rFonts w:cs="Simplified Arabic" w:hint="cs"/>
          <w:smallCaps/>
          <w:strike/>
          <w:vanish/>
          <w:sz w:val="24"/>
          <w:szCs w:val="24"/>
          <w:vertAlign w:val="superscript"/>
          <w:rtl/>
        </w:rPr>
        <w:t>إ</w:t>
      </w:r>
      <w:r>
        <w:rPr>
          <w:rFonts w:cs="Simplified Arabic"/>
          <w:smallCaps/>
          <w:strike/>
          <w:vanish/>
          <w:sz w:val="24"/>
          <w:szCs w:val="24"/>
          <w:vertAlign w:val="superscript"/>
          <w:rtl/>
        </w:rPr>
        <w:t>ضافة إل</w:t>
      </w:r>
      <w:r>
        <w:rPr>
          <w:rFonts w:cs="Simplified Arabic" w:hint="cs"/>
          <w:smallCaps/>
          <w:strike/>
          <w:vanish/>
          <w:sz w:val="24"/>
          <w:szCs w:val="24"/>
          <w:vertAlign w:val="superscript"/>
          <w:rtl/>
        </w:rPr>
        <w:t>ى</w:t>
      </w:r>
      <w:r>
        <w:rPr>
          <w:rFonts w:cs="Simplified Arabic"/>
          <w:smallCaps/>
          <w:strike/>
          <w:vanish/>
          <w:sz w:val="24"/>
          <w:szCs w:val="24"/>
          <w:vertAlign w:val="superscript"/>
          <w:rtl/>
        </w:rPr>
        <w:t xml:space="preserve"> ما</w:t>
      </w:r>
      <w:r>
        <w:rPr>
          <w:rFonts w:cs="Simplified Arabic" w:hint="cs"/>
          <w:smallCaps/>
          <w:strike/>
          <w:vanish/>
          <w:sz w:val="24"/>
          <w:szCs w:val="24"/>
          <w:vertAlign w:val="superscript"/>
          <w:rtl/>
        </w:rPr>
        <w:t xml:space="preserve"> يلي</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المس</w:t>
      </w:r>
      <w:r>
        <w:rPr>
          <w:rFonts w:cs="Simplified Arabic" w:hint="cs"/>
          <w:smallCaps/>
          <w:strike/>
          <w:vanish/>
          <w:sz w:val="24"/>
          <w:szCs w:val="24"/>
          <w:vertAlign w:val="superscript"/>
          <w:rtl/>
        </w:rPr>
        <w:t>اهمة</w:t>
      </w:r>
      <w:r>
        <w:rPr>
          <w:rFonts w:cs="Simplified Arabic"/>
          <w:smallCaps/>
          <w:strike/>
          <w:vanish/>
          <w:sz w:val="24"/>
          <w:szCs w:val="24"/>
          <w:vertAlign w:val="superscript"/>
          <w:rtl/>
        </w:rPr>
        <w:t xml:space="preserve"> في </w:t>
      </w:r>
      <w:r>
        <w:rPr>
          <w:rFonts w:cs="Simplified Arabic" w:hint="cs"/>
          <w:smallCaps/>
          <w:strike/>
          <w:vanish/>
          <w:sz w:val="24"/>
          <w:szCs w:val="24"/>
          <w:vertAlign w:val="superscript"/>
          <w:rtl/>
        </w:rPr>
        <w:t>توفير البيانات لأغرا</w:t>
      </w:r>
      <w:r>
        <w:rPr>
          <w:rFonts w:cs="Simplified Arabic"/>
          <w:smallCaps/>
          <w:strike/>
          <w:vanish/>
          <w:sz w:val="24"/>
          <w:szCs w:val="24"/>
          <w:vertAlign w:val="superscript"/>
          <w:rtl/>
        </w:rPr>
        <w:t>ض</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ح</w:t>
      </w:r>
      <w:r>
        <w:rPr>
          <w:rFonts w:cs="Simplified Arabic"/>
          <w:smallCaps/>
          <w:strike/>
          <w:vanish/>
          <w:sz w:val="24"/>
          <w:szCs w:val="24"/>
          <w:vertAlign w:val="superscript"/>
          <w:rtl/>
        </w:rPr>
        <w:t>سا</w:t>
      </w:r>
      <w:r>
        <w:rPr>
          <w:rFonts w:cs="Simplified Arabic" w:hint="cs"/>
          <w:smallCaps/>
          <w:strike/>
          <w:vanish/>
          <w:sz w:val="24"/>
          <w:szCs w:val="24"/>
          <w:vertAlign w:val="superscript"/>
          <w:rtl/>
        </w:rPr>
        <w:t>ب</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لقومية وميزان 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دفو</w:t>
      </w:r>
      <w:r>
        <w:rPr>
          <w:rFonts w:cs="Simplified Arabic"/>
          <w:smallCaps/>
          <w:strike/>
          <w:vanish/>
          <w:sz w:val="24"/>
          <w:szCs w:val="24"/>
          <w:vertAlign w:val="superscript"/>
          <w:rtl/>
        </w:rPr>
        <w:t>ع</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والأسع</w:t>
      </w:r>
      <w:r>
        <w:rPr>
          <w:rFonts w:cs="Simplified Arabic"/>
          <w:smallCaps/>
          <w:strike/>
          <w:vanish/>
          <w:sz w:val="24"/>
          <w:szCs w:val="24"/>
          <w:vertAlign w:val="superscript"/>
          <w:rtl/>
        </w:rPr>
        <w:t xml:space="preserve">ار </w:t>
      </w:r>
      <w:r>
        <w:rPr>
          <w:rFonts w:cs="Simplified Arabic" w:hint="cs"/>
          <w:smallCaps/>
          <w:strike/>
          <w:vanish/>
          <w:sz w:val="24"/>
          <w:szCs w:val="24"/>
          <w:vertAlign w:val="superscript"/>
          <w:rtl/>
        </w:rPr>
        <w:t>و</w:t>
      </w:r>
      <w:r>
        <w:rPr>
          <w:rFonts w:cs="Simplified Arabic"/>
          <w:smallCaps/>
          <w:strike/>
          <w:vanish/>
          <w:sz w:val="24"/>
          <w:szCs w:val="24"/>
          <w:vertAlign w:val="superscript"/>
          <w:rtl/>
        </w:rPr>
        <w:t>ن</w:t>
      </w:r>
      <w:r>
        <w:rPr>
          <w:rFonts w:cs="Simplified Arabic" w:hint="cs"/>
          <w:smallCaps/>
          <w:strike/>
          <w:vanish/>
          <w:sz w:val="24"/>
          <w:szCs w:val="24"/>
          <w:vertAlign w:val="superscript"/>
          <w:rtl/>
        </w:rPr>
        <w:t>فقا</w:t>
      </w:r>
      <w:r>
        <w:rPr>
          <w:rFonts w:cs="Simplified Arabic"/>
          <w:smallCaps/>
          <w:strike/>
          <w:vanish/>
          <w:sz w:val="24"/>
          <w:szCs w:val="24"/>
          <w:vertAlign w:val="superscript"/>
          <w:rtl/>
        </w:rPr>
        <w:t>ت ا</w:t>
      </w:r>
      <w:r>
        <w:rPr>
          <w:rFonts w:cs="Simplified Arabic" w:hint="cs"/>
          <w:smallCaps/>
          <w:strike/>
          <w:vanish/>
          <w:sz w:val="24"/>
          <w:szCs w:val="24"/>
          <w:vertAlign w:val="superscript"/>
          <w:rtl/>
        </w:rPr>
        <w:t>ل</w:t>
      </w:r>
      <w:r>
        <w:rPr>
          <w:rFonts w:cs="Simplified Arabic"/>
          <w:smallCaps/>
          <w:strike/>
          <w:vanish/>
          <w:sz w:val="24"/>
          <w:szCs w:val="24"/>
          <w:vertAlign w:val="superscript"/>
          <w:rtl/>
        </w:rPr>
        <w:t>أ</w:t>
      </w:r>
      <w:r>
        <w:rPr>
          <w:rFonts w:cs="Simplified Arabic" w:hint="cs"/>
          <w:smallCaps/>
          <w:strike/>
          <w:vanish/>
          <w:sz w:val="24"/>
          <w:szCs w:val="24"/>
          <w:vertAlign w:val="superscript"/>
          <w:rtl/>
        </w:rPr>
        <w:t>سرة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ومج</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أ</w:t>
      </w:r>
      <w:r>
        <w:rPr>
          <w:rFonts w:cs="Simplified Arabic"/>
          <w:smallCaps/>
          <w:strike/>
          <w:vanish/>
          <w:sz w:val="24"/>
          <w:szCs w:val="24"/>
          <w:vertAlign w:val="superscript"/>
          <w:rtl/>
        </w:rPr>
        <w:t>خ</w:t>
      </w:r>
      <w:r>
        <w:rPr>
          <w:rFonts w:cs="Simplified Arabic" w:hint="cs"/>
          <w:smallCaps/>
          <w:strike/>
          <w:vanish/>
          <w:sz w:val="24"/>
          <w:szCs w:val="24"/>
          <w:vertAlign w:val="superscript"/>
          <w:rtl/>
        </w:rPr>
        <w:t>ر</w:t>
      </w:r>
      <w:r>
        <w:rPr>
          <w:rFonts w:cs="Simplified Arabic"/>
          <w:smallCaps/>
          <w:strike/>
          <w:vanish/>
          <w:sz w:val="24"/>
          <w:szCs w:val="24"/>
          <w:vertAlign w:val="superscript"/>
          <w:rtl/>
        </w:rPr>
        <w:t>ى</w:t>
      </w:r>
      <w:r>
        <w:rPr>
          <w:rFonts w:cs="Simplified Arabic" w:hint="cs"/>
          <w:smallCaps/>
          <w:strike/>
          <w:vanish/>
          <w:sz w:val="24"/>
          <w:szCs w:val="24"/>
          <w:vertAlign w:val="superscript"/>
          <w:rtl/>
        </w:rPr>
        <w:t xml:space="preserve"> كثيرة.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توفي</w:t>
      </w:r>
      <w:r>
        <w:rPr>
          <w:rFonts w:cs="Simplified Arabic" w:hint="cs"/>
          <w:smallCaps/>
          <w:strike/>
          <w:vanish/>
          <w:sz w:val="24"/>
          <w:szCs w:val="24"/>
          <w:vertAlign w:val="superscript"/>
          <w:rtl/>
        </w:rPr>
        <w:t>ر ال</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اللازمة لأ</w:t>
      </w:r>
      <w:r>
        <w:rPr>
          <w:rFonts w:cs="Simplified Arabic"/>
          <w:smallCaps/>
          <w:strike/>
          <w:vanish/>
          <w:sz w:val="24"/>
          <w:szCs w:val="24"/>
          <w:vertAlign w:val="superscript"/>
          <w:rtl/>
        </w:rPr>
        <w:t>غ</w:t>
      </w:r>
      <w:r>
        <w:rPr>
          <w:rFonts w:cs="Simplified Arabic" w:hint="cs"/>
          <w:smallCaps/>
          <w:strike/>
          <w:vanish/>
          <w:sz w:val="24"/>
          <w:szCs w:val="24"/>
          <w:vertAlign w:val="superscript"/>
          <w:rtl/>
        </w:rPr>
        <w:t>ر</w:t>
      </w:r>
      <w:r>
        <w:rPr>
          <w:rFonts w:cs="Simplified Arabic"/>
          <w:smallCaps/>
          <w:strike/>
          <w:vanish/>
          <w:sz w:val="24"/>
          <w:szCs w:val="24"/>
          <w:vertAlign w:val="superscript"/>
          <w:rtl/>
        </w:rPr>
        <w:t xml:space="preserve">اض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بح</w:t>
      </w:r>
      <w:r>
        <w:rPr>
          <w:rFonts w:cs="Simplified Arabic" w:hint="cs"/>
          <w:smallCaps/>
          <w:strike/>
          <w:vanish/>
          <w:sz w:val="24"/>
          <w:szCs w:val="24"/>
          <w:vertAlign w:val="superscript"/>
          <w:rtl/>
        </w:rPr>
        <w:t xml:space="preserve">ث </w:t>
      </w:r>
      <w:r>
        <w:rPr>
          <w:rFonts w:cs="Simplified Arabic"/>
          <w:smallCaps/>
          <w:strike/>
          <w:vanish/>
          <w:sz w:val="24"/>
          <w:szCs w:val="24"/>
          <w:vertAlign w:val="superscript"/>
          <w:rtl/>
        </w:rPr>
        <w:t>وا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حليل</w:t>
      </w:r>
      <w:r>
        <w:rPr>
          <w:rFonts w:cs="Simplified Arabic" w:hint="cs"/>
          <w:smallCaps/>
          <w:strike/>
          <w:vanish/>
          <w:sz w:val="24"/>
          <w:szCs w:val="24"/>
          <w:vertAlign w:val="superscript"/>
          <w:rtl/>
        </w:rPr>
        <w:t xml:space="preserve"> الإقتصادي.</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توفي</w:t>
      </w:r>
      <w:r>
        <w:rPr>
          <w:rFonts w:cs="Simplified Arabic" w:hint="cs"/>
          <w:smallCaps/>
          <w:strike/>
          <w:vanish/>
          <w:sz w:val="24"/>
          <w:szCs w:val="24"/>
          <w:vertAlign w:val="superscript"/>
          <w:rtl/>
        </w:rPr>
        <w:t>ر ال</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لمتخذي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الق</w:t>
      </w:r>
      <w:r>
        <w:rPr>
          <w:rFonts w:cs="Simplified Arabic"/>
          <w:smallCaps/>
          <w:strike/>
          <w:vanish/>
          <w:sz w:val="24"/>
          <w:szCs w:val="24"/>
          <w:vertAlign w:val="superscript"/>
          <w:rtl/>
        </w:rPr>
        <w:t>رار والمخ</w:t>
      </w:r>
      <w:r>
        <w:rPr>
          <w:rFonts w:cs="Simplified Arabic" w:hint="cs"/>
          <w:smallCaps/>
          <w:strike/>
          <w:vanish/>
          <w:sz w:val="24"/>
          <w:szCs w:val="24"/>
          <w:vertAlign w:val="superscript"/>
          <w:rtl/>
        </w:rPr>
        <w:t>ط</w:t>
      </w:r>
      <w:r>
        <w:rPr>
          <w:rFonts w:cs="Simplified Arabic"/>
          <w:smallCaps/>
          <w:strike/>
          <w:vanish/>
          <w:sz w:val="24"/>
          <w:szCs w:val="24"/>
          <w:vertAlign w:val="superscript"/>
          <w:rtl/>
        </w:rPr>
        <w:t xml:space="preserve">طين </w:t>
      </w:r>
      <w:r>
        <w:rPr>
          <w:rFonts w:cs="Simplified Arabic" w:hint="cs"/>
          <w:smallCaps/>
          <w:strike/>
          <w:vanish/>
          <w:sz w:val="24"/>
          <w:szCs w:val="24"/>
          <w:vertAlign w:val="superscript"/>
          <w:rtl/>
        </w:rPr>
        <w:t>و</w:t>
      </w:r>
      <w:r>
        <w:rPr>
          <w:rFonts w:cs="Simplified Arabic"/>
          <w:smallCaps/>
          <w:strike/>
          <w:vanish/>
          <w:sz w:val="24"/>
          <w:szCs w:val="24"/>
          <w:vertAlign w:val="superscript"/>
          <w:rtl/>
        </w:rPr>
        <w:t>الدار</w:t>
      </w:r>
      <w:r>
        <w:rPr>
          <w:rFonts w:cs="Simplified Arabic" w:hint="cs"/>
          <w:smallCaps/>
          <w:strike/>
          <w:vanish/>
          <w:sz w:val="24"/>
          <w:szCs w:val="24"/>
          <w:vertAlign w:val="superscript"/>
          <w:rtl/>
        </w:rPr>
        <w:t>س</w:t>
      </w:r>
      <w:r>
        <w:rPr>
          <w:rFonts w:cs="Simplified Arabic"/>
          <w:smallCaps/>
          <w:strike/>
          <w:vanish/>
          <w:sz w:val="24"/>
          <w:szCs w:val="24"/>
          <w:vertAlign w:val="superscript"/>
          <w:rtl/>
        </w:rPr>
        <w:t>ي</w:t>
      </w:r>
      <w:r>
        <w:rPr>
          <w:rFonts w:cs="Simplified Arabic" w:hint="cs"/>
          <w:smallCaps/>
          <w:strike/>
          <w:vanish/>
          <w:sz w:val="24"/>
          <w:szCs w:val="24"/>
          <w:vertAlign w:val="superscript"/>
          <w:rtl/>
        </w:rPr>
        <w:t>ن</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سد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لفر</w:t>
      </w:r>
      <w:r>
        <w:rPr>
          <w:rFonts w:cs="Simplified Arabic" w:hint="cs"/>
          <w:smallCaps/>
          <w:strike/>
          <w:vanish/>
          <w:sz w:val="24"/>
          <w:szCs w:val="24"/>
          <w:vertAlign w:val="superscript"/>
          <w:rtl/>
        </w:rPr>
        <w:t>ا</w:t>
      </w:r>
      <w:r>
        <w:rPr>
          <w:rFonts w:cs="Simplified Arabic"/>
          <w:smallCaps/>
          <w:strike/>
          <w:vanish/>
          <w:sz w:val="24"/>
          <w:szCs w:val="24"/>
          <w:vertAlign w:val="superscript"/>
          <w:rtl/>
        </w:rPr>
        <w:t>غ في</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لإحصاءات</w:t>
      </w:r>
      <w:r>
        <w:rPr>
          <w:rFonts w:cs="Simplified Arabic" w:hint="cs"/>
          <w:smallCaps/>
          <w:strike/>
          <w:vanish/>
          <w:sz w:val="24"/>
          <w:szCs w:val="24"/>
          <w:vertAlign w:val="superscript"/>
          <w:rtl/>
        </w:rPr>
        <w:t xml:space="preserve"> الاقتصادي</w:t>
      </w:r>
      <w:r>
        <w:rPr>
          <w:rFonts w:cs="Simplified Arabic"/>
          <w:smallCaps/>
          <w:strike/>
          <w:vanish/>
          <w:sz w:val="24"/>
          <w:szCs w:val="24"/>
          <w:vertAlign w:val="superscript"/>
          <w:rtl/>
        </w:rPr>
        <w:t>ة ح</w:t>
      </w:r>
      <w:r>
        <w:rPr>
          <w:rFonts w:cs="Simplified Arabic" w:hint="cs"/>
          <w:smallCaps/>
          <w:strike/>
          <w:vanish/>
          <w:sz w:val="24"/>
          <w:szCs w:val="24"/>
          <w:vertAlign w:val="superscript"/>
          <w:rtl/>
        </w:rPr>
        <w:t>و</w:t>
      </w:r>
      <w:r>
        <w:rPr>
          <w:rFonts w:cs="Simplified Arabic"/>
          <w:smallCaps/>
          <w:strike/>
          <w:vanish/>
          <w:sz w:val="24"/>
          <w:szCs w:val="24"/>
          <w:vertAlign w:val="superscript"/>
          <w:rtl/>
        </w:rPr>
        <w:t>ل ح</w:t>
      </w:r>
      <w:r>
        <w:rPr>
          <w:rFonts w:cs="Simplified Arabic" w:hint="cs"/>
          <w:smallCaps/>
          <w:strike/>
          <w:vanish/>
          <w:sz w:val="24"/>
          <w:szCs w:val="24"/>
          <w:vertAlign w:val="superscript"/>
          <w:rtl/>
        </w:rPr>
        <w:t>ر</w:t>
      </w:r>
      <w:r>
        <w:rPr>
          <w:rFonts w:cs="Simplified Arabic"/>
          <w:smallCaps/>
          <w:strike/>
          <w:vanish/>
          <w:sz w:val="24"/>
          <w:szCs w:val="24"/>
          <w:vertAlign w:val="superscript"/>
          <w:rtl/>
        </w:rPr>
        <w:t>كة 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بادل الت</w:t>
      </w:r>
      <w:r>
        <w:rPr>
          <w:rFonts w:cs="Simplified Arabic" w:hint="cs"/>
          <w:smallCaps/>
          <w:strike/>
          <w:vanish/>
          <w:sz w:val="24"/>
          <w:szCs w:val="24"/>
          <w:vertAlign w:val="superscript"/>
          <w:rtl/>
        </w:rPr>
        <w:t>جاري.</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3.1 </w:t>
      </w:r>
      <w:r>
        <w:rPr>
          <w:rFonts w:cs="Simplified Arabic" w:hint="cs"/>
          <w:smallCaps/>
          <w:strike/>
          <w:vanish/>
          <w:sz w:val="24"/>
          <w:szCs w:val="24"/>
          <w:vertAlign w:val="superscript"/>
          <w:rtl/>
        </w:rPr>
        <w:t>ه</w:t>
      </w:r>
      <w:r>
        <w:rPr>
          <w:rFonts w:cs="Simplified Arabic"/>
          <w:smallCaps/>
          <w:strike/>
          <w:vanish/>
          <w:sz w:val="24"/>
          <w:szCs w:val="24"/>
          <w:vertAlign w:val="superscript"/>
          <w:rtl/>
        </w:rPr>
        <w:t>يك</w:t>
      </w:r>
      <w:r>
        <w:rPr>
          <w:rFonts w:cs="Simplified Arabic" w:hint="cs"/>
          <w:smallCaps/>
          <w:strike/>
          <w:vanish/>
          <w:sz w:val="24"/>
          <w:szCs w:val="24"/>
          <w:vertAlign w:val="superscript"/>
          <w:rtl/>
        </w:rPr>
        <w:t>لية ال</w:t>
      </w:r>
      <w:r>
        <w:rPr>
          <w:rFonts w:cs="Simplified Arabic"/>
          <w:smallCaps/>
          <w:strike/>
          <w:vanish/>
          <w:sz w:val="24"/>
          <w:szCs w:val="24"/>
          <w:vertAlign w:val="superscript"/>
          <w:rtl/>
        </w:rPr>
        <w:t>ت</w:t>
      </w:r>
      <w:r>
        <w:rPr>
          <w:rFonts w:cs="Simplified Arabic" w:hint="cs"/>
          <w:smallCaps/>
          <w:strike/>
          <w:vanish/>
          <w:sz w:val="24"/>
          <w:szCs w:val="24"/>
          <w:vertAlign w:val="superscript"/>
          <w:rtl/>
        </w:rPr>
        <w:t>ق</w:t>
      </w:r>
      <w:r>
        <w:rPr>
          <w:rFonts w:cs="Simplified Arabic"/>
          <w:smallCaps/>
          <w:strike/>
          <w:vanish/>
          <w:sz w:val="24"/>
          <w:szCs w:val="24"/>
          <w:vertAlign w:val="superscript"/>
          <w:rtl/>
        </w:rPr>
        <w:t>ر</w:t>
      </w:r>
      <w:r>
        <w:rPr>
          <w:rFonts w:cs="Simplified Arabic" w:hint="cs"/>
          <w:smallCaps/>
          <w:strike/>
          <w:vanish/>
          <w:sz w:val="24"/>
          <w:szCs w:val="24"/>
          <w:vertAlign w:val="superscript"/>
          <w:rtl/>
        </w:rPr>
        <w:t>ير:</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لقد</w:t>
      </w:r>
      <w:r>
        <w:rPr>
          <w:rFonts w:cs="Simplified Arabic"/>
          <w:smallCaps/>
          <w:strike/>
          <w:vanish/>
          <w:sz w:val="24"/>
          <w:szCs w:val="24"/>
          <w:vertAlign w:val="superscript"/>
          <w:rtl/>
        </w:rPr>
        <w:t xml:space="preserve"> تم</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ت</w:t>
      </w:r>
      <w:r>
        <w:rPr>
          <w:rFonts w:cs="Simplified Arabic" w:hint="cs"/>
          <w:smallCaps/>
          <w:strike/>
          <w:vanish/>
          <w:sz w:val="24"/>
          <w:szCs w:val="24"/>
          <w:vertAlign w:val="superscript"/>
          <w:rtl/>
        </w:rPr>
        <w:t>قسي</w:t>
      </w:r>
      <w:r>
        <w:rPr>
          <w:rFonts w:cs="Simplified Arabic"/>
          <w:smallCaps/>
          <w:strike/>
          <w:vanish/>
          <w:sz w:val="24"/>
          <w:szCs w:val="24"/>
          <w:vertAlign w:val="superscript"/>
          <w:rtl/>
        </w:rPr>
        <w:t>م ت</w:t>
      </w:r>
      <w:r>
        <w:rPr>
          <w:rFonts w:cs="Simplified Arabic" w:hint="cs"/>
          <w:smallCaps/>
          <w:strike/>
          <w:vanish/>
          <w:sz w:val="24"/>
          <w:szCs w:val="24"/>
          <w:vertAlign w:val="superscript"/>
          <w:rtl/>
        </w:rPr>
        <w:t>قر</w:t>
      </w:r>
      <w:r>
        <w:rPr>
          <w:rFonts w:cs="Simplified Arabic"/>
          <w:smallCaps/>
          <w:strike/>
          <w:vanish/>
          <w:sz w:val="24"/>
          <w:szCs w:val="24"/>
          <w:vertAlign w:val="superscript"/>
          <w:rtl/>
        </w:rPr>
        <w:t>ير</w:t>
      </w:r>
      <w:r>
        <w:rPr>
          <w:rFonts w:cs="Simplified Arabic" w:hint="cs"/>
          <w:smallCaps/>
          <w:strike/>
          <w:vanish/>
          <w:sz w:val="24"/>
          <w:szCs w:val="24"/>
          <w:vertAlign w:val="superscript"/>
          <w:rtl/>
        </w:rPr>
        <w:t xml:space="preserve"> نش</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إ</w:t>
      </w:r>
      <w:r>
        <w:rPr>
          <w:rFonts w:cs="Simplified Arabic" w:hint="cs"/>
          <w:smallCaps/>
          <w:strike/>
          <w:vanish/>
          <w:sz w:val="24"/>
          <w:szCs w:val="24"/>
          <w:vertAlign w:val="superscript"/>
          <w:rtl/>
        </w:rPr>
        <w:t>حصاء</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لت</w:t>
      </w:r>
      <w:r>
        <w:rPr>
          <w:rFonts w:cs="Simplified Arabic" w:hint="cs"/>
          <w:smallCaps/>
          <w:strike/>
          <w:vanish/>
          <w:sz w:val="24"/>
          <w:szCs w:val="24"/>
          <w:vertAlign w:val="superscript"/>
          <w:rtl/>
        </w:rPr>
        <w:t>ج</w:t>
      </w:r>
      <w:r>
        <w:rPr>
          <w:rFonts w:cs="Simplified Arabic"/>
          <w:smallCaps/>
          <w:strike/>
          <w:vanish/>
          <w:sz w:val="24"/>
          <w:szCs w:val="24"/>
          <w:vertAlign w:val="superscript"/>
          <w:rtl/>
        </w:rPr>
        <w:t>ا</w:t>
      </w:r>
      <w:r>
        <w:rPr>
          <w:rFonts w:cs="Simplified Arabic" w:hint="cs"/>
          <w:smallCaps/>
          <w:strike/>
          <w:vanish/>
          <w:sz w:val="24"/>
          <w:szCs w:val="24"/>
          <w:vertAlign w:val="superscript"/>
          <w:rtl/>
        </w:rPr>
        <w:t>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لخ</w:t>
      </w:r>
      <w:r>
        <w:rPr>
          <w:rFonts w:cs="Simplified Arabic" w:hint="cs"/>
          <w:smallCaps/>
          <w:strike/>
          <w:vanish/>
          <w:sz w:val="24"/>
          <w:szCs w:val="24"/>
          <w:vertAlign w:val="superscript"/>
          <w:rtl/>
        </w:rPr>
        <w:t>ا</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جية </w:t>
      </w:r>
      <w:r>
        <w:rPr>
          <w:rFonts w:cs="Simplified Arabic"/>
          <w:smallCaps/>
          <w:strike/>
          <w:vanish/>
          <w:sz w:val="24"/>
          <w:szCs w:val="24"/>
          <w:vertAlign w:val="superscript"/>
          <w:rtl/>
        </w:rPr>
        <w:t>ل</w:t>
      </w:r>
      <w:r>
        <w:rPr>
          <w:rFonts w:cs="Simplified Arabic" w:hint="cs"/>
          <w:smallCaps/>
          <w:strike/>
          <w:vanish/>
          <w:sz w:val="24"/>
          <w:szCs w:val="24"/>
          <w:vertAlign w:val="superscript"/>
          <w:rtl/>
        </w:rPr>
        <w:t>عام 1997 إلى عدة فص</w:t>
      </w:r>
      <w:r>
        <w:rPr>
          <w:rFonts w:cs="Simplified Arabic"/>
          <w:smallCaps/>
          <w:strike/>
          <w:vanish/>
          <w:sz w:val="24"/>
          <w:szCs w:val="24"/>
          <w:vertAlign w:val="superscript"/>
          <w:rtl/>
        </w:rPr>
        <w:t>و</w:t>
      </w:r>
      <w:r>
        <w:rPr>
          <w:rFonts w:cs="Simplified Arabic" w:hint="cs"/>
          <w:smallCaps/>
          <w:strike/>
          <w:vanish/>
          <w:sz w:val="24"/>
          <w:szCs w:val="24"/>
          <w:vertAlign w:val="superscript"/>
          <w:rtl/>
        </w:rPr>
        <w:t>ل كما يلي:</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لأو</w:t>
      </w:r>
      <w:r>
        <w:rPr>
          <w:rFonts w:cs="Simplified Arabic" w:hint="cs"/>
          <w:smallCaps/>
          <w:strike/>
          <w:vanish/>
          <w:sz w:val="24"/>
          <w:szCs w:val="24"/>
          <w:vertAlign w:val="superscript"/>
          <w:rtl/>
        </w:rPr>
        <w:t>ل</w:t>
      </w:r>
      <w:r>
        <w:rPr>
          <w:rFonts w:cs="Simplified Arabic"/>
          <w:smallCaps/>
          <w:strike/>
          <w:vanish/>
          <w:sz w:val="24"/>
          <w:szCs w:val="24"/>
          <w:vertAlign w:val="superscript"/>
          <w:rtl/>
        </w:rPr>
        <w:t>: وش</w:t>
      </w:r>
      <w:r>
        <w:rPr>
          <w:rFonts w:cs="Simplified Arabic" w:hint="cs"/>
          <w:smallCaps/>
          <w:strike/>
          <w:vanish/>
          <w:sz w:val="24"/>
          <w:szCs w:val="24"/>
          <w:vertAlign w:val="superscript"/>
          <w:rtl/>
        </w:rPr>
        <w:t>مل م</w:t>
      </w:r>
      <w:r>
        <w:rPr>
          <w:rFonts w:cs="Simplified Arabic"/>
          <w:smallCaps/>
          <w:strike/>
          <w:vanish/>
          <w:sz w:val="24"/>
          <w:szCs w:val="24"/>
          <w:vertAlign w:val="superscript"/>
          <w:rtl/>
        </w:rPr>
        <w:t>قدمة</w:t>
      </w:r>
      <w:r>
        <w:rPr>
          <w:rFonts w:cs="Simplified Arabic" w:hint="cs"/>
          <w:smallCaps/>
          <w:strike/>
          <w:vanish/>
          <w:sz w:val="24"/>
          <w:szCs w:val="24"/>
          <w:vertAlign w:val="superscript"/>
          <w:rtl/>
        </w:rPr>
        <w:t xml:space="preserve"> عن أهمية</w:t>
      </w:r>
      <w:r>
        <w:rPr>
          <w:rFonts w:cs="Simplified Arabic"/>
          <w:smallCaps/>
          <w:strike/>
          <w:vanish/>
          <w:sz w:val="24"/>
          <w:szCs w:val="24"/>
          <w:vertAlign w:val="superscript"/>
          <w:rtl/>
        </w:rPr>
        <w:t xml:space="preserve"> مخر</w:t>
      </w:r>
      <w:r>
        <w:rPr>
          <w:rFonts w:cs="Simplified Arabic" w:hint="cs"/>
          <w:smallCaps/>
          <w:strike/>
          <w:vanish/>
          <w:sz w:val="24"/>
          <w:szCs w:val="24"/>
          <w:vertAlign w:val="superscript"/>
          <w:rtl/>
        </w:rPr>
        <w:t xml:space="preserve">جات </w:t>
      </w:r>
      <w:r>
        <w:rPr>
          <w:rFonts w:cs="Simplified Arabic"/>
          <w:smallCaps/>
          <w:strike/>
          <w:vanish/>
          <w:sz w:val="24"/>
          <w:szCs w:val="24"/>
          <w:vertAlign w:val="superscript"/>
          <w:rtl/>
        </w:rPr>
        <w:t>ومؤ</w:t>
      </w:r>
      <w:r>
        <w:rPr>
          <w:rFonts w:cs="Simplified Arabic" w:hint="cs"/>
          <w:smallCaps/>
          <w:strike/>
          <w:vanish/>
          <w:sz w:val="24"/>
          <w:szCs w:val="24"/>
          <w:vertAlign w:val="superscript"/>
          <w:rtl/>
        </w:rPr>
        <w:t>ش</w:t>
      </w:r>
      <w:r>
        <w:rPr>
          <w:rFonts w:cs="Simplified Arabic"/>
          <w:smallCaps/>
          <w:strike/>
          <w:vanish/>
          <w:sz w:val="24"/>
          <w:szCs w:val="24"/>
          <w:vertAlign w:val="superscript"/>
          <w:rtl/>
        </w:rPr>
        <w:t>رات</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شروع</w:t>
      </w:r>
      <w:r>
        <w:rPr>
          <w:rFonts w:cs="Simplified Arabic" w:hint="cs"/>
          <w:smallCaps/>
          <w:strike/>
          <w:vanish/>
          <w:sz w:val="24"/>
          <w:szCs w:val="24"/>
          <w:vertAlign w:val="superscript"/>
          <w:rtl/>
        </w:rPr>
        <w:t xml:space="preserve"> للبرا</w:t>
      </w:r>
      <w:r>
        <w:rPr>
          <w:rFonts w:cs="Simplified Arabic"/>
          <w:smallCaps/>
          <w:strike/>
          <w:vanish/>
          <w:sz w:val="24"/>
          <w:szCs w:val="24"/>
          <w:vertAlign w:val="superscript"/>
          <w:rtl/>
        </w:rPr>
        <w:t>م</w:t>
      </w:r>
      <w:r>
        <w:rPr>
          <w:rFonts w:cs="Simplified Arabic" w:hint="cs"/>
          <w:smallCaps/>
          <w:strike/>
          <w:vanish/>
          <w:sz w:val="24"/>
          <w:szCs w:val="24"/>
          <w:vertAlign w:val="superscript"/>
          <w:rtl/>
        </w:rPr>
        <w:t>ج ا</w:t>
      </w:r>
      <w:r>
        <w:rPr>
          <w:rFonts w:cs="Simplified Arabic"/>
          <w:smallCaps/>
          <w:strike/>
          <w:vanish/>
          <w:sz w:val="24"/>
          <w:szCs w:val="24"/>
          <w:vertAlign w:val="superscript"/>
          <w:rtl/>
        </w:rPr>
        <w:t>لأخ</w:t>
      </w:r>
      <w:r>
        <w:rPr>
          <w:rFonts w:cs="Simplified Arabic" w:hint="cs"/>
          <w:smallCaps/>
          <w:strike/>
          <w:vanish/>
          <w:sz w:val="24"/>
          <w:szCs w:val="24"/>
          <w:vertAlign w:val="superscript"/>
          <w:rtl/>
        </w:rPr>
        <w:t>رى ف</w:t>
      </w:r>
      <w:r>
        <w:rPr>
          <w:rFonts w:cs="Simplified Arabic"/>
          <w:smallCaps/>
          <w:strike/>
          <w:vanish/>
          <w:sz w:val="24"/>
          <w:szCs w:val="24"/>
          <w:vertAlign w:val="superscript"/>
          <w:rtl/>
        </w:rPr>
        <w:t xml:space="preserve">ي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دائ</w:t>
      </w:r>
      <w:r>
        <w:rPr>
          <w:rFonts w:cs="Simplified Arabic"/>
          <w:smallCaps/>
          <w:strike/>
          <w:vanish/>
          <w:sz w:val="24"/>
          <w:szCs w:val="24"/>
          <w:vertAlign w:val="superscript"/>
          <w:rtl/>
        </w:rPr>
        <w:t>رة، وا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س</w:t>
      </w:r>
      <w:r>
        <w:rPr>
          <w:rFonts w:cs="Simplified Arabic"/>
          <w:smallCaps/>
          <w:strike/>
          <w:vanish/>
          <w:sz w:val="24"/>
          <w:szCs w:val="24"/>
          <w:vertAlign w:val="superscript"/>
          <w:rtl/>
        </w:rPr>
        <w:t>ت</w:t>
      </w:r>
      <w:r>
        <w:rPr>
          <w:rFonts w:cs="Simplified Arabic" w:hint="cs"/>
          <w:smallCaps/>
          <w:strike/>
          <w:vanish/>
          <w:sz w:val="24"/>
          <w:szCs w:val="24"/>
          <w:vertAlign w:val="superscript"/>
          <w:rtl/>
        </w:rPr>
        <w:t>خ</w:t>
      </w:r>
      <w:r>
        <w:rPr>
          <w:rFonts w:cs="Simplified Arabic"/>
          <w:smallCaps/>
          <w:strike/>
          <w:vanish/>
          <w:sz w:val="24"/>
          <w:szCs w:val="24"/>
          <w:vertAlign w:val="superscript"/>
          <w:rtl/>
        </w:rPr>
        <w:t>د</w:t>
      </w:r>
      <w:r>
        <w:rPr>
          <w:rFonts w:cs="Simplified Arabic" w:hint="cs"/>
          <w:smallCaps/>
          <w:strike/>
          <w:vanish/>
          <w:sz w:val="24"/>
          <w:szCs w:val="24"/>
          <w:vertAlign w:val="superscript"/>
          <w:rtl/>
        </w:rPr>
        <w:t>مي</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وم</w:t>
      </w:r>
      <w:r>
        <w:rPr>
          <w:rFonts w:cs="Simplified Arabic" w:hint="cs"/>
          <w:smallCaps/>
          <w:strike/>
          <w:vanish/>
          <w:sz w:val="24"/>
          <w:szCs w:val="24"/>
          <w:vertAlign w:val="superscript"/>
          <w:rtl/>
        </w:rPr>
        <w:t>صادر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ب</w:t>
      </w:r>
      <w:r>
        <w:rPr>
          <w:rFonts w:cs="Simplified Arabic"/>
          <w:smallCaps/>
          <w:strike/>
          <w:vanish/>
          <w:sz w:val="24"/>
          <w:szCs w:val="24"/>
          <w:vertAlign w:val="superscript"/>
          <w:rtl/>
        </w:rPr>
        <w:t>يانات</w:t>
      </w:r>
      <w:r>
        <w:rPr>
          <w:rFonts w:cs="Simplified Arabic" w:hint="cs"/>
          <w:smallCaps/>
          <w:strike/>
          <w:vanish/>
          <w:sz w:val="24"/>
          <w:szCs w:val="24"/>
          <w:vertAlign w:val="superscript"/>
          <w:rtl/>
        </w:rPr>
        <w:t>، با</w:t>
      </w:r>
      <w:r>
        <w:rPr>
          <w:rFonts w:cs="Simplified Arabic"/>
          <w:smallCaps/>
          <w:strike/>
          <w:vanish/>
          <w:sz w:val="24"/>
          <w:szCs w:val="24"/>
          <w:vertAlign w:val="superscript"/>
          <w:rtl/>
        </w:rPr>
        <w:t>لإضا</w:t>
      </w:r>
      <w:r>
        <w:rPr>
          <w:rFonts w:cs="Simplified Arabic" w:hint="cs"/>
          <w:smallCaps/>
          <w:strike/>
          <w:vanish/>
          <w:sz w:val="24"/>
          <w:szCs w:val="24"/>
          <w:vertAlign w:val="superscript"/>
          <w:rtl/>
        </w:rPr>
        <w:t>فة إ</w:t>
      </w:r>
      <w:r>
        <w:rPr>
          <w:rFonts w:cs="Simplified Arabic"/>
          <w:smallCaps/>
          <w:strike/>
          <w:vanish/>
          <w:sz w:val="24"/>
          <w:szCs w:val="24"/>
          <w:vertAlign w:val="superscript"/>
          <w:rtl/>
        </w:rPr>
        <w:t>لى</w:t>
      </w:r>
      <w:r>
        <w:rPr>
          <w:rFonts w:cs="Simplified Arabic" w:hint="cs"/>
          <w:smallCaps/>
          <w:strike/>
          <w:vanish/>
          <w:sz w:val="24"/>
          <w:szCs w:val="24"/>
          <w:vertAlign w:val="superscript"/>
          <w:rtl/>
        </w:rPr>
        <w:t xml:space="preserve"> ب</w:t>
      </w:r>
      <w:r>
        <w:rPr>
          <w:rFonts w:cs="Simplified Arabic"/>
          <w:smallCaps/>
          <w:strike/>
          <w:vanish/>
          <w:sz w:val="24"/>
          <w:szCs w:val="24"/>
          <w:vertAlign w:val="superscript"/>
          <w:rtl/>
        </w:rPr>
        <w:t>رن</w:t>
      </w:r>
      <w:r>
        <w:rPr>
          <w:rFonts w:cs="Simplified Arabic" w:hint="cs"/>
          <w:smallCaps/>
          <w:strike/>
          <w:vanish/>
          <w:sz w:val="24"/>
          <w:szCs w:val="24"/>
          <w:vertAlign w:val="superscript"/>
          <w:rtl/>
        </w:rPr>
        <w:t>امج وأهداف المشروع وهيكلية التقري</w:t>
      </w:r>
      <w:r>
        <w:rPr>
          <w:rFonts w:cs="Simplified Arabic"/>
          <w:smallCaps/>
          <w:strike/>
          <w:vanish/>
          <w:sz w:val="24"/>
          <w:szCs w:val="24"/>
          <w:vertAlign w:val="superscript"/>
          <w:rtl/>
        </w:rPr>
        <w:t>ر.</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صل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ثان</w:t>
      </w:r>
      <w:r>
        <w:rPr>
          <w:rFonts w:cs="Simplified Arabic" w:hint="cs"/>
          <w:smallCaps/>
          <w:strike/>
          <w:vanish/>
          <w:sz w:val="24"/>
          <w:szCs w:val="24"/>
          <w:vertAlign w:val="superscript"/>
          <w:rtl/>
        </w:rPr>
        <w:t>ي: ويش</w:t>
      </w:r>
      <w:r>
        <w:rPr>
          <w:rFonts w:cs="Simplified Arabic"/>
          <w:smallCaps/>
          <w:strike/>
          <w:vanish/>
          <w:sz w:val="24"/>
          <w:szCs w:val="24"/>
          <w:vertAlign w:val="superscript"/>
          <w:rtl/>
        </w:rPr>
        <w:t>مل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ش</w:t>
      </w:r>
      <w:r>
        <w:rPr>
          <w:rFonts w:cs="Simplified Arabic" w:hint="cs"/>
          <w:smallCaps/>
          <w:strike/>
          <w:vanish/>
          <w:sz w:val="24"/>
          <w:szCs w:val="24"/>
          <w:vertAlign w:val="superscript"/>
          <w:rtl/>
        </w:rPr>
        <w:t>رحاً</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مو</w:t>
      </w:r>
      <w:r>
        <w:rPr>
          <w:rFonts w:cs="Simplified Arabic"/>
          <w:smallCaps/>
          <w:strike/>
          <w:vanish/>
          <w:sz w:val="24"/>
          <w:szCs w:val="24"/>
          <w:vertAlign w:val="superscript"/>
          <w:rtl/>
        </w:rPr>
        <w:t>جز</w:t>
      </w:r>
      <w:r>
        <w:rPr>
          <w:rFonts w:cs="Simplified Arabic" w:hint="cs"/>
          <w:smallCaps/>
          <w:strike/>
          <w:vanish/>
          <w:sz w:val="24"/>
          <w:szCs w:val="24"/>
          <w:vertAlign w:val="superscript"/>
          <w:rtl/>
        </w:rPr>
        <w:t>ا</w:t>
      </w:r>
      <w:r>
        <w:rPr>
          <w:rFonts w:cs="Simplified Arabic"/>
          <w:smallCaps/>
          <w:strike/>
          <w:vanish/>
          <w:sz w:val="24"/>
          <w:szCs w:val="24"/>
          <w:vertAlign w:val="superscript"/>
          <w:rtl/>
        </w:rPr>
        <w:t>ً</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ع</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و</w:t>
      </w:r>
      <w:r>
        <w:rPr>
          <w:rFonts w:cs="Simplified Arabic"/>
          <w:smallCaps/>
          <w:strike/>
          <w:vanish/>
          <w:sz w:val="24"/>
          <w:szCs w:val="24"/>
          <w:vertAlign w:val="superscript"/>
          <w:rtl/>
        </w:rPr>
        <w:t>ح</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إ</w:t>
      </w:r>
      <w:r>
        <w:rPr>
          <w:rFonts w:cs="Simplified Arabic" w:hint="cs"/>
          <w:smallCaps/>
          <w:strike/>
          <w:vanish/>
          <w:sz w:val="24"/>
          <w:szCs w:val="24"/>
          <w:vertAlign w:val="superscript"/>
          <w:rtl/>
        </w:rPr>
        <w:t>حصائ</w:t>
      </w:r>
      <w:r>
        <w:rPr>
          <w:rFonts w:cs="Simplified Arabic"/>
          <w:smallCaps/>
          <w:strike/>
          <w:vanish/>
          <w:sz w:val="24"/>
          <w:szCs w:val="24"/>
          <w:vertAlign w:val="superscript"/>
          <w:rtl/>
        </w:rPr>
        <w:t>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التعار</w:t>
      </w:r>
      <w:r>
        <w:rPr>
          <w:rFonts w:cs="Simplified Arabic"/>
          <w:smallCaps/>
          <w:strike/>
          <w:vanish/>
          <w:sz w:val="24"/>
          <w:szCs w:val="24"/>
          <w:vertAlign w:val="superscript"/>
          <w:rtl/>
        </w:rPr>
        <w:t>ي</w:t>
      </w:r>
      <w:r>
        <w:rPr>
          <w:rFonts w:cs="Simplified Arabic" w:hint="cs"/>
          <w:smallCaps/>
          <w:strike/>
          <w:vanish/>
          <w:sz w:val="24"/>
          <w:szCs w:val="24"/>
          <w:vertAlign w:val="superscript"/>
          <w:rtl/>
        </w:rPr>
        <w:t>ف والمصطلحات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ووحدات الق</w:t>
      </w:r>
      <w:r>
        <w:rPr>
          <w:rFonts w:cs="Simplified Arabic"/>
          <w:smallCaps/>
          <w:strike/>
          <w:vanish/>
          <w:sz w:val="24"/>
          <w:szCs w:val="24"/>
          <w:vertAlign w:val="superscript"/>
          <w:rtl/>
        </w:rPr>
        <w:t>ي</w:t>
      </w:r>
      <w:r>
        <w:rPr>
          <w:rFonts w:cs="Simplified Arabic" w:hint="cs"/>
          <w:smallCaps/>
          <w:strike/>
          <w:vanish/>
          <w:sz w:val="24"/>
          <w:szCs w:val="24"/>
          <w:vertAlign w:val="superscript"/>
          <w:rtl/>
        </w:rPr>
        <w:t>اس</w:t>
      </w:r>
      <w:r>
        <w:rPr>
          <w:rFonts w:cs="Simplified Arabic"/>
          <w:smallCaps/>
          <w:strike/>
          <w:vanish/>
          <w:sz w:val="24"/>
          <w:szCs w:val="24"/>
          <w:vertAlign w:val="superscript"/>
          <w:rtl/>
        </w:rPr>
        <w:t xml:space="preserve"> وال</w:t>
      </w:r>
      <w:r>
        <w:rPr>
          <w:rFonts w:cs="Simplified Arabic" w:hint="cs"/>
          <w:smallCaps/>
          <w:strike/>
          <w:vanish/>
          <w:sz w:val="24"/>
          <w:szCs w:val="24"/>
          <w:vertAlign w:val="superscript"/>
          <w:rtl/>
        </w:rPr>
        <w:t>مخ</w:t>
      </w:r>
      <w:r>
        <w:rPr>
          <w:rFonts w:cs="Simplified Arabic"/>
          <w:smallCaps/>
          <w:strike/>
          <w:vanish/>
          <w:sz w:val="24"/>
          <w:szCs w:val="24"/>
          <w:vertAlign w:val="superscript"/>
          <w:rtl/>
        </w:rPr>
        <w:t>تصر</w:t>
      </w:r>
      <w:r>
        <w:rPr>
          <w:rFonts w:cs="Simplified Arabic" w:hint="cs"/>
          <w:smallCaps/>
          <w:strike/>
          <w:vanish/>
          <w:sz w:val="24"/>
          <w:szCs w:val="24"/>
          <w:vertAlign w:val="superscript"/>
          <w:rtl/>
        </w:rPr>
        <w:t>ا</w:t>
      </w:r>
      <w:r>
        <w:rPr>
          <w:rFonts w:cs="Simplified Arabic"/>
          <w:smallCaps/>
          <w:strike/>
          <w:vanish/>
          <w:sz w:val="24"/>
          <w:szCs w:val="24"/>
          <w:vertAlign w:val="superscript"/>
          <w:rtl/>
        </w:rPr>
        <w:t>ت</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ي </w:t>
      </w:r>
      <w:r>
        <w:rPr>
          <w:rFonts w:cs="Simplified Arabic" w:hint="cs"/>
          <w:smallCaps/>
          <w:strike/>
          <w:vanish/>
          <w:sz w:val="24"/>
          <w:szCs w:val="24"/>
          <w:vertAlign w:val="superscript"/>
          <w:rtl/>
        </w:rPr>
        <w:t>ي</w:t>
      </w:r>
      <w:r>
        <w:rPr>
          <w:rFonts w:cs="Simplified Arabic"/>
          <w:smallCaps/>
          <w:strike/>
          <w:vanish/>
          <w:sz w:val="24"/>
          <w:szCs w:val="24"/>
          <w:vertAlign w:val="superscript"/>
          <w:rtl/>
        </w:rPr>
        <w:t>ت</w:t>
      </w:r>
      <w:r>
        <w:rPr>
          <w:rFonts w:cs="Simplified Arabic" w:hint="cs"/>
          <w:smallCaps/>
          <w:strike/>
          <w:vanish/>
          <w:sz w:val="24"/>
          <w:szCs w:val="24"/>
          <w:vertAlign w:val="superscript"/>
          <w:rtl/>
        </w:rPr>
        <w:t>ضمنه</w:t>
      </w:r>
      <w:r>
        <w:rPr>
          <w:rFonts w:cs="Simplified Arabic"/>
          <w:smallCaps/>
          <w:strike/>
          <w:vanish/>
          <w:sz w:val="24"/>
          <w:szCs w:val="24"/>
          <w:vertAlign w:val="superscript"/>
          <w:rtl/>
        </w:rPr>
        <w:t>ا المشروع</w:t>
      </w:r>
      <w:r>
        <w:rPr>
          <w:rFonts w:cs="Simplified Arabic" w:hint="cs"/>
          <w:smallCaps/>
          <w:strike/>
          <w:vanish/>
          <w:sz w:val="24"/>
          <w:szCs w:val="24"/>
          <w:vertAlign w:val="superscript"/>
          <w:rtl/>
        </w:rPr>
        <w:t>.</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صل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لثا</w:t>
      </w:r>
      <w:r>
        <w:rPr>
          <w:rFonts w:cs="Simplified Arabic"/>
          <w:smallCaps/>
          <w:strike/>
          <w:vanish/>
          <w:sz w:val="24"/>
          <w:szCs w:val="24"/>
          <w:vertAlign w:val="superscript"/>
          <w:rtl/>
        </w:rPr>
        <w:t>ل</w:t>
      </w:r>
      <w:r>
        <w:rPr>
          <w:rFonts w:cs="Simplified Arabic" w:hint="cs"/>
          <w:smallCaps/>
          <w:strike/>
          <w:vanish/>
          <w:sz w:val="24"/>
          <w:szCs w:val="24"/>
          <w:vertAlign w:val="superscript"/>
          <w:rtl/>
        </w:rPr>
        <w:t>ث: ويشمل شرحاً م</w:t>
      </w:r>
      <w:r>
        <w:rPr>
          <w:rFonts w:cs="Simplified Arabic"/>
          <w:smallCaps/>
          <w:strike/>
          <w:vanish/>
          <w:sz w:val="24"/>
          <w:szCs w:val="24"/>
          <w:vertAlign w:val="superscript"/>
          <w:rtl/>
        </w:rPr>
        <w:t>و</w:t>
      </w:r>
      <w:r>
        <w:rPr>
          <w:rFonts w:cs="Simplified Arabic" w:hint="cs"/>
          <w:smallCaps/>
          <w:strike/>
          <w:vanish/>
          <w:sz w:val="24"/>
          <w:szCs w:val="24"/>
          <w:vertAlign w:val="superscript"/>
          <w:rtl/>
        </w:rPr>
        <w:t>ج</w:t>
      </w:r>
      <w:r>
        <w:rPr>
          <w:rFonts w:cs="Simplified Arabic"/>
          <w:smallCaps/>
          <w:strike/>
          <w:vanish/>
          <w:sz w:val="24"/>
          <w:szCs w:val="24"/>
          <w:vertAlign w:val="superscript"/>
          <w:rtl/>
        </w:rPr>
        <w:t>زا</w:t>
      </w:r>
      <w:r>
        <w:rPr>
          <w:rFonts w:cs="Simplified Arabic" w:hint="cs"/>
          <w:smallCaps/>
          <w:strike/>
          <w:vanish/>
          <w:sz w:val="24"/>
          <w:szCs w:val="24"/>
          <w:vertAlign w:val="superscript"/>
          <w:rtl/>
        </w:rPr>
        <w:t>ً عن</w:t>
      </w:r>
      <w:r>
        <w:rPr>
          <w:rFonts w:cs="Simplified Arabic"/>
          <w:smallCaps/>
          <w:strike/>
          <w:vanish/>
          <w:sz w:val="24"/>
          <w:szCs w:val="24"/>
          <w:vertAlign w:val="superscript"/>
          <w:rtl/>
        </w:rPr>
        <w:t xml:space="preserve"> آل</w:t>
      </w:r>
      <w:r>
        <w:rPr>
          <w:rFonts w:cs="Simplified Arabic" w:hint="cs"/>
          <w:smallCaps/>
          <w:strike/>
          <w:vanish/>
          <w:sz w:val="24"/>
          <w:szCs w:val="24"/>
          <w:vertAlign w:val="superscript"/>
          <w:rtl/>
        </w:rPr>
        <w:t xml:space="preserve">ية </w:t>
      </w:r>
      <w:r>
        <w:rPr>
          <w:rFonts w:cs="Simplified Arabic"/>
          <w:smallCaps/>
          <w:strike/>
          <w:vanish/>
          <w:sz w:val="24"/>
          <w:szCs w:val="24"/>
          <w:vertAlign w:val="superscript"/>
          <w:rtl/>
        </w:rPr>
        <w:t>ج</w:t>
      </w:r>
      <w:r>
        <w:rPr>
          <w:rFonts w:cs="Simplified Arabic" w:hint="cs"/>
          <w:smallCaps/>
          <w:strike/>
          <w:vanish/>
          <w:sz w:val="24"/>
          <w:szCs w:val="24"/>
          <w:vertAlign w:val="superscript"/>
          <w:rtl/>
        </w:rPr>
        <w:t>م</w:t>
      </w:r>
      <w:r>
        <w:rPr>
          <w:rFonts w:cs="Simplified Arabic"/>
          <w:smallCaps/>
          <w:strike/>
          <w:vanish/>
          <w:sz w:val="24"/>
          <w:szCs w:val="24"/>
          <w:vertAlign w:val="superscript"/>
          <w:rtl/>
        </w:rPr>
        <w:t>ع وتصن</w:t>
      </w:r>
      <w:r>
        <w:rPr>
          <w:rFonts w:cs="Simplified Arabic" w:hint="cs"/>
          <w:smallCaps/>
          <w:strike/>
          <w:vanish/>
          <w:sz w:val="24"/>
          <w:szCs w:val="24"/>
          <w:vertAlign w:val="superscript"/>
          <w:rtl/>
        </w:rPr>
        <w:t>ي</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w:t>
      </w:r>
      <w:r>
        <w:rPr>
          <w:rFonts w:cs="Simplified Arabic"/>
          <w:smallCaps/>
          <w:strike/>
          <w:vanish/>
          <w:sz w:val="24"/>
          <w:szCs w:val="24"/>
          <w:vertAlign w:val="superscript"/>
          <w:rtl/>
        </w:rPr>
        <w:t>نا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ن</w:t>
      </w:r>
      <w:r>
        <w:rPr>
          <w:rFonts w:cs="Simplified Arabic"/>
          <w:smallCaps/>
          <w:strike/>
          <w:vanish/>
          <w:sz w:val="24"/>
          <w:szCs w:val="24"/>
          <w:vertAlign w:val="superscript"/>
          <w:rtl/>
        </w:rPr>
        <w:t>ما</w:t>
      </w:r>
      <w:r>
        <w:rPr>
          <w:rFonts w:cs="Simplified Arabic" w:hint="cs"/>
          <w:smallCaps/>
          <w:strike/>
          <w:vanish/>
          <w:sz w:val="24"/>
          <w:szCs w:val="24"/>
          <w:vertAlign w:val="superscript"/>
          <w:rtl/>
        </w:rPr>
        <w:t>ذج</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م</w:t>
      </w:r>
      <w:r>
        <w:rPr>
          <w:rFonts w:cs="Simplified Arabic"/>
          <w:smallCaps/>
          <w:strike/>
          <w:vanish/>
          <w:sz w:val="24"/>
          <w:szCs w:val="24"/>
          <w:vertAlign w:val="superscript"/>
          <w:rtl/>
        </w:rPr>
        <w:t>ستخ</w:t>
      </w:r>
      <w:r>
        <w:rPr>
          <w:rFonts w:cs="Simplified Arabic" w:hint="cs"/>
          <w:smallCaps/>
          <w:strike/>
          <w:vanish/>
          <w:sz w:val="24"/>
          <w:szCs w:val="24"/>
          <w:vertAlign w:val="superscript"/>
          <w:rtl/>
        </w:rPr>
        <w:t xml:space="preserve">دمة </w:t>
      </w:r>
      <w:r>
        <w:rPr>
          <w:rFonts w:cs="Simplified Arabic"/>
          <w:smallCaps/>
          <w:strike/>
          <w:vanish/>
          <w:sz w:val="24"/>
          <w:szCs w:val="24"/>
          <w:vertAlign w:val="superscript"/>
          <w:rtl/>
        </w:rPr>
        <w:t>و</w:t>
      </w:r>
      <w:r>
        <w:rPr>
          <w:rFonts w:cs="Simplified Arabic" w:hint="cs"/>
          <w:smallCaps/>
          <w:strike/>
          <w:vanish/>
          <w:sz w:val="24"/>
          <w:szCs w:val="24"/>
          <w:vertAlign w:val="superscript"/>
          <w:rtl/>
        </w:rPr>
        <w:t xml:space="preserve">شمولية  </w:t>
      </w:r>
      <w:r>
        <w:rPr>
          <w:rFonts w:cs="Simplified Arabic"/>
          <w:smallCaps/>
          <w:strike/>
          <w:vanish/>
          <w:sz w:val="24"/>
          <w:szCs w:val="24"/>
          <w:vertAlign w:val="superscript"/>
          <w:rtl/>
        </w:rPr>
        <w:t>إحصاء</w:t>
      </w:r>
      <w:r>
        <w:rPr>
          <w:rFonts w:cs="Simplified Arabic" w:hint="cs"/>
          <w:smallCaps/>
          <w:strike/>
          <w:vanish/>
          <w:sz w:val="24"/>
          <w:szCs w:val="24"/>
          <w:vertAlign w:val="superscript"/>
          <w:rtl/>
        </w:rPr>
        <w:t>ات التج</w:t>
      </w:r>
      <w:r>
        <w:rPr>
          <w:rFonts w:cs="Simplified Arabic"/>
          <w:smallCaps/>
          <w:strike/>
          <w:vanish/>
          <w:sz w:val="24"/>
          <w:szCs w:val="24"/>
          <w:vertAlign w:val="superscript"/>
          <w:rtl/>
        </w:rPr>
        <w:t>ارة الخا</w:t>
      </w:r>
      <w:r>
        <w:rPr>
          <w:rFonts w:cs="Simplified Arabic" w:hint="cs"/>
          <w:smallCaps/>
          <w:strike/>
          <w:vanish/>
          <w:sz w:val="24"/>
          <w:szCs w:val="24"/>
          <w:vertAlign w:val="superscript"/>
          <w:rtl/>
        </w:rPr>
        <w:t>رجية بش</w:t>
      </w:r>
      <w:r>
        <w:rPr>
          <w:rFonts w:cs="Simplified Arabic"/>
          <w:smallCaps/>
          <w:strike/>
          <w:vanish/>
          <w:sz w:val="24"/>
          <w:szCs w:val="24"/>
          <w:vertAlign w:val="superscript"/>
          <w:rtl/>
        </w:rPr>
        <w:t>كل ع</w:t>
      </w:r>
      <w:r>
        <w:rPr>
          <w:rFonts w:cs="Simplified Arabic" w:hint="cs"/>
          <w:smallCaps/>
          <w:strike/>
          <w:vanish/>
          <w:sz w:val="24"/>
          <w:szCs w:val="24"/>
          <w:vertAlign w:val="superscript"/>
          <w:rtl/>
        </w:rPr>
        <w:t>ام و ش</w:t>
      </w:r>
      <w:r>
        <w:rPr>
          <w:rFonts w:cs="Simplified Arabic"/>
          <w:smallCaps/>
          <w:strike/>
          <w:vanish/>
          <w:sz w:val="24"/>
          <w:szCs w:val="24"/>
          <w:vertAlign w:val="superscript"/>
          <w:rtl/>
        </w:rPr>
        <w:t>مو</w:t>
      </w:r>
      <w:r>
        <w:rPr>
          <w:rFonts w:cs="Simplified Arabic" w:hint="cs"/>
          <w:smallCaps/>
          <w:strike/>
          <w:vanish/>
          <w:sz w:val="24"/>
          <w:szCs w:val="24"/>
          <w:vertAlign w:val="superscript"/>
          <w:rtl/>
        </w:rPr>
        <w:t>ل</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جمع ب</w:t>
      </w:r>
      <w:r>
        <w:rPr>
          <w:rFonts w:cs="Simplified Arabic"/>
          <w:smallCaps/>
          <w:strike/>
          <w:vanish/>
          <w:sz w:val="24"/>
          <w:szCs w:val="24"/>
          <w:vertAlign w:val="superscript"/>
          <w:rtl/>
        </w:rPr>
        <w:t>ي</w:t>
      </w:r>
      <w:r>
        <w:rPr>
          <w:rFonts w:cs="Simplified Arabic" w:hint="cs"/>
          <w:smallCaps/>
          <w:strike/>
          <w:vanish/>
          <w:sz w:val="24"/>
          <w:szCs w:val="24"/>
          <w:vertAlign w:val="superscript"/>
          <w:rtl/>
        </w:rPr>
        <w:t>ا</w:t>
      </w:r>
      <w:r>
        <w:rPr>
          <w:rFonts w:cs="Simplified Arabic"/>
          <w:smallCaps/>
          <w:strike/>
          <w:vanish/>
          <w:sz w:val="24"/>
          <w:szCs w:val="24"/>
          <w:vertAlign w:val="superscript"/>
          <w:rtl/>
        </w:rPr>
        <w:t>نات</w:t>
      </w:r>
      <w:r>
        <w:rPr>
          <w:rFonts w:cs="Simplified Arabic" w:hint="cs"/>
          <w:smallCaps/>
          <w:strike/>
          <w:vanish/>
          <w:sz w:val="24"/>
          <w:szCs w:val="24"/>
          <w:vertAlign w:val="superscript"/>
          <w:rtl/>
        </w:rPr>
        <w:t xml:space="preserve"> الوار</w:t>
      </w:r>
      <w:r>
        <w:rPr>
          <w:rFonts w:cs="Simplified Arabic"/>
          <w:smallCaps/>
          <w:strike/>
          <w:vanish/>
          <w:sz w:val="24"/>
          <w:szCs w:val="24"/>
          <w:vertAlign w:val="superscript"/>
          <w:rtl/>
        </w:rPr>
        <w:t>دا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الص</w:t>
      </w:r>
      <w:r>
        <w:rPr>
          <w:rFonts w:cs="Simplified Arabic"/>
          <w:smallCaps/>
          <w:strike/>
          <w:vanish/>
          <w:sz w:val="24"/>
          <w:szCs w:val="24"/>
          <w:vertAlign w:val="superscript"/>
          <w:rtl/>
        </w:rPr>
        <w:t>ادر</w:t>
      </w:r>
      <w:r>
        <w:rPr>
          <w:rFonts w:cs="Simplified Arabic" w:hint="cs"/>
          <w:smallCaps/>
          <w:strike/>
          <w:vanish/>
          <w:sz w:val="24"/>
          <w:szCs w:val="24"/>
          <w:vertAlign w:val="superscript"/>
          <w:rtl/>
        </w:rPr>
        <w:t xml:space="preserve">ات </w:t>
      </w:r>
      <w:r>
        <w:rPr>
          <w:rFonts w:cs="Simplified Arabic"/>
          <w:smallCaps/>
          <w:strike/>
          <w:vanish/>
          <w:sz w:val="24"/>
          <w:szCs w:val="24"/>
          <w:vertAlign w:val="superscript"/>
          <w:rtl/>
        </w:rPr>
        <w:t>لمناط</w:t>
      </w:r>
      <w:r>
        <w:rPr>
          <w:rFonts w:cs="Simplified Arabic" w:hint="cs"/>
          <w:smallCaps/>
          <w:strike/>
          <w:vanish/>
          <w:sz w:val="24"/>
          <w:szCs w:val="24"/>
          <w:vertAlign w:val="superscript"/>
          <w:rtl/>
        </w:rPr>
        <w:t>ق</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لط</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الو</w:t>
      </w:r>
      <w:r>
        <w:rPr>
          <w:rFonts w:cs="Simplified Arabic" w:hint="cs"/>
          <w:smallCaps/>
          <w:strike/>
          <w:vanish/>
          <w:sz w:val="24"/>
          <w:szCs w:val="24"/>
          <w:vertAlign w:val="superscript"/>
          <w:rtl/>
        </w:rPr>
        <w:t>طني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لف</w:t>
      </w:r>
      <w:r>
        <w:rPr>
          <w:rFonts w:cs="Simplified Arabic" w:hint="cs"/>
          <w:smallCaps/>
          <w:strike/>
          <w:vanish/>
          <w:sz w:val="24"/>
          <w:szCs w:val="24"/>
          <w:vertAlign w:val="superscript"/>
          <w:rtl/>
        </w:rPr>
        <w:t>لسطين</w:t>
      </w:r>
      <w:r>
        <w:rPr>
          <w:rFonts w:cs="Simplified Arabic"/>
          <w:smallCaps/>
          <w:strike/>
          <w:vanish/>
          <w:sz w:val="24"/>
          <w:szCs w:val="24"/>
          <w:vertAlign w:val="superscript"/>
          <w:rtl/>
        </w:rPr>
        <w:t>ي</w:t>
      </w:r>
      <w:r>
        <w:rPr>
          <w:rFonts w:cs="Simplified Arabic" w:hint="cs"/>
          <w:smallCaps/>
          <w:strike/>
          <w:vanish/>
          <w:sz w:val="24"/>
          <w:szCs w:val="24"/>
          <w:vertAlign w:val="superscript"/>
          <w:rtl/>
        </w:rPr>
        <w:t>ة، ومنهجية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عمل في الم</w:t>
      </w:r>
      <w:r>
        <w:rPr>
          <w:rFonts w:cs="Simplified Arabic"/>
          <w:smallCaps/>
          <w:strike/>
          <w:vanish/>
          <w:sz w:val="24"/>
          <w:szCs w:val="24"/>
          <w:vertAlign w:val="superscript"/>
          <w:rtl/>
        </w:rPr>
        <w:t>شر</w:t>
      </w:r>
      <w:r>
        <w:rPr>
          <w:rFonts w:cs="Simplified Arabic" w:hint="cs"/>
          <w:smallCaps/>
          <w:strike/>
          <w:vanish/>
          <w:sz w:val="24"/>
          <w:szCs w:val="24"/>
          <w:vertAlign w:val="superscript"/>
          <w:rtl/>
        </w:rPr>
        <w:t>وع</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إضا</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إل</w:t>
      </w:r>
      <w:r>
        <w:rPr>
          <w:rFonts w:cs="Simplified Arabic" w:hint="cs"/>
          <w:smallCaps/>
          <w:strike/>
          <w:vanish/>
          <w:sz w:val="24"/>
          <w:szCs w:val="24"/>
          <w:vertAlign w:val="superscript"/>
          <w:rtl/>
        </w:rPr>
        <w:t>ى ال</w:t>
      </w:r>
      <w:r>
        <w:rPr>
          <w:rFonts w:cs="Simplified Arabic"/>
          <w:smallCaps/>
          <w:strike/>
          <w:vanish/>
          <w:sz w:val="24"/>
          <w:szCs w:val="24"/>
          <w:vertAlign w:val="superscript"/>
          <w:rtl/>
        </w:rPr>
        <w:t>عمليات</w:t>
      </w:r>
      <w:r>
        <w:rPr>
          <w:rFonts w:cs="Simplified Arabic" w:hint="cs"/>
          <w:smallCaps/>
          <w:strike/>
          <w:vanish/>
          <w:sz w:val="24"/>
          <w:szCs w:val="24"/>
          <w:vertAlign w:val="superscript"/>
          <w:rtl/>
        </w:rPr>
        <w:t xml:space="preserve"> المكتبية الت</w:t>
      </w:r>
      <w:r>
        <w:rPr>
          <w:rFonts w:cs="Simplified Arabic"/>
          <w:smallCaps/>
          <w:strike/>
          <w:vanish/>
          <w:sz w:val="24"/>
          <w:szCs w:val="24"/>
          <w:vertAlign w:val="superscript"/>
          <w:rtl/>
        </w:rPr>
        <w:t>ي</w:t>
      </w:r>
      <w:r>
        <w:rPr>
          <w:rFonts w:cs="Simplified Arabic" w:hint="cs"/>
          <w:smallCaps/>
          <w:strike/>
          <w:vanish/>
          <w:sz w:val="24"/>
          <w:szCs w:val="24"/>
          <w:vertAlign w:val="superscript"/>
          <w:rtl/>
        </w:rPr>
        <w:t xml:space="preserve"> تج</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 xml:space="preserve">على </w:t>
      </w:r>
      <w:r>
        <w:rPr>
          <w:rFonts w:cs="Simplified Arabic" w:hint="cs"/>
          <w:smallCaps/>
          <w:strike/>
          <w:vanish/>
          <w:sz w:val="24"/>
          <w:szCs w:val="24"/>
          <w:vertAlign w:val="superscript"/>
          <w:rtl/>
        </w:rPr>
        <w:t>البي</w:t>
      </w:r>
      <w:r>
        <w:rPr>
          <w:rFonts w:cs="Simplified Arabic"/>
          <w:smallCaps/>
          <w:strike/>
          <w:vanish/>
          <w:sz w:val="24"/>
          <w:szCs w:val="24"/>
          <w:vertAlign w:val="superscript"/>
          <w:rtl/>
        </w:rPr>
        <w:t>انات</w:t>
      </w:r>
      <w:r>
        <w:rPr>
          <w:rFonts w:cs="Simplified Arabic" w:hint="cs"/>
          <w:smallCaps/>
          <w:strike/>
          <w:vanish/>
          <w:sz w:val="24"/>
          <w:szCs w:val="24"/>
          <w:vertAlign w:val="superscript"/>
          <w:rtl/>
        </w:rPr>
        <w:t xml:space="preserve">، وكما </w:t>
      </w:r>
      <w:r>
        <w:rPr>
          <w:rFonts w:cs="Simplified Arabic"/>
          <w:smallCaps/>
          <w:strike/>
          <w:vanish/>
          <w:sz w:val="24"/>
          <w:szCs w:val="24"/>
          <w:vertAlign w:val="superscript"/>
          <w:rtl/>
        </w:rPr>
        <w:t>ي</w:t>
      </w:r>
      <w:r>
        <w:rPr>
          <w:rFonts w:cs="Simplified Arabic" w:hint="cs"/>
          <w:smallCaps/>
          <w:strike/>
          <w:vanish/>
          <w:sz w:val="24"/>
          <w:szCs w:val="24"/>
          <w:vertAlign w:val="superscript"/>
          <w:rtl/>
        </w:rPr>
        <w:t>تعر</w:t>
      </w:r>
      <w:r>
        <w:rPr>
          <w:rFonts w:cs="Simplified Arabic"/>
          <w:smallCaps/>
          <w:strike/>
          <w:vanish/>
          <w:sz w:val="24"/>
          <w:szCs w:val="24"/>
          <w:vertAlign w:val="superscript"/>
          <w:rtl/>
        </w:rPr>
        <w:t>ض إلى ت</w:t>
      </w:r>
      <w:r>
        <w:rPr>
          <w:rFonts w:cs="Simplified Arabic" w:hint="cs"/>
          <w:smallCaps/>
          <w:strike/>
          <w:vanish/>
          <w:sz w:val="24"/>
          <w:szCs w:val="24"/>
          <w:vertAlign w:val="superscript"/>
          <w:rtl/>
        </w:rPr>
        <w:t>وط</w:t>
      </w:r>
      <w:r>
        <w:rPr>
          <w:rFonts w:cs="Simplified Arabic"/>
          <w:smallCaps/>
          <w:strike/>
          <w:vanish/>
          <w:sz w:val="24"/>
          <w:szCs w:val="24"/>
          <w:vertAlign w:val="superscript"/>
          <w:rtl/>
        </w:rPr>
        <w:t>ئ</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عن</w:t>
      </w:r>
      <w:r>
        <w:rPr>
          <w:rFonts w:cs="Simplified Arabic" w:hint="cs"/>
          <w:smallCaps/>
          <w:strike/>
          <w:vanish/>
          <w:sz w:val="24"/>
          <w:szCs w:val="24"/>
          <w:vertAlign w:val="superscript"/>
          <w:rtl/>
        </w:rPr>
        <w:t xml:space="preserve"> جداو</w:t>
      </w:r>
      <w:r>
        <w:rPr>
          <w:rFonts w:cs="Simplified Arabic"/>
          <w:smallCaps/>
          <w:strike/>
          <w:vanish/>
          <w:sz w:val="24"/>
          <w:szCs w:val="24"/>
          <w:vertAlign w:val="superscript"/>
          <w:rtl/>
        </w:rPr>
        <w:t>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ن</w:t>
      </w:r>
      <w:r>
        <w:rPr>
          <w:rFonts w:cs="Simplified Arabic" w:hint="cs"/>
          <w:smallCaps/>
          <w:strike/>
          <w:vanish/>
          <w:sz w:val="24"/>
          <w:szCs w:val="24"/>
          <w:vertAlign w:val="superscript"/>
          <w:rtl/>
        </w:rPr>
        <w:t>ش</w:t>
      </w:r>
      <w:r>
        <w:rPr>
          <w:rFonts w:cs="Simplified Arabic"/>
          <w:smallCaps/>
          <w:strike/>
          <w:vanish/>
          <w:sz w:val="24"/>
          <w:szCs w:val="24"/>
          <w:vertAlign w:val="superscript"/>
          <w:rtl/>
        </w:rPr>
        <w:t>ر</w:t>
      </w:r>
      <w:r>
        <w:rPr>
          <w:rFonts w:cs="Simplified Arabic" w:hint="cs"/>
          <w:smallCaps/>
          <w:strike/>
          <w:vanish/>
          <w:sz w:val="24"/>
          <w:szCs w:val="24"/>
          <w:vertAlign w:val="superscript"/>
          <w:rtl/>
        </w:rPr>
        <w:t>ة</w:t>
      </w:r>
      <w:r>
        <w:rPr>
          <w:rFonts w:cs="Simplified Arabic"/>
          <w:smallCaps/>
          <w:strike/>
          <w:vanish/>
          <w:sz w:val="24"/>
          <w:szCs w:val="24"/>
          <w:vertAlign w:val="superscript"/>
          <w:rtl/>
        </w:rPr>
        <w:t>.</w:t>
      </w:r>
    </w:p>
    <w:p w:rsidR="00CC4B00" w:rsidRDefault="00CC4B00" w:rsidP="00CC4B00">
      <w:pPr>
        <w:numPr>
          <w:ilvl w:val="0"/>
          <w:numId w:val="11"/>
        </w:numPr>
        <w:tabs>
          <w:tab w:val="left" w:pos="170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ف</w:t>
      </w:r>
      <w:r>
        <w:rPr>
          <w:rFonts w:cs="Simplified Arabic"/>
          <w:smallCaps/>
          <w:strike/>
          <w:vanish/>
          <w:sz w:val="24"/>
          <w:szCs w:val="24"/>
          <w:vertAlign w:val="superscript"/>
          <w:rtl/>
        </w:rPr>
        <w:t xml:space="preserve">صل </w:t>
      </w:r>
      <w:r>
        <w:rPr>
          <w:rFonts w:cs="Simplified Arabic" w:hint="cs"/>
          <w:smallCaps/>
          <w:strike/>
          <w:vanish/>
          <w:sz w:val="24"/>
          <w:szCs w:val="24"/>
          <w:vertAlign w:val="superscript"/>
          <w:rtl/>
        </w:rPr>
        <w:t>الرا</w:t>
      </w:r>
      <w:r>
        <w:rPr>
          <w:rFonts w:cs="Simplified Arabic"/>
          <w:smallCaps/>
          <w:strike/>
          <w:vanish/>
          <w:sz w:val="24"/>
          <w:szCs w:val="24"/>
          <w:vertAlign w:val="superscript"/>
          <w:rtl/>
        </w:rPr>
        <w:t>ب</w:t>
      </w:r>
      <w:r>
        <w:rPr>
          <w:rFonts w:cs="Simplified Arabic" w:hint="cs"/>
          <w:smallCaps/>
          <w:strike/>
          <w:vanish/>
          <w:sz w:val="24"/>
          <w:szCs w:val="24"/>
          <w:vertAlign w:val="superscript"/>
          <w:rtl/>
        </w:rPr>
        <w:t>ع: و</w:t>
      </w:r>
      <w:r>
        <w:rPr>
          <w:rFonts w:cs="Simplified Arabic"/>
          <w:smallCaps/>
          <w:strike/>
          <w:vanish/>
          <w:sz w:val="24"/>
          <w:szCs w:val="24"/>
          <w:vertAlign w:val="superscript"/>
          <w:rtl/>
        </w:rPr>
        <w:t>ي</w:t>
      </w:r>
      <w:r>
        <w:rPr>
          <w:rFonts w:cs="Simplified Arabic" w:hint="cs"/>
          <w:smallCaps/>
          <w:strike/>
          <w:vanish/>
          <w:sz w:val="24"/>
          <w:szCs w:val="24"/>
          <w:vertAlign w:val="superscript"/>
          <w:rtl/>
        </w:rPr>
        <w:t>شمل</w:t>
      </w:r>
      <w:r>
        <w:rPr>
          <w:rFonts w:cs="Simplified Arabic"/>
          <w:smallCaps/>
          <w:strike/>
          <w:vanish/>
          <w:sz w:val="24"/>
          <w:szCs w:val="24"/>
          <w:vertAlign w:val="superscript"/>
          <w:rtl/>
        </w:rPr>
        <w:t xml:space="preserve"> شرح</w:t>
      </w:r>
      <w:r>
        <w:rPr>
          <w:rFonts w:cs="Simplified Arabic" w:hint="cs"/>
          <w:smallCaps/>
          <w:strike/>
          <w:vanish/>
          <w:sz w:val="24"/>
          <w:szCs w:val="24"/>
          <w:vertAlign w:val="superscript"/>
          <w:rtl/>
        </w:rPr>
        <w:t>اً م</w:t>
      </w:r>
      <w:r>
        <w:rPr>
          <w:rFonts w:cs="Simplified Arabic"/>
          <w:smallCaps/>
          <w:strike/>
          <w:vanish/>
          <w:sz w:val="24"/>
          <w:szCs w:val="24"/>
          <w:vertAlign w:val="superscript"/>
          <w:rtl/>
        </w:rPr>
        <w:t>وجزا</w:t>
      </w:r>
      <w:r>
        <w:rPr>
          <w:rFonts w:cs="Simplified Arabic" w:hint="cs"/>
          <w:smallCaps/>
          <w:strike/>
          <w:vanish/>
          <w:sz w:val="24"/>
          <w:szCs w:val="24"/>
          <w:vertAlign w:val="superscript"/>
          <w:rtl/>
        </w:rPr>
        <w:t>ً</w:t>
      </w:r>
      <w:r>
        <w:rPr>
          <w:rFonts w:cs="Simplified Arabic"/>
          <w:smallCaps/>
          <w:strike/>
          <w:vanish/>
          <w:sz w:val="24"/>
          <w:szCs w:val="24"/>
          <w:vertAlign w:val="superscript"/>
          <w:rtl/>
        </w:rPr>
        <w:t xml:space="preserve"> عن </w:t>
      </w:r>
      <w:r>
        <w:rPr>
          <w:rFonts w:cs="Simplified Arabic" w:hint="cs"/>
          <w:smallCaps/>
          <w:strike/>
          <w:vanish/>
          <w:sz w:val="24"/>
          <w:szCs w:val="24"/>
          <w:vertAlign w:val="superscript"/>
          <w:rtl/>
        </w:rPr>
        <w:t>جودة الب</w:t>
      </w:r>
      <w:r>
        <w:rPr>
          <w:rFonts w:cs="Simplified Arabic"/>
          <w:smallCaps/>
          <w:strike/>
          <w:vanish/>
          <w:sz w:val="24"/>
          <w:szCs w:val="24"/>
          <w:vertAlign w:val="superscript"/>
          <w:rtl/>
        </w:rPr>
        <w:t>يانا</w:t>
      </w:r>
      <w:r>
        <w:rPr>
          <w:rFonts w:cs="Simplified Arabic" w:hint="cs"/>
          <w:smallCaps/>
          <w:strike/>
          <w:vanish/>
          <w:sz w:val="24"/>
          <w:szCs w:val="24"/>
          <w:vertAlign w:val="superscript"/>
          <w:rtl/>
        </w:rPr>
        <w:t>ت والمل</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حظات العامة </w:t>
      </w:r>
      <w:r>
        <w:rPr>
          <w:rFonts w:cs="Simplified Arabic"/>
          <w:smallCaps/>
          <w:strike/>
          <w:vanish/>
          <w:sz w:val="24"/>
          <w:szCs w:val="24"/>
          <w:vertAlign w:val="superscript"/>
          <w:rtl/>
        </w:rPr>
        <w:t>ح</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الوض</w:t>
      </w:r>
      <w:r>
        <w:rPr>
          <w:rFonts w:cs="Simplified Arabic"/>
          <w:smallCaps/>
          <w:strike/>
          <w:vanish/>
          <w:sz w:val="24"/>
          <w:szCs w:val="24"/>
          <w:vertAlign w:val="superscript"/>
          <w:rtl/>
        </w:rPr>
        <w:t>ع</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الأ</w:t>
      </w:r>
      <w:r>
        <w:rPr>
          <w:rFonts w:cs="Simplified Arabic" w:hint="cs"/>
          <w:smallCaps/>
          <w:strike/>
          <w:vanish/>
          <w:sz w:val="24"/>
          <w:szCs w:val="24"/>
          <w:vertAlign w:val="superscript"/>
          <w:rtl/>
        </w:rPr>
        <w:t>مثل وا</w:t>
      </w:r>
      <w:r>
        <w:rPr>
          <w:rFonts w:cs="Simplified Arabic"/>
          <w:smallCaps/>
          <w:strike/>
          <w:vanish/>
          <w:sz w:val="24"/>
          <w:szCs w:val="24"/>
          <w:vertAlign w:val="superscript"/>
          <w:rtl/>
        </w:rPr>
        <w:t>لو</w:t>
      </w:r>
      <w:r>
        <w:rPr>
          <w:rFonts w:cs="Simplified Arabic" w:hint="cs"/>
          <w:smallCaps/>
          <w:strike/>
          <w:vanish/>
          <w:sz w:val="24"/>
          <w:szCs w:val="24"/>
          <w:vertAlign w:val="superscript"/>
          <w:rtl/>
        </w:rPr>
        <w:t>اق</w:t>
      </w:r>
      <w:r>
        <w:rPr>
          <w:rFonts w:cs="Simplified Arabic"/>
          <w:smallCaps/>
          <w:strike/>
          <w:vanish/>
          <w:sz w:val="24"/>
          <w:szCs w:val="24"/>
          <w:vertAlign w:val="superscript"/>
          <w:rtl/>
        </w:rPr>
        <w:t>ع</w:t>
      </w:r>
      <w:r>
        <w:rPr>
          <w:rFonts w:cs="Simplified Arabic" w:hint="cs"/>
          <w:smallCaps/>
          <w:strike/>
          <w:vanish/>
          <w:sz w:val="24"/>
          <w:szCs w:val="24"/>
          <w:vertAlign w:val="superscript"/>
          <w:rtl/>
        </w:rPr>
        <w:t xml:space="preserve"> ال</w:t>
      </w:r>
      <w:r>
        <w:rPr>
          <w:rFonts w:cs="Simplified Arabic"/>
          <w:smallCaps/>
          <w:strike/>
          <w:vanish/>
          <w:sz w:val="24"/>
          <w:szCs w:val="24"/>
          <w:vertAlign w:val="superscript"/>
          <w:rtl/>
        </w:rPr>
        <w:t>فلس</w:t>
      </w:r>
      <w:r>
        <w:rPr>
          <w:rFonts w:cs="Simplified Arabic" w:hint="cs"/>
          <w:smallCaps/>
          <w:strike/>
          <w:vanish/>
          <w:sz w:val="24"/>
          <w:szCs w:val="24"/>
          <w:vertAlign w:val="superscript"/>
          <w:rtl/>
        </w:rPr>
        <w:t>طين</w:t>
      </w:r>
      <w:r>
        <w:rPr>
          <w:rFonts w:cs="Simplified Arabic"/>
          <w:smallCaps/>
          <w:strike/>
          <w:vanish/>
          <w:sz w:val="24"/>
          <w:szCs w:val="24"/>
          <w:vertAlign w:val="superscript"/>
          <w:rtl/>
        </w:rPr>
        <w:t>ي، إض</w:t>
      </w:r>
      <w:r>
        <w:rPr>
          <w:rFonts w:cs="Simplified Arabic" w:hint="cs"/>
          <w:smallCaps/>
          <w:strike/>
          <w:vanish/>
          <w:sz w:val="24"/>
          <w:szCs w:val="24"/>
          <w:vertAlign w:val="superscript"/>
          <w:rtl/>
        </w:rPr>
        <w:t>ا</w:t>
      </w:r>
      <w:r>
        <w:rPr>
          <w:rFonts w:cs="Simplified Arabic"/>
          <w:smallCaps/>
          <w:strike/>
          <w:vanish/>
          <w:sz w:val="24"/>
          <w:szCs w:val="24"/>
          <w:vertAlign w:val="superscript"/>
          <w:rtl/>
        </w:rPr>
        <w:t>ف</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إ</w:t>
      </w:r>
      <w:r>
        <w:rPr>
          <w:rFonts w:cs="Simplified Arabic" w:hint="cs"/>
          <w:smallCaps/>
          <w:strike/>
          <w:vanish/>
          <w:sz w:val="24"/>
          <w:szCs w:val="24"/>
          <w:vertAlign w:val="superscript"/>
          <w:rtl/>
        </w:rPr>
        <w:t>لى</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قار</w:t>
      </w:r>
      <w:r>
        <w:rPr>
          <w:rFonts w:cs="Simplified Arabic" w:hint="cs"/>
          <w:smallCaps/>
          <w:strike/>
          <w:vanish/>
          <w:sz w:val="24"/>
          <w:szCs w:val="24"/>
          <w:vertAlign w:val="superscript"/>
          <w:rtl/>
        </w:rPr>
        <w:t>نات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عا</w:t>
      </w:r>
      <w:r>
        <w:rPr>
          <w:rFonts w:cs="Simplified Arabic"/>
          <w:smallCaps/>
          <w:strike/>
          <w:vanish/>
          <w:sz w:val="24"/>
          <w:szCs w:val="24"/>
          <w:vertAlign w:val="superscript"/>
          <w:rtl/>
        </w:rPr>
        <w:t>مة</w:t>
      </w:r>
      <w:r>
        <w:rPr>
          <w:rFonts w:cs="Simplified Arabic" w:hint="cs"/>
          <w:smallCaps/>
          <w:strike/>
          <w:vanish/>
          <w:sz w:val="24"/>
          <w:szCs w:val="24"/>
          <w:vertAlign w:val="superscript"/>
          <w:rtl/>
        </w:rPr>
        <w:t xml:space="preserve"> لأرق</w:t>
      </w:r>
      <w:r>
        <w:rPr>
          <w:rFonts w:cs="Simplified Arabic"/>
          <w:smallCaps/>
          <w:strike/>
          <w:vanish/>
          <w:sz w:val="24"/>
          <w:szCs w:val="24"/>
          <w:vertAlign w:val="superscript"/>
          <w:rtl/>
        </w:rPr>
        <w:t>ا</w:t>
      </w:r>
      <w:r>
        <w:rPr>
          <w:rFonts w:cs="Simplified Arabic" w:hint="cs"/>
          <w:smallCaps/>
          <w:strike/>
          <w:vanish/>
          <w:sz w:val="24"/>
          <w:szCs w:val="24"/>
          <w:vertAlign w:val="superscript"/>
          <w:rtl/>
        </w:rPr>
        <w:t>م إحصاءات ال</w:t>
      </w:r>
      <w:r>
        <w:rPr>
          <w:rFonts w:cs="Simplified Arabic"/>
          <w:smallCaps/>
          <w:strike/>
          <w:vanish/>
          <w:sz w:val="24"/>
          <w:szCs w:val="24"/>
          <w:vertAlign w:val="superscript"/>
          <w:rtl/>
        </w:rPr>
        <w:t>ت</w:t>
      </w:r>
      <w:r>
        <w:rPr>
          <w:rFonts w:cs="Simplified Arabic" w:hint="cs"/>
          <w:smallCaps/>
          <w:strike/>
          <w:vanish/>
          <w:sz w:val="24"/>
          <w:szCs w:val="24"/>
          <w:vertAlign w:val="superscript"/>
          <w:rtl/>
        </w:rPr>
        <w:t>جارة الخارجية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ع م</w:t>
      </w:r>
      <w:r>
        <w:rPr>
          <w:rFonts w:cs="Simplified Arabic" w:hint="cs"/>
          <w:smallCaps/>
          <w:strike/>
          <w:vanish/>
          <w:sz w:val="24"/>
          <w:szCs w:val="24"/>
          <w:vertAlign w:val="superscript"/>
          <w:rtl/>
        </w:rPr>
        <w:t>ن</w:t>
      </w:r>
      <w:r>
        <w:rPr>
          <w:rFonts w:cs="Simplified Arabic"/>
          <w:smallCaps/>
          <w:strike/>
          <w:vanish/>
          <w:sz w:val="24"/>
          <w:szCs w:val="24"/>
          <w:vertAlign w:val="superscript"/>
          <w:rtl/>
        </w:rPr>
        <w:t>تج</w:t>
      </w:r>
      <w:r>
        <w:rPr>
          <w:rFonts w:cs="Simplified Arabic" w:hint="cs"/>
          <w:smallCaps/>
          <w:strike/>
          <w:vanish/>
          <w:sz w:val="24"/>
          <w:szCs w:val="24"/>
          <w:vertAlign w:val="superscript"/>
          <w:rtl/>
        </w:rPr>
        <w:t>ين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آخري</w:t>
      </w:r>
      <w:r>
        <w:rPr>
          <w:rFonts w:cs="Simplified Arabic"/>
          <w:smallCaps/>
          <w:strike/>
          <w:vanish/>
          <w:sz w:val="24"/>
          <w:szCs w:val="24"/>
          <w:vertAlign w:val="superscript"/>
          <w:rtl/>
        </w:rPr>
        <w:t>ن.</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لخام</w:t>
      </w:r>
      <w:r>
        <w:rPr>
          <w:rFonts w:cs="Simplified Arabic" w:hint="cs"/>
          <w:smallCaps/>
          <w:strike/>
          <w:vanish/>
          <w:sz w:val="24"/>
          <w:szCs w:val="24"/>
          <w:vertAlign w:val="superscript"/>
          <w:rtl/>
        </w:rPr>
        <w:t xml:space="preserve">س: ويشمل أهم النتائج </w:t>
      </w:r>
      <w:r>
        <w:rPr>
          <w:rFonts w:cs="Simplified Arabic"/>
          <w:smallCaps/>
          <w:strike/>
          <w:vanish/>
          <w:sz w:val="24"/>
          <w:szCs w:val="24"/>
          <w:vertAlign w:val="superscript"/>
          <w:rtl/>
        </w:rPr>
        <w:t>الأس</w:t>
      </w:r>
      <w:r>
        <w:rPr>
          <w:rFonts w:cs="Simplified Arabic" w:hint="cs"/>
          <w:smallCaps/>
          <w:strike/>
          <w:vanish/>
          <w:sz w:val="24"/>
          <w:szCs w:val="24"/>
          <w:vertAlign w:val="superscript"/>
          <w:rtl/>
        </w:rPr>
        <w:t>اسية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w:t>
      </w:r>
      <w:r>
        <w:rPr>
          <w:rFonts w:cs="Simplified Arabic"/>
          <w:smallCaps/>
          <w:strike/>
          <w:vanish/>
          <w:sz w:val="24"/>
          <w:szCs w:val="24"/>
          <w:vertAlign w:val="superscript"/>
          <w:rtl/>
        </w:rPr>
        <w:t>نش</w:t>
      </w:r>
      <w:r>
        <w:rPr>
          <w:rFonts w:cs="Simplified Arabic" w:hint="cs"/>
          <w:smallCaps/>
          <w:strike/>
          <w:vanish/>
          <w:sz w:val="24"/>
          <w:szCs w:val="24"/>
          <w:vertAlign w:val="superscript"/>
          <w:rtl/>
        </w:rPr>
        <w:t>ر</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تج</w:t>
      </w:r>
      <w:r>
        <w:rPr>
          <w:rFonts w:cs="Simplified Arabic"/>
          <w:smallCaps/>
          <w:strike/>
          <w:vanish/>
          <w:sz w:val="24"/>
          <w:szCs w:val="24"/>
          <w:vertAlign w:val="superscript"/>
          <w:rtl/>
        </w:rPr>
        <w:t>ا</w:t>
      </w:r>
      <w:r>
        <w:rPr>
          <w:rFonts w:cs="Simplified Arabic" w:hint="cs"/>
          <w:smallCaps/>
          <w:strike/>
          <w:vanish/>
          <w:sz w:val="24"/>
          <w:szCs w:val="24"/>
          <w:vertAlign w:val="superscript"/>
          <w:rtl/>
        </w:rPr>
        <w:t>ر</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خارج</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1997 </w:t>
      </w:r>
      <w:r>
        <w:rPr>
          <w:rFonts w:cs="Simplified Arabic"/>
          <w:smallCaps/>
          <w:strike/>
          <w:vanish/>
          <w:sz w:val="24"/>
          <w:szCs w:val="24"/>
          <w:vertAlign w:val="superscript"/>
          <w:rtl/>
        </w:rPr>
        <w:t>في</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ف</w:t>
      </w:r>
      <w:r>
        <w:rPr>
          <w:rFonts w:cs="Simplified Arabic" w:hint="cs"/>
          <w:smallCaps/>
          <w:strike/>
          <w:vanish/>
          <w:sz w:val="24"/>
          <w:szCs w:val="24"/>
          <w:vertAlign w:val="superscript"/>
          <w:rtl/>
        </w:rPr>
        <w:t>ل</w:t>
      </w:r>
      <w:r>
        <w:rPr>
          <w:rFonts w:cs="Simplified Arabic"/>
          <w:smallCaps/>
          <w:strike/>
          <w:vanish/>
          <w:sz w:val="24"/>
          <w:szCs w:val="24"/>
          <w:vertAlign w:val="superscript"/>
          <w:rtl/>
        </w:rPr>
        <w:t>سطي</w:t>
      </w:r>
      <w:r>
        <w:rPr>
          <w:rFonts w:cs="Simplified Arabic" w:hint="cs"/>
          <w:smallCaps/>
          <w:strike/>
          <w:vanish/>
          <w:sz w:val="24"/>
          <w:szCs w:val="24"/>
          <w:vertAlign w:val="superscript"/>
          <w:rtl/>
        </w:rPr>
        <w:t>ن</w:t>
      </w:r>
      <w:r>
        <w:rPr>
          <w:rFonts w:cs="Simplified Arabic"/>
          <w:smallCaps/>
          <w:strike/>
          <w:vanish/>
          <w:sz w:val="24"/>
          <w:szCs w:val="24"/>
          <w:vertAlign w:val="superscript"/>
          <w:rtl/>
        </w:rPr>
        <w:t>.</w:t>
      </w:r>
    </w:p>
    <w:p w:rsidR="00CC4B00" w:rsidRDefault="00CC4B00" w:rsidP="00CC4B00">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جداو</w:t>
      </w:r>
      <w:r>
        <w:rPr>
          <w:rFonts w:cs="Simplified Arabic"/>
          <w:smallCaps/>
          <w:strike/>
          <w:vanish/>
          <w:sz w:val="24"/>
          <w:szCs w:val="24"/>
          <w:vertAlign w:val="superscript"/>
          <w:rtl/>
        </w:rPr>
        <w:t xml:space="preserve">ل:  </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br w:type="page"/>
      </w:r>
      <w:r>
        <w:rPr>
          <w:rFonts w:cs="Simplified Arabic"/>
          <w:smallCaps/>
          <w:strike/>
          <w:vanish/>
          <w:sz w:val="24"/>
          <w:szCs w:val="24"/>
          <w:vertAlign w:val="superscript"/>
          <w:rtl/>
        </w:rPr>
        <w:br w:type="page"/>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لثان</w:t>
      </w:r>
      <w:r>
        <w:rPr>
          <w:rFonts w:cs="Simplified Arabic" w:hint="cs"/>
          <w:smallCaps/>
          <w:strike/>
          <w:vanish/>
          <w:sz w:val="24"/>
          <w:szCs w:val="24"/>
          <w:vertAlign w:val="superscript"/>
          <w:rtl/>
        </w:rPr>
        <w:t>ي</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pStyle w:val="Heading3"/>
        <w:numPr>
          <w:ilvl w:val="0"/>
          <w:numId w:val="6"/>
        </w:numPr>
        <w:tabs>
          <w:tab w:val="clear" w:pos="720"/>
        </w:tabs>
        <w:ind w:left="566" w:right="0" w:hanging="426"/>
        <w:jc w:val="lowKashida"/>
        <w:rPr>
          <w:rFonts w:cs="Simplified Arabic"/>
          <w:smallCaps/>
          <w:strike/>
          <w:vanish/>
          <w:szCs w:val="24"/>
          <w:vertAlign w:val="superscript"/>
          <w:rtl/>
        </w:rPr>
      </w:pPr>
      <w:r>
        <w:rPr>
          <w:rFonts w:cs="Simplified Arabic"/>
          <w:smallCaps/>
          <w:strike/>
          <w:vanish/>
          <w:szCs w:val="24"/>
          <w:vertAlign w:val="superscript"/>
          <w:rtl/>
        </w:rPr>
        <w:t>التع</w:t>
      </w:r>
      <w:r>
        <w:rPr>
          <w:rFonts w:cs="Simplified Arabic" w:hint="cs"/>
          <w:smallCaps/>
          <w:strike/>
          <w:vanish/>
          <w:szCs w:val="24"/>
          <w:vertAlign w:val="superscript"/>
          <w:rtl/>
        </w:rPr>
        <w:t>اريف</w:t>
      </w:r>
      <w:r>
        <w:rPr>
          <w:rFonts w:cs="Simplified Arabic"/>
          <w:smallCaps/>
          <w:strike/>
          <w:vanish/>
          <w:szCs w:val="24"/>
          <w:vertAlign w:val="superscript"/>
          <w:rtl/>
        </w:rPr>
        <w:t xml:space="preserve"> وال</w:t>
      </w:r>
      <w:r>
        <w:rPr>
          <w:rFonts w:cs="Simplified Arabic" w:hint="cs"/>
          <w:smallCaps/>
          <w:strike/>
          <w:vanish/>
          <w:szCs w:val="24"/>
          <w:vertAlign w:val="superscript"/>
          <w:rtl/>
        </w:rPr>
        <w:t>مصطلحات</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1"/>
          <w:numId w:val="8"/>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w:t>
      </w:r>
      <w:r>
        <w:rPr>
          <w:rFonts w:cs="Simplified Arabic"/>
          <w:smallCaps/>
          <w:strike/>
          <w:vanish/>
          <w:sz w:val="24"/>
          <w:szCs w:val="24"/>
          <w:vertAlign w:val="superscript"/>
          <w:rtl/>
        </w:rPr>
        <w:t>لو</w:t>
      </w:r>
      <w:r>
        <w:rPr>
          <w:rFonts w:cs="Simplified Arabic" w:hint="cs"/>
          <w:smallCaps/>
          <w:strike/>
          <w:vanish/>
          <w:sz w:val="24"/>
          <w:szCs w:val="24"/>
          <w:vertAlign w:val="superscript"/>
          <w:rtl/>
        </w:rPr>
        <w:t>حدة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لإحصا</w:t>
      </w:r>
      <w:r>
        <w:rPr>
          <w:rFonts w:cs="Simplified Arabic" w:hint="cs"/>
          <w:smallCaps/>
          <w:strike/>
          <w:vanish/>
          <w:sz w:val="24"/>
          <w:szCs w:val="24"/>
          <w:vertAlign w:val="superscript"/>
          <w:rtl/>
        </w:rPr>
        <w:t>ئية: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تعتب</w:t>
      </w:r>
      <w:r>
        <w:rPr>
          <w:rFonts w:cs="Simplified Arabic" w:hint="cs"/>
          <w:smallCaps/>
          <w:strike/>
          <w:vanish/>
          <w:sz w:val="24"/>
          <w:szCs w:val="24"/>
          <w:vertAlign w:val="superscript"/>
          <w:rtl/>
        </w:rPr>
        <w:t>ر ا</w:t>
      </w:r>
      <w:r>
        <w:rPr>
          <w:rFonts w:cs="Simplified Arabic"/>
          <w:smallCaps/>
          <w:strike/>
          <w:vanish/>
          <w:sz w:val="24"/>
          <w:szCs w:val="24"/>
          <w:vertAlign w:val="superscript"/>
          <w:rtl/>
        </w:rPr>
        <w:t>لسلعة</w:t>
      </w:r>
      <w:r>
        <w:rPr>
          <w:rFonts w:cs="Simplified Arabic" w:hint="cs"/>
          <w:smallCaps/>
          <w:strike/>
          <w:vanish/>
          <w:sz w:val="24"/>
          <w:szCs w:val="24"/>
          <w:vertAlign w:val="superscript"/>
          <w:rtl/>
        </w:rPr>
        <w:t xml:space="preserve"> هي</w:t>
      </w:r>
      <w:r>
        <w:rPr>
          <w:rFonts w:cs="Simplified Arabic"/>
          <w:smallCaps/>
          <w:strike/>
          <w:vanish/>
          <w:sz w:val="24"/>
          <w:szCs w:val="24"/>
          <w:vertAlign w:val="superscript"/>
          <w:rtl/>
        </w:rPr>
        <w:t xml:space="preserve"> الوح</w:t>
      </w:r>
      <w:r>
        <w:rPr>
          <w:rFonts w:cs="Simplified Arabic" w:hint="cs"/>
          <w:smallCaps/>
          <w:strike/>
          <w:vanish/>
          <w:sz w:val="24"/>
          <w:szCs w:val="24"/>
          <w:vertAlign w:val="superscript"/>
          <w:rtl/>
        </w:rPr>
        <w:t>د</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إحص</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ئية </w:t>
      </w:r>
      <w:r>
        <w:rPr>
          <w:rFonts w:cs="Simplified Arabic"/>
          <w:smallCaps/>
          <w:strike/>
          <w:vanish/>
          <w:sz w:val="24"/>
          <w:szCs w:val="24"/>
          <w:vertAlign w:val="superscript"/>
          <w:rtl/>
        </w:rPr>
        <w:t>في ا</w:t>
      </w:r>
      <w:r>
        <w:rPr>
          <w:rFonts w:cs="Simplified Arabic" w:hint="cs"/>
          <w:smallCaps/>
          <w:strike/>
          <w:vanish/>
          <w:sz w:val="24"/>
          <w:szCs w:val="24"/>
          <w:vertAlign w:val="superscript"/>
          <w:rtl/>
        </w:rPr>
        <w:t>لحال</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طبي</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 xml:space="preserve">تجارة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لخارجية في دو</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عا</w:t>
      </w:r>
      <w:r>
        <w:rPr>
          <w:rFonts w:cs="Simplified Arabic" w:hint="cs"/>
          <w:smallCaps/>
          <w:strike/>
          <w:vanish/>
          <w:sz w:val="24"/>
          <w:szCs w:val="24"/>
          <w:vertAlign w:val="superscript"/>
          <w:rtl/>
        </w:rPr>
        <w:t>لم وا</w:t>
      </w:r>
      <w:r>
        <w:rPr>
          <w:rFonts w:cs="Simplified Arabic"/>
          <w:smallCaps/>
          <w:strike/>
          <w:vanish/>
          <w:sz w:val="24"/>
          <w:szCs w:val="24"/>
          <w:vertAlign w:val="superscript"/>
          <w:rtl/>
        </w:rPr>
        <w:t xml:space="preserve">لتي </w:t>
      </w:r>
      <w:r>
        <w:rPr>
          <w:rFonts w:cs="Simplified Arabic" w:hint="cs"/>
          <w:smallCaps/>
          <w:strike/>
          <w:vanish/>
          <w:sz w:val="24"/>
          <w:szCs w:val="24"/>
          <w:vertAlign w:val="superscript"/>
          <w:rtl/>
        </w:rPr>
        <w:t>يعبر</w:t>
      </w:r>
      <w:r>
        <w:rPr>
          <w:rFonts w:cs="Simplified Arabic"/>
          <w:smallCaps/>
          <w:strike/>
          <w:vanish/>
          <w:sz w:val="24"/>
          <w:szCs w:val="24"/>
          <w:vertAlign w:val="superscript"/>
          <w:rtl/>
        </w:rPr>
        <w:t xml:space="preserve"> عنه</w:t>
      </w:r>
      <w:r>
        <w:rPr>
          <w:rFonts w:cs="Simplified Arabic" w:hint="cs"/>
          <w:smallCaps/>
          <w:strike/>
          <w:vanish/>
          <w:sz w:val="24"/>
          <w:szCs w:val="24"/>
          <w:vertAlign w:val="superscript"/>
          <w:rtl/>
        </w:rPr>
        <w:t>ا  بالبيان</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لج</w:t>
      </w:r>
      <w:r>
        <w:rPr>
          <w:rFonts w:cs="Simplified Arabic"/>
          <w:smallCaps/>
          <w:strike/>
          <w:vanish/>
          <w:sz w:val="24"/>
          <w:szCs w:val="24"/>
          <w:vertAlign w:val="superscript"/>
          <w:rtl/>
        </w:rPr>
        <w:t>مر</w:t>
      </w:r>
      <w:r>
        <w:rPr>
          <w:rFonts w:cs="Simplified Arabic" w:hint="cs"/>
          <w:smallCaps/>
          <w:strike/>
          <w:vanish/>
          <w:sz w:val="24"/>
          <w:szCs w:val="24"/>
          <w:vertAlign w:val="superscript"/>
          <w:rtl/>
        </w:rPr>
        <w:t>كي ال</w:t>
      </w:r>
      <w:r>
        <w:rPr>
          <w:rFonts w:cs="Simplified Arabic"/>
          <w:smallCaps/>
          <w:strike/>
          <w:vanish/>
          <w:sz w:val="24"/>
          <w:szCs w:val="24"/>
          <w:vertAlign w:val="superscript"/>
          <w:rtl/>
        </w:rPr>
        <w:t>صادر</w:t>
      </w:r>
      <w:r>
        <w:rPr>
          <w:rFonts w:cs="Simplified Arabic" w:hint="cs"/>
          <w:smallCaps/>
          <w:strike/>
          <w:vanish/>
          <w:sz w:val="24"/>
          <w:szCs w:val="24"/>
          <w:vertAlign w:val="superscript"/>
          <w:rtl/>
        </w:rPr>
        <w:t xml:space="preserve"> عن </w:t>
      </w:r>
      <w:r>
        <w:rPr>
          <w:rFonts w:cs="Simplified Arabic"/>
          <w:smallCaps/>
          <w:strike/>
          <w:vanish/>
          <w:sz w:val="24"/>
          <w:szCs w:val="24"/>
          <w:vertAlign w:val="superscript"/>
          <w:rtl/>
        </w:rPr>
        <w:t>الإد</w:t>
      </w:r>
      <w:r>
        <w:rPr>
          <w:rFonts w:cs="Simplified Arabic" w:hint="cs"/>
          <w:smallCaps/>
          <w:strike/>
          <w:vanish/>
          <w:sz w:val="24"/>
          <w:szCs w:val="24"/>
          <w:vertAlign w:val="superscript"/>
          <w:rtl/>
        </w:rPr>
        <w:t>ارة ال</w:t>
      </w:r>
      <w:r>
        <w:rPr>
          <w:rFonts w:cs="Simplified Arabic"/>
          <w:smallCaps/>
          <w:strike/>
          <w:vanish/>
          <w:sz w:val="24"/>
          <w:szCs w:val="24"/>
          <w:vertAlign w:val="superscript"/>
          <w:rtl/>
        </w:rPr>
        <w:t>ع</w:t>
      </w:r>
      <w:r>
        <w:rPr>
          <w:rFonts w:cs="Simplified Arabic" w:hint="cs"/>
          <w:smallCaps/>
          <w:strike/>
          <w:vanish/>
          <w:sz w:val="24"/>
          <w:szCs w:val="24"/>
          <w:vertAlign w:val="superscript"/>
          <w:rtl/>
        </w:rPr>
        <w:t>امة</w:t>
      </w:r>
      <w:r>
        <w:rPr>
          <w:rFonts w:cs="Simplified Arabic"/>
          <w:smallCaps/>
          <w:strike/>
          <w:vanish/>
          <w:sz w:val="24"/>
          <w:szCs w:val="24"/>
          <w:vertAlign w:val="superscript"/>
          <w:rtl/>
        </w:rPr>
        <w:t xml:space="preserve"> لل</w:t>
      </w:r>
      <w:r>
        <w:rPr>
          <w:rFonts w:cs="Simplified Arabic" w:hint="cs"/>
          <w:smallCaps/>
          <w:strike/>
          <w:vanish/>
          <w:sz w:val="24"/>
          <w:szCs w:val="24"/>
          <w:vertAlign w:val="superscript"/>
          <w:rtl/>
        </w:rPr>
        <w:t>جمار</w:t>
      </w:r>
      <w:r>
        <w:rPr>
          <w:rFonts w:cs="Simplified Arabic"/>
          <w:smallCaps/>
          <w:strike/>
          <w:vanish/>
          <w:sz w:val="24"/>
          <w:szCs w:val="24"/>
          <w:vertAlign w:val="superscript"/>
          <w:rtl/>
        </w:rPr>
        <w:t xml:space="preserve">ك </w:t>
      </w:r>
      <w:r>
        <w:rPr>
          <w:rFonts w:cs="Simplified Arabic" w:hint="cs"/>
          <w:smallCaps/>
          <w:strike/>
          <w:vanish/>
          <w:sz w:val="24"/>
          <w:szCs w:val="24"/>
          <w:vertAlign w:val="superscript"/>
          <w:rtl/>
        </w:rPr>
        <w:t>ف</w:t>
      </w:r>
      <w:r>
        <w:rPr>
          <w:rFonts w:cs="Simplified Arabic"/>
          <w:smallCaps/>
          <w:strike/>
          <w:vanish/>
          <w:sz w:val="24"/>
          <w:szCs w:val="24"/>
          <w:vertAlign w:val="superscript"/>
          <w:rtl/>
        </w:rPr>
        <w:t>ي</w:t>
      </w:r>
      <w:r>
        <w:rPr>
          <w:rFonts w:cs="Simplified Arabic" w:hint="cs"/>
          <w:smallCaps/>
          <w:strike/>
          <w:vanish/>
          <w:sz w:val="24"/>
          <w:szCs w:val="24"/>
          <w:vertAlign w:val="superscript"/>
          <w:rtl/>
        </w:rPr>
        <w:t xml:space="preserve"> هذ</w:t>
      </w:r>
      <w:r>
        <w:rPr>
          <w:rFonts w:cs="Simplified Arabic"/>
          <w:smallCaps/>
          <w:strike/>
          <w:vanish/>
          <w:sz w:val="24"/>
          <w:szCs w:val="24"/>
          <w:vertAlign w:val="superscript"/>
          <w:rtl/>
        </w:rPr>
        <w:t>ه الدو</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ب</w:t>
      </w:r>
      <w:r>
        <w:rPr>
          <w:rFonts w:cs="Simplified Arabic"/>
          <w:smallCaps/>
          <w:strike/>
          <w:vanish/>
          <w:sz w:val="24"/>
          <w:szCs w:val="24"/>
          <w:vertAlign w:val="superscript"/>
          <w:rtl/>
        </w:rPr>
        <w:t>ك</w:t>
      </w:r>
      <w:r>
        <w:rPr>
          <w:rFonts w:cs="Simplified Arabic" w:hint="cs"/>
          <w:smallCaps/>
          <w:strike/>
          <w:vanish/>
          <w:sz w:val="24"/>
          <w:szCs w:val="24"/>
          <w:vertAlign w:val="superscript"/>
          <w:rtl/>
        </w:rPr>
        <w:t>ام</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م</w:t>
      </w:r>
      <w:r>
        <w:rPr>
          <w:rFonts w:cs="Simplified Arabic"/>
          <w:smallCaps/>
          <w:strike/>
          <w:vanish/>
          <w:sz w:val="24"/>
          <w:szCs w:val="24"/>
          <w:vertAlign w:val="superscript"/>
          <w:rtl/>
        </w:rPr>
        <w:t>رف</w:t>
      </w:r>
      <w:r>
        <w:rPr>
          <w:rFonts w:cs="Simplified Arabic" w:hint="cs"/>
          <w:smallCaps/>
          <w:strike/>
          <w:vanish/>
          <w:sz w:val="24"/>
          <w:szCs w:val="24"/>
          <w:vertAlign w:val="superscript"/>
          <w:rtl/>
        </w:rPr>
        <w:t>قاته، م</w:t>
      </w:r>
      <w:r>
        <w:rPr>
          <w:rFonts w:cs="Simplified Arabic"/>
          <w:smallCaps/>
          <w:strike/>
          <w:vanish/>
          <w:sz w:val="24"/>
          <w:szCs w:val="24"/>
          <w:vertAlign w:val="superscript"/>
          <w:rtl/>
        </w:rPr>
        <w:t>ث</w:t>
      </w:r>
      <w:r>
        <w:rPr>
          <w:rFonts w:cs="Simplified Arabic" w:hint="cs"/>
          <w:smallCaps/>
          <w:strike/>
          <w:vanish/>
          <w:sz w:val="24"/>
          <w:szCs w:val="24"/>
          <w:vertAlign w:val="superscript"/>
          <w:rtl/>
        </w:rPr>
        <w:t>ل شها</w:t>
      </w:r>
      <w:r>
        <w:rPr>
          <w:rFonts w:cs="Simplified Arabic"/>
          <w:smallCaps/>
          <w:strike/>
          <w:vanish/>
          <w:sz w:val="24"/>
          <w:szCs w:val="24"/>
          <w:vertAlign w:val="superscript"/>
          <w:rtl/>
        </w:rPr>
        <w:t>د</w:t>
      </w:r>
      <w:r>
        <w:rPr>
          <w:rFonts w:cs="Simplified Arabic" w:hint="cs"/>
          <w:smallCaps/>
          <w:strike/>
          <w:vanish/>
          <w:sz w:val="24"/>
          <w:szCs w:val="24"/>
          <w:vertAlign w:val="superscript"/>
          <w:rtl/>
        </w:rPr>
        <w:t>ة ا</w:t>
      </w:r>
      <w:r>
        <w:rPr>
          <w:rFonts w:cs="Simplified Arabic"/>
          <w:smallCaps/>
          <w:strike/>
          <w:vanish/>
          <w:sz w:val="24"/>
          <w:szCs w:val="24"/>
          <w:vertAlign w:val="superscript"/>
          <w:rtl/>
        </w:rPr>
        <w:t>لمنش</w:t>
      </w:r>
      <w:r>
        <w:rPr>
          <w:rFonts w:cs="Simplified Arabic" w:hint="cs"/>
          <w:smallCaps/>
          <w:strike/>
          <w:vanish/>
          <w:sz w:val="24"/>
          <w:szCs w:val="24"/>
          <w:vertAlign w:val="superscript"/>
          <w:rtl/>
        </w:rPr>
        <w:t>أ وا</w:t>
      </w:r>
      <w:r>
        <w:rPr>
          <w:rFonts w:cs="Simplified Arabic"/>
          <w:smallCaps/>
          <w:strike/>
          <w:vanish/>
          <w:sz w:val="24"/>
          <w:szCs w:val="24"/>
          <w:vertAlign w:val="superscript"/>
          <w:rtl/>
        </w:rPr>
        <w:t>لف</w:t>
      </w:r>
      <w:r>
        <w:rPr>
          <w:rFonts w:cs="Simplified Arabic" w:hint="cs"/>
          <w:smallCaps/>
          <w:strike/>
          <w:vanish/>
          <w:sz w:val="24"/>
          <w:szCs w:val="24"/>
          <w:vertAlign w:val="superscript"/>
          <w:rtl/>
        </w:rPr>
        <w:t>ات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ة وقائم</w:t>
      </w:r>
      <w:r>
        <w:rPr>
          <w:rFonts w:cs="Simplified Arabic"/>
          <w:smallCaps/>
          <w:strike/>
          <w:vanish/>
          <w:sz w:val="24"/>
          <w:szCs w:val="24"/>
          <w:vertAlign w:val="superscript"/>
          <w:rtl/>
        </w:rPr>
        <w:t>ة الشد (ا</w:t>
      </w:r>
      <w:r>
        <w:rPr>
          <w:rFonts w:cs="Simplified Arabic" w:hint="cs"/>
          <w:smallCaps/>
          <w:strike/>
          <w:vanish/>
          <w:sz w:val="24"/>
          <w:szCs w:val="24"/>
          <w:vertAlign w:val="superscript"/>
          <w:rtl/>
        </w:rPr>
        <w:t>لتغليف) وشهادة ال</w:t>
      </w:r>
      <w:r>
        <w:rPr>
          <w:rFonts w:cs="Simplified Arabic"/>
          <w:smallCaps/>
          <w:strike/>
          <w:vanish/>
          <w:sz w:val="24"/>
          <w:szCs w:val="24"/>
          <w:vertAlign w:val="superscript"/>
          <w:rtl/>
        </w:rPr>
        <w:t>صح</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ل</w:t>
      </w:r>
      <w:r>
        <w:rPr>
          <w:rFonts w:cs="Simplified Arabic" w:hint="cs"/>
          <w:smallCaps/>
          <w:strike/>
          <w:vanish/>
          <w:sz w:val="24"/>
          <w:szCs w:val="24"/>
          <w:vertAlign w:val="superscript"/>
          <w:rtl/>
        </w:rPr>
        <w:t>لأدوية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 xml:space="preserve">بيدات </w:t>
      </w:r>
      <w:r>
        <w:rPr>
          <w:rFonts w:cs="Simplified Arabic"/>
          <w:smallCaps/>
          <w:strike/>
          <w:vanish/>
          <w:sz w:val="24"/>
          <w:szCs w:val="24"/>
          <w:vertAlign w:val="superscript"/>
          <w:rtl/>
        </w:rPr>
        <w:t>وا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و</w:t>
      </w:r>
      <w:r>
        <w:rPr>
          <w:rFonts w:cs="Simplified Arabic" w:hint="cs"/>
          <w:smallCaps/>
          <w:strike/>
          <w:vanish/>
          <w:sz w:val="24"/>
          <w:szCs w:val="24"/>
          <w:vertAlign w:val="superscript"/>
          <w:rtl/>
        </w:rPr>
        <w:t>اد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غذ</w:t>
      </w:r>
      <w:r>
        <w:rPr>
          <w:rFonts w:cs="Simplified Arabic"/>
          <w:smallCaps/>
          <w:strike/>
          <w:vanish/>
          <w:sz w:val="24"/>
          <w:szCs w:val="24"/>
          <w:vertAlign w:val="superscript"/>
          <w:rtl/>
        </w:rPr>
        <w:t>ا</w:t>
      </w:r>
      <w:r>
        <w:rPr>
          <w:rFonts w:cs="Simplified Arabic" w:hint="cs"/>
          <w:smallCaps/>
          <w:strike/>
          <w:vanish/>
          <w:sz w:val="24"/>
          <w:szCs w:val="24"/>
          <w:vertAlign w:val="superscript"/>
          <w:rtl/>
        </w:rPr>
        <w:t>ئي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اللحو</w:t>
      </w:r>
      <w:r>
        <w:rPr>
          <w:rFonts w:cs="Simplified Arabic"/>
          <w:smallCaps/>
          <w:strike/>
          <w:vanish/>
          <w:sz w:val="24"/>
          <w:szCs w:val="24"/>
          <w:vertAlign w:val="superscript"/>
          <w:rtl/>
        </w:rPr>
        <w:t>م،</w:t>
      </w:r>
      <w:r>
        <w:rPr>
          <w:rFonts w:cs="Simplified Arabic" w:hint="cs"/>
          <w:smallCaps/>
          <w:strike/>
          <w:vanish/>
          <w:sz w:val="24"/>
          <w:szCs w:val="24"/>
          <w:vertAlign w:val="superscript"/>
          <w:rtl/>
        </w:rPr>
        <w:t xml:space="preserve"> وشه</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الز</w:t>
      </w:r>
      <w:r>
        <w:rPr>
          <w:rFonts w:cs="Simplified Arabic"/>
          <w:smallCaps/>
          <w:strike/>
          <w:vanish/>
          <w:sz w:val="24"/>
          <w:szCs w:val="24"/>
          <w:vertAlign w:val="superscript"/>
          <w:rtl/>
        </w:rPr>
        <w:t>را</w:t>
      </w:r>
      <w:r>
        <w:rPr>
          <w:rFonts w:cs="Simplified Arabic" w:hint="cs"/>
          <w:smallCaps/>
          <w:strike/>
          <w:vanish/>
          <w:sz w:val="24"/>
          <w:szCs w:val="24"/>
          <w:vertAlign w:val="superscript"/>
          <w:rtl/>
        </w:rPr>
        <w:t>عة وشه</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 الإفراج .</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الخ.  لكن ال</w:t>
      </w:r>
      <w:r>
        <w:rPr>
          <w:rFonts w:cs="Simplified Arabic"/>
          <w:smallCaps/>
          <w:strike/>
          <w:vanish/>
          <w:sz w:val="24"/>
          <w:szCs w:val="24"/>
          <w:vertAlign w:val="superscript"/>
          <w:rtl/>
        </w:rPr>
        <w:t>حال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 xml:space="preserve">في </w:t>
      </w:r>
      <w:r>
        <w:rPr>
          <w:rFonts w:cs="Simplified Arabic" w:hint="cs"/>
          <w:smallCaps/>
          <w:strike/>
          <w:vanish/>
          <w:sz w:val="24"/>
          <w:szCs w:val="24"/>
          <w:vertAlign w:val="superscript"/>
          <w:rtl/>
        </w:rPr>
        <w:t>فل</w:t>
      </w:r>
      <w:r>
        <w:rPr>
          <w:rFonts w:cs="Simplified Arabic"/>
          <w:smallCaps/>
          <w:strike/>
          <w:vanish/>
          <w:sz w:val="24"/>
          <w:szCs w:val="24"/>
          <w:vertAlign w:val="superscript"/>
          <w:rtl/>
        </w:rPr>
        <w:t>سطين ونتيجة للمرحلة الا</w:t>
      </w:r>
      <w:r>
        <w:rPr>
          <w:rFonts w:cs="Simplified Arabic" w:hint="cs"/>
          <w:smallCaps/>
          <w:strike/>
          <w:vanish/>
          <w:sz w:val="24"/>
          <w:szCs w:val="24"/>
          <w:vertAlign w:val="superscript"/>
          <w:rtl/>
        </w:rPr>
        <w:t>نتق</w:t>
      </w:r>
      <w:r>
        <w:rPr>
          <w:rFonts w:cs="Simplified Arabic"/>
          <w:smallCaps/>
          <w:strike/>
          <w:vanish/>
          <w:sz w:val="24"/>
          <w:szCs w:val="24"/>
          <w:vertAlign w:val="superscript"/>
          <w:rtl/>
        </w:rPr>
        <w:t>ا</w:t>
      </w:r>
      <w:r>
        <w:rPr>
          <w:rFonts w:cs="Simplified Arabic" w:hint="cs"/>
          <w:smallCaps/>
          <w:strike/>
          <w:vanish/>
          <w:sz w:val="24"/>
          <w:szCs w:val="24"/>
          <w:vertAlign w:val="superscript"/>
          <w:rtl/>
        </w:rPr>
        <w:t>لية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تعتبر فاتورة المقاصة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لضر</w:t>
      </w:r>
      <w:r>
        <w:rPr>
          <w:rFonts w:cs="Simplified Arabic"/>
          <w:smallCaps/>
          <w:strike/>
          <w:vanish/>
          <w:sz w:val="24"/>
          <w:szCs w:val="24"/>
          <w:vertAlign w:val="superscript"/>
          <w:rtl/>
        </w:rPr>
        <w:t>يبة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ق</w:t>
      </w:r>
      <w:r>
        <w:rPr>
          <w:rFonts w:cs="Simplified Arabic"/>
          <w:smallCaps/>
          <w:strike/>
          <w:vanish/>
          <w:sz w:val="24"/>
          <w:szCs w:val="24"/>
          <w:vertAlign w:val="superscript"/>
          <w:rtl/>
        </w:rPr>
        <w:t>ي</w:t>
      </w:r>
      <w:r>
        <w:rPr>
          <w:rFonts w:cs="Simplified Arabic" w:hint="cs"/>
          <w:smallCaps/>
          <w:strike/>
          <w:vanish/>
          <w:sz w:val="24"/>
          <w:szCs w:val="24"/>
          <w:vertAlign w:val="superscript"/>
          <w:rtl/>
        </w:rPr>
        <w:t>م</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لمضا</w:t>
      </w:r>
      <w:r>
        <w:rPr>
          <w:rFonts w:cs="Simplified Arabic" w:hint="cs"/>
          <w:smallCaps/>
          <w:strike/>
          <w:vanish/>
          <w:sz w:val="24"/>
          <w:szCs w:val="24"/>
          <w:vertAlign w:val="superscript"/>
          <w:rtl/>
        </w:rPr>
        <w:t>فة</w:t>
      </w:r>
      <w:r>
        <w:rPr>
          <w:rFonts w:cs="Simplified Arabic"/>
          <w:smallCaps/>
          <w:strike/>
          <w:vanish/>
          <w:sz w:val="24"/>
          <w:szCs w:val="24"/>
          <w:vertAlign w:val="superscript"/>
          <w:rtl/>
        </w:rPr>
        <w:t xml:space="preserve"> ه</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لد</w:t>
      </w:r>
      <w:r>
        <w:rPr>
          <w:rFonts w:cs="Simplified Arabic"/>
          <w:smallCaps/>
          <w:strike/>
          <w:vanish/>
          <w:sz w:val="24"/>
          <w:szCs w:val="24"/>
          <w:vertAlign w:val="superscript"/>
          <w:rtl/>
        </w:rPr>
        <w:t>لال</w:t>
      </w:r>
      <w:r>
        <w:rPr>
          <w:rFonts w:cs="Simplified Arabic" w:hint="cs"/>
          <w:smallCaps/>
          <w:strike/>
          <w:vanish/>
          <w:sz w:val="24"/>
          <w:szCs w:val="24"/>
          <w:vertAlign w:val="superscript"/>
          <w:rtl/>
        </w:rPr>
        <w:t>ة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أ</w:t>
      </w:r>
      <w:r>
        <w:rPr>
          <w:rFonts w:cs="Simplified Arabic"/>
          <w:smallCaps/>
          <w:strike/>
          <w:vanish/>
          <w:sz w:val="24"/>
          <w:szCs w:val="24"/>
          <w:vertAlign w:val="superscript"/>
          <w:rtl/>
        </w:rPr>
        <w:t>و</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ى </w:t>
      </w:r>
      <w:r>
        <w:rPr>
          <w:rFonts w:cs="Simplified Arabic" w:hint="cs"/>
          <w:smallCaps/>
          <w:strike/>
          <w:vanish/>
          <w:sz w:val="24"/>
          <w:szCs w:val="24"/>
          <w:vertAlign w:val="superscript"/>
          <w:rtl/>
        </w:rPr>
        <w:t>ل</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w:t>
      </w:r>
      <w:r>
        <w:rPr>
          <w:rFonts w:cs="Simplified Arabic"/>
          <w:smallCaps/>
          <w:strike/>
          <w:vanish/>
          <w:sz w:val="24"/>
          <w:szCs w:val="24"/>
          <w:vertAlign w:val="superscript"/>
          <w:rtl/>
        </w:rPr>
        <w:t>عة</w:t>
      </w:r>
      <w:r>
        <w:rPr>
          <w:rFonts w:cs="Simplified Arabic" w:hint="cs"/>
          <w:smallCaps/>
          <w:strike/>
          <w:vanish/>
          <w:sz w:val="24"/>
          <w:szCs w:val="24"/>
          <w:vertAlign w:val="superscript"/>
          <w:rtl/>
        </w:rPr>
        <w:t xml:space="preserve"> ب</w:t>
      </w:r>
      <w:r>
        <w:rPr>
          <w:rFonts w:cs="Simplified Arabic"/>
          <w:smallCaps/>
          <w:strike/>
          <w:vanish/>
          <w:sz w:val="24"/>
          <w:szCs w:val="24"/>
          <w:vertAlign w:val="superscript"/>
          <w:rtl/>
        </w:rPr>
        <w:t>ال</w:t>
      </w:r>
      <w:r>
        <w:rPr>
          <w:rFonts w:cs="Simplified Arabic" w:hint="cs"/>
          <w:smallCaps/>
          <w:strike/>
          <w:vanish/>
          <w:sz w:val="24"/>
          <w:szCs w:val="24"/>
          <w:vertAlign w:val="superscript"/>
          <w:rtl/>
        </w:rPr>
        <w:t>إضا</w:t>
      </w:r>
      <w:r>
        <w:rPr>
          <w:rFonts w:cs="Simplified Arabic"/>
          <w:smallCaps/>
          <w:strike/>
          <w:vanish/>
          <w:sz w:val="24"/>
          <w:szCs w:val="24"/>
          <w:vertAlign w:val="superscript"/>
          <w:rtl/>
        </w:rPr>
        <w:t>ف</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للبيا</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لجم</w:t>
      </w:r>
      <w:r>
        <w:rPr>
          <w:rFonts w:cs="Simplified Arabic" w:hint="cs"/>
          <w:smallCaps/>
          <w:strike/>
          <w:vanish/>
          <w:sz w:val="24"/>
          <w:szCs w:val="24"/>
          <w:vertAlign w:val="superscript"/>
          <w:rtl/>
        </w:rPr>
        <w:t>ركي الإ</w:t>
      </w:r>
      <w:r>
        <w:rPr>
          <w:rFonts w:cs="Simplified Arabic"/>
          <w:smallCaps/>
          <w:strike/>
          <w:vanish/>
          <w:sz w:val="24"/>
          <w:szCs w:val="24"/>
          <w:vertAlign w:val="superscript"/>
          <w:rtl/>
        </w:rPr>
        <w:t xml:space="preserve">سرائيلي </w:t>
      </w:r>
      <w:r>
        <w:rPr>
          <w:rFonts w:cs="Simplified Arabic" w:hint="cs"/>
          <w:smallCaps/>
          <w:strike/>
          <w:vanish/>
          <w:sz w:val="24"/>
          <w:szCs w:val="24"/>
          <w:vertAlign w:val="superscript"/>
          <w:rtl/>
        </w:rPr>
        <w:t>وبعض ال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يانات التكميلية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الأخرى، في مشروع الت</w:t>
      </w:r>
      <w:r>
        <w:rPr>
          <w:rFonts w:cs="Simplified Arabic"/>
          <w:smallCaps/>
          <w:strike/>
          <w:vanish/>
          <w:sz w:val="24"/>
          <w:szCs w:val="24"/>
          <w:vertAlign w:val="superscript"/>
          <w:rtl/>
        </w:rPr>
        <w:t>ج</w:t>
      </w:r>
      <w:r>
        <w:rPr>
          <w:rFonts w:cs="Simplified Arabic" w:hint="cs"/>
          <w:smallCaps/>
          <w:strike/>
          <w:vanish/>
          <w:sz w:val="24"/>
          <w:szCs w:val="24"/>
          <w:vertAlign w:val="superscript"/>
          <w:rtl/>
        </w:rPr>
        <w:t>ا</w:t>
      </w:r>
      <w:r>
        <w:rPr>
          <w:rFonts w:cs="Simplified Arabic"/>
          <w:smallCaps/>
          <w:strike/>
          <w:vanish/>
          <w:sz w:val="24"/>
          <w:szCs w:val="24"/>
          <w:vertAlign w:val="superscript"/>
          <w:rtl/>
        </w:rPr>
        <w:t>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خار</w:t>
      </w:r>
      <w:r>
        <w:rPr>
          <w:rFonts w:cs="Simplified Arabic"/>
          <w:smallCaps/>
          <w:strike/>
          <w:vanish/>
          <w:sz w:val="24"/>
          <w:szCs w:val="24"/>
          <w:vertAlign w:val="superscript"/>
          <w:rtl/>
        </w:rPr>
        <w:t>ج</w:t>
      </w:r>
      <w:r>
        <w:rPr>
          <w:rFonts w:cs="Simplified Arabic" w:hint="cs"/>
          <w:smallCaps/>
          <w:strike/>
          <w:vanish/>
          <w:sz w:val="24"/>
          <w:szCs w:val="24"/>
          <w:vertAlign w:val="superscript"/>
          <w:rtl/>
        </w:rPr>
        <w:t>ي</w:t>
      </w:r>
      <w:r>
        <w:rPr>
          <w:rFonts w:cs="Simplified Arabic"/>
          <w:smallCaps/>
          <w:strike/>
          <w:vanish/>
          <w:sz w:val="24"/>
          <w:szCs w:val="24"/>
          <w:vertAlign w:val="superscript"/>
          <w:rtl/>
        </w:rPr>
        <w:t>ة ف</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ف</w:t>
      </w:r>
      <w:r>
        <w:rPr>
          <w:rFonts w:cs="Simplified Arabic" w:hint="cs"/>
          <w:smallCaps/>
          <w:strike/>
          <w:vanish/>
          <w:sz w:val="24"/>
          <w:szCs w:val="24"/>
          <w:vertAlign w:val="superscript"/>
          <w:rtl/>
        </w:rPr>
        <w:t>ل</w:t>
      </w:r>
      <w:r>
        <w:rPr>
          <w:rFonts w:cs="Simplified Arabic"/>
          <w:smallCaps/>
          <w:strike/>
          <w:vanish/>
          <w:sz w:val="24"/>
          <w:szCs w:val="24"/>
          <w:vertAlign w:val="superscript"/>
          <w:rtl/>
        </w:rPr>
        <w:t>س</w:t>
      </w:r>
      <w:r>
        <w:rPr>
          <w:rFonts w:cs="Simplified Arabic" w:hint="cs"/>
          <w:smallCaps/>
          <w:strike/>
          <w:vanish/>
          <w:sz w:val="24"/>
          <w:szCs w:val="24"/>
          <w:vertAlign w:val="superscript"/>
          <w:rtl/>
        </w:rPr>
        <w:t>ط</w:t>
      </w:r>
      <w:r>
        <w:rPr>
          <w:rFonts w:cs="Simplified Arabic"/>
          <w:smallCaps/>
          <w:strike/>
          <w:vanish/>
          <w:sz w:val="24"/>
          <w:szCs w:val="24"/>
          <w:vertAlign w:val="superscript"/>
          <w:rtl/>
        </w:rPr>
        <w:t>ين</w:t>
      </w:r>
      <w:r>
        <w:rPr>
          <w:rFonts w:cs="Simplified Arabic" w:hint="cs"/>
          <w:smallCaps/>
          <w:strike/>
          <w:vanish/>
          <w:sz w:val="24"/>
          <w:szCs w:val="24"/>
          <w:vertAlign w:val="superscript"/>
          <w:rtl/>
        </w:rPr>
        <w:t xml:space="preserve"> و </w:t>
      </w:r>
      <w:r>
        <w:rPr>
          <w:rFonts w:cs="Simplified Arabic"/>
          <w:smallCaps/>
          <w:strike/>
          <w:vanish/>
          <w:sz w:val="24"/>
          <w:szCs w:val="24"/>
          <w:vertAlign w:val="superscript"/>
          <w:rtl/>
        </w:rPr>
        <w:t>ي</w:t>
      </w:r>
      <w:r>
        <w:rPr>
          <w:rFonts w:cs="Simplified Arabic" w:hint="cs"/>
          <w:smallCaps/>
          <w:strike/>
          <w:vanish/>
          <w:sz w:val="24"/>
          <w:szCs w:val="24"/>
          <w:vertAlign w:val="superscript"/>
          <w:rtl/>
        </w:rPr>
        <w:t>غ</w:t>
      </w:r>
      <w:r>
        <w:rPr>
          <w:rFonts w:cs="Simplified Arabic"/>
          <w:smallCaps/>
          <w:strike/>
          <w:vanish/>
          <w:sz w:val="24"/>
          <w:szCs w:val="24"/>
          <w:vertAlign w:val="superscript"/>
          <w:rtl/>
        </w:rPr>
        <w:t xml:space="preserve">طي </w:t>
      </w:r>
      <w:r>
        <w:rPr>
          <w:rFonts w:cs="Simplified Arabic" w:hint="cs"/>
          <w:smallCaps/>
          <w:strike/>
          <w:vanish/>
          <w:sz w:val="24"/>
          <w:szCs w:val="24"/>
          <w:vertAlign w:val="superscript"/>
          <w:rtl/>
        </w:rPr>
        <w:t>ذ</w:t>
      </w:r>
      <w:r>
        <w:rPr>
          <w:rFonts w:cs="Simplified Arabic"/>
          <w:smallCaps/>
          <w:strike/>
          <w:vanish/>
          <w:sz w:val="24"/>
          <w:szCs w:val="24"/>
          <w:vertAlign w:val="superscript"/>
          <w:rtl/>
        </w:rPr>
        <w:t xml:space="preserve">لك </w:t>
      </w:r>
      <w:r>
        <w:rPr>
          <w:rFonts w:cs="Simplified Arabic" w:hint="cs"/>
          <w:smallCaps/>
          <w:strike/>
          <w:vanish/>
          <w:sz w:val="24"/>
          <w:szCs w:val="24"/>
          <w:vertAlign w:val="superscript"/>
          <w:rtl/>
        </w:rPr>
        <w:t>ك</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حس</w:t>
      </w:r>
      <w:r>
        <w:rPr>
          <w:rFonts w:cs="Simplified Arabic"/>
          <w:smallCaps/>
          <w:strike/>
          <w:vanish/>
          <w:sz w:val="24"/>
          <w:szCs w:val="24"/>
          <w:vertAlign w:val="superscript"/>
          <w:rtl/>
        </w:rPr>
        <w:t xml:space="preserve">ب </w:t>
      </w:r>
      <w:r>
        <w:rPr>
          <w:rFonts w:cs="Simplified Arabic" w:hint="cs"/>
          <w:smallCaps/>
          <w:strike/>
          <w:vanish/>
          <w:sz w:val="24"/>
          <w:szCs w:val="24"/>
          <w:vertAlign w:val="superscript"/>
          <w:rtl/>
        </w:rPr>
        <w:t>إخ</w:t>
      </w:r>
      <w:r>
        <w:rPr>
          <w:rFonts w:cs="Simplified Arabic"/>
          <w:smallCaps/>
          <w:strike/>
          <w:vanish/>
          <w:sz w:val="24"/>
          <w:szCs w:val="24"/>
          <w:vertAlign w:val="superscript"/>
          <w:rtl/>
        </w:rPr>
        <w:t>تص</w:t>
      </w:r>
      <w:r>
        <w:rPr>
          <w:rFonts w:cs="Simplified Arabic" w:hint="cs"/>
          <w:smallCaps/>
          <w:strike/>
          <w:vanish/>
          <w:sz w:val="24"/>
          <w:szCs w:val="24"/>
          <w:vertAlign w:val="superscript"/>
          <w:rtl/>
        </w:rPr>
        <w:t>اص</w:t>
      </w:r>
      <w:r>
        <w:rPr>
          <w:rFonts w:cs="Simplified Arabic"/>
          <w:smallCaps/>
          <w:strike/>
          <w:vanish/>
          <w:sz w:val="24"/>
          <w:szCs w:val="24"/>
          <w:vertAlign w:val="superscript"/>
          <w:rtl/>
        </w:rPr>
        <w:t xml:space="preserve">ه </w:t>
      </w:r>
      <w:r>
        <w:rPr>
          <w:rFonts w:cs="Simplified Arabic" w:hint="cs"/>
          <w:smallCaps/>
          <w:strike/>
          <w:vanish/>
          <w:sz w:val="24"/>
          <w:szCs w:val="24"/>
          <w:vertAlign w:val="superscript"/>
          <w:rtl/>
        </w:rPr>
        <w:t>للص</w:t>
      </w:r>
      <w:r>
        <w:rPr>
          <w:rFonts w:cs="Simplified Arabic"/>
          <w:smallCaps/>
          <w:strike/>
          <w:vanish/>
          <w:sz w:val="24"/>
          <w:szCs w:val="24"/>
          <w:vertAlign w:val="superscript"/>
          <w:rtl/>
        </w:rPr>
        <w:t>ا</w:t>
      </w:r>
      <w:r>
        <w:rPr>
          <w:rFonts w:cs="Simplified Arabic" w:hint="cs"/>
          <w:smallCaps/>
          <w:strike/>
          <w:vanish/>
          <w:sz w:val="24"/>
          <w:szCs w:val="24"/>
          <w:vertAlign w:val="superscript"/>
          <w:rtl/>
        </w:rPr>
        <w:t>در والوارد</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نو</w:t>
      </w:r>
      <w:r>
        <w:rPr>
          <w:rFonts w:cs="Simplified Arabic" w:hint="cs"/>
          <w:smallCaps/>
          <w:strike/>
          <w:vanish/>
          <w:sz w:val="24"/>
          <w:szCs w:val="24"/>
          <w:vertAlign w:val="superscript"/>
          <w:rtl/>
        </w:rPr>
        <w:t>ج</w:t>
      </w:r>
      <w:r>
        <w:rPr>
          <w:rFonts w:cs="Simplified Arabic"/>
          <w:smallCaps/>
          <w:strike/>
          <w:vanish/>
          <w:sz w:val="24"/>
          <w:szCs w:val="24"/>
          <w:vertAlign w:val="superscript"/>
          <w:rtl/>
        </w:rPr>
        <w:t>ز</w:t>
      </w:r>
      <w:r>
        <w:rPr>
          <w:rFonts w:cs="Simplified Arabic" w:hint="cs"/>
          <w:smallCaps/>
          <w:strike/>
          <w:vanish/>
          <w:sz w:val="24"/>
          <w:szCs w:val="24"/>
          <w:vertAlign w:val="superscript"/>
          <w:rtl/>
        </w:rPr>
        <w:t>ها</w:t>
      </w:r>
      <w:r>
        <w:rPr>
          <w:rFonts w:cs="Simplified Arabic"/>
          <w:smallCaps/>
          <w:strike/>
          <w:vanish/>
          <w:sz w:val="24"/>
          <w:szCs w:val="24"/>
          <w:vertAlign w:val="superscript"/>
          <w:rtl/>
        </w:rPr>
        <w:t xml:space="preserve"> بما يل</w:t>
      </w:r>
      <w:r>
        <w:rPr>
          <w:rFonts w:cs="Simplified Arabic" w:hint="cs"/>
          <w:smallCaps/>
          <w:strike/>
          <w:vanish/>
          <w:sz w:val="24"/>
          <w:szCs w:val="24"/>
          <w:vertAlign w:val="superscript"/>
          <w:rtl/>
        </w:rPr>
        <w:t>ي:</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1.1.2 فا</w:t>
      </w:r>
      <w:r>
        <w:rPr>
          <w:rFonts w:cs="Simplified Arabic" w:hint="cs"/>
          <w:smallCaps/>
          <w:strike/>
          <w:vanish/>
          <w:sz w:val="24"/>
          <w:szCs w:val="24"/>
          <w:vertAlign w:val="superscript"/>
          <w:rtl/>
        </w:rPr>
        <w:t>تورة</w:t>
      </w:r>
      <w:r>
        <w:rPr>
          <w:rFonts w:cs="Simplified Arabic"/>
          <w:smallCaps/>
          <w:strike/>
          <w:vanish/>
          <w:sz w:val="24"/>
          <w:szCs w:val="24"/>
          <w:vertAlign w:val="superscript"/>
          <w:rtl/>
        </w:rPr>
        <w:t xml:space="preserve"> الم</w:t>
      </w:r>
      <w:r>
        <w:rPr>
          <w:rFonts w:cs="Simplified Arabic" w:hint="cs"/>
          <w:smallCaps/>
          <w:strike/>
          <w:vanish/>
          <w:sz w:val="24"/>
          <w:szCs w:val="24"/>
          <w:vertAlign w:val="superscript"/>
          <w:rtl/>
        </w:rPr>
        <w:t>قاصة للضريبة المضافة</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فات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و</w:t>
      </w:r>
      <w:r>
        <w:rPr>
          <w:rFonts w:cs="Simplified Arabic"/>
          <w:smallCaps/>
          <w:strike/>
          <w:vanish/>
          <w:sz w:val="24"/>
          <w:szCs w:val="24"/>
          <w:vertAlign w:val="superscript"/>
          <w:rtl/>
        </w:rPr>
        <w:t>حد</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للجانبين الفلسط</w:t>
      </w:r>
      <w:r>
        <w:rPr>
          <w:rFonts w:cs="Simplified Arabic" w:hint="cs"/>
          <w:smallCaps/>
          <w:strike/>
          <w:vanish/>
          <w:sz w:val="24"/>
          <w:szCs w:val="24"/>
          <w:vertAlign w:val="superscript"/>
          <w:rtl/>
        </w:rPr>
        <w:t>ي</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الإس</w:t>
      </w:r>
      <w:r>
        <w:rPr>
          <w:rFonts w:cs="Simplified Arabic"/>
          <w:smallCaps/>
          <w:strike/>
          <w:vanish/>
          <w:sz w:val="24"/>
          <w:szCs w:val="24"/>
          <w:vertAlign w:val="superscript"/>
          <w:rtl/>
        </w:rPr>
        <w:t>ر</w:t>
      </w:r>
      <w:r>
        <w:rPr>
          <w:rFonts w:cs="Simplified Arabic" w:hint="cs"/>
          <w:smallCaps/>
          <w:strike/>
          <w:vanish/>
          <w:sz w:val="24"/>
          <w:szCs w:val="24"/>
          <w:vertAlign w:val="superscript"/>
          <w:rtl/>
        </w:rPr>
        <w:t>ا</w:t>
      </w:r>
      <w:r>
        <w:rPr>
          <w:rFonts w:cs="Simplified Arabic"/>
          <w:smallCaps/>
          <w:strike/>
          <w:vanish/>
          <w:sz w:val="24"/>
          <w:szCs w:val="24"/>
          <w:vertAlign w:val="superscript"/>
          <w:rtl/>
        </w:rPr>
        <w:t>ئ</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لي، </w:t>
      </w:r>
      <w:r>
        <w:rPr>
          <w:rFonts w:cs="Simplified Arabic" w:hint="cs"/>
          <w:smallCaps/>
          <w:strike/>
          <w:vanish/>
          <w:sz w:val="24"/>
          <w:szCs w:val="24"/>
          <w:vertAlign w:val="superscript"/>
          <w:rtl/>
        </w:rPr>
        <w:t>وي</w:t>
      </w:r>
      <w:r>
        <w:rPr>
          <w:rFonts w:cs="Simplified Arabic"/>
          <w:smallCaps/>
          <w:strike/>
          <w:vanish/>
          <w:sz w:val="24"/>
          <w:szCs w:val="24"/>
          <w:vertAlign w:val="superscript"/>
          <w:rtl/>
        </w:rPr>
        <w:t>ظ</w:t>
      </w:r>
      <w:r>
        <w:rPr>
          <w:rFonts w:cs="Simplified Arabic" w:hint="cs"/>
          <w:smallCaps/>
          <w:strike/>
          <w:vanish/>
          <w:sz w:val="24"/>
          <w:szCs w:val="24"/>
          <w:vertAlign w:val="superscript"/>
          <w:rtl/>
        </w:rPr>
        <w:t>ه</w:t>
      </w:r>
      <w:r>
        <w:rPr>
          <w:rFonts w:cs="Simplified Arabic"/>
          <w:smallCaps/>
          <w:strike/>
          <w:vanish/>
          <w:sz w:val="24"/>
          <w:szCs w:val="24"/>
          <w:vertAlign w:val="superscript"/>
          <w:rtl/>
        </w:rPr>
        <w:t>ر فيه</w:t>
      </w:r>
      <w:r>
        <w:rPr>
          <w:rFonts w:cs="Simplified Arabic" w:hint="cs"/>
          <w:smallCaps/>
          <w:strike/>
          <w:vanish/>
          <w:sz w:val="24"/>
          <w:szCs w:val="24"/>
          <w:vertAlign w:val="superscript"/>
          <w:rtl/>
        </w:rPr>
        <w:t>ا إسم ورقم هو</w:t>
      </w:r>
      <w:r>
        <w:rPr>
          <w:rFonts w:cs="Simplified Arabic"/>
          <w:smallCaps/>
          <w:strike/>
          <w:vanish/>
          <w:sz w:val="24"/>
          <w:szCs w:val="24"/>
          <w:vertAlign w:val="superscript"/>
          <w:rtl/>
        </w:rPr>
        <w:t>ية ا</w:t>
      </w:r>
      <w:r>
        <w:rPr>
          <w:rFonts w:cs="Simplified Arabic" w:hint="cs"/>
          <w:smallCaps/>
          <w:strike/>
          <w:vanish/>
          <w:sz w:val="24"/>
          <w:szCs w:val="24"/>
          <w:vertAlign w:val="superscript"/>
          <w:rtl/>
        </w:rPr>
        <w:t xml:space="preserve">لمشتغل </w:t>
      </w:r>
      <w:r>
        <w:rPr>
          <w:rFonts w:cs="Simplified Arabic"/>
          <w:smallCaps/>
          <w:strike/>
          <w:vanish/>
          <w:sz w:val="24"/>
          <w:szCs w:val="24"/>
          <w:vertAlign w:val="superscript"/>
          <w:rtl/>
        </w:rPr>
        <w:t>المرخص ل</w:t>
      </w:r>
      <w:r>
        <w:rPr>
          <w:rFonts w:cs="Simplified Arabic" w:hint="cs"/>
          <w:smallCaps/>
          <w:strike/>
          <w:vanish/>
          <w:sz w:val="24"/>
          <w:szCs w:val="24"/>
          <w:vertAlign w:val="superscript"/>
          <w:rtl/>
        </w:rPr>
        <w:t>لجانبين</w:t>
      </w:r>
      <w:r>
        <w:rPr>
          <w:rFonts w:cs="Simplified Arabic"/>
          <w:smallCaps/>
          <w:strike/>
          <w:vanish/>
          <w:sz w:val="24"/>
          <w:szCs w:val="24"/>
          <w:vertAlign w:val="superscript"/>
          <w:rtl/>
        </w:rPr>
        <w:t xml:space="preserve"> ورق</w:t>
      </w:r>
      <w:r>
        <w:rPr>
          <w:rFonts w:cs="Simplified Arabic" w:hint="cs"/>
          <w:smallCaps/>
          <w:strike/>
          <w:vanish/>
          <w:sz w:val="24"/>
          <w:szCs w:val="24"/>
          <w:vertAlign w:val="superscript"/>
          <w:rtl/>
        </w:rPr>
        <w:t>مه الضر</w:t>
      </w:r>
      <w:r>
        <w:rPr>
          <w:rFonts w:cs="Simplified Arabic"/>
          <w:smallCaps/>
          <w:strike/>
          <w:vanish/>
          <w:sz w:val="24"/>
          <w:szCs w:val="24"/>
          <w:vertAlign w:val="superscript"/>
          <w:rtl/>
        </w:rPr>
        <w:t>يب</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المادة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لمت</w:t>
      </w:r>
      <w:r>
        <w:rPr>
          <w:rFonts w:cs="Simplified Arabic" w:hint="cs"/>
          <w:smallCaps/>
          <w:strike/>
          <w:vanish/>
          <w:sz w:val="24"/>
          <w:szCs w:val="24"/>
          <w:vertAlign w:val="superscript"/>
          <w:rtl/>
        </w:rPr>
        <w:t xml:space="preserve">بادلة </w:t>
      </w:r>
      <w:r>
        <w:rPr>
          <w:rFonts w:cs="Simplified Arabic"/>
          <w:smallCaps/>
          <w:strike/>
          <w:vanish/>
          <w:sz w:val="24"/>
          <w:szCs w:val="24"/>
          <w:vertAlign w:val="superscript"/>
          <w:rtl/>
        </w:rPr>
        <w:t>وت</w:t>
      </w:r>
      <w:r>
        <w:rPr>
          <w:rFonts w:cs="Simplified Arabic" w:hint="cs"/>
          <w:smallCaps/>
          <w:strike/>
          <w:vanish/>
          <w:sz w:val="24"/>
          <w:szCs w:val="24"/>
          <w:vertAlign w:val="superscript"/>
          <w:rtl/>
        </w:rPr>
        <w:t>ار</w:t>
      </w:r>
      <w:r>
        <w:rPr>
          <w:rFonts w:cs="Simplified Arabic"/>
          <w:smallCaps/>
          <w:strike/>
          <w:vanish/>
          <w:sz w:val="24"/>
          <w:szCs w:val="24"/>
          <w:vertAlign w:val="superscript"/>
          <w:rtl/>
        </w:rPr>
        <w:t>يخ</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لتب</w:t>
      </w:r>
      <w:r>
        <w:rPr>
          <w:rFonts w:cs="Simplified Arabic" w:hint="cs"/>
          <w:smallCaps/>
          <w:strike/>
          <w:vanish/>
          <w:sz w:val="24"/>
          <w:szCs w:val="24"/>
          <w:vertAlign w:val="superscript"/>
          <w:rtl/>
        </w:rPr>
        <w:t>اد</w:t>
      </w:r>
      <w:r>
        <w:rPr>
          <w:rFonts w:cs="Simplified Arabic"/>
          <w:smallCaps/>
          <w:strike/>
          <w:vanish/>
          <w:sz w:val="24"/>
          <w:szCs w:val="24"/>
          <w:vertAlign w:val="superscript"/>
          <w:rtl/>
        </w:rPr>
        <w:t>ل ورقم</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لفا</w:t>
      </w:r>
      <w:r>
        <w:rPr>
          <w:rFonts w:cs="Simplified Arabic" w:hint="cs"/>
          <w:smallCaps/>
          <w:strike/>
          <w:vanish/>
          <w:sz w:val="24"/>
          <w:szCs w:val="24"/>
          <w:vertAlign w:val="superscript"/>
          <w:rtl/>
        </w:rPr>
        <w:t>تو</w:t>
      </w:r>
      <w:r>
        <w:rPr>
          <w:rFonts w:cs="Simplified Arabic"/>
          <w:smallCaps/>
          <w:strike/>
          <w:vanish/>
          <w:sz w:val="24"/>
          <w:szCs w:val="24"/>
          <w:vertAlign w:val="superscript"/>
          <w:rtl/>
        </w:rPr>
        <w:t>ر</w:t>
      </w:r>
      <w:r>
        <w:rPr>
          <w:rFonts w:cs="Simplified Arabic" w:hint="cs"/>
          <w:smallCaps/>
          <w:strike/>
          <w:vanish/>
          <w:sz w:val="24"/>
          <w:szCs w:val="24"/>
          <w:vertAlign w:val="superscript"/>
          <w:rtl/>
        </w:rPr>
        <w:t>ة و</w:t>
      </w:r>
      <w:r>
        <w:rPr>
          <w:rFonts w:cs="Simplified Arabic"/>
          <w:smallCaps/>
          <w:strike/>
          <w:vanish/>
          <w:sz w:val="24"/>
          <w:szCs w:val="24"/>
          <w:vertAlign w:val="superscript"/>
          <w:rtl/>
        </w:rPr>
        <w:t>ق</w:t>
      </w:r>
      <w:r>
        <w:rPr>
          <w:rFonts w:cs="Simplified Arabic" w:hint="cs"/>
          <w:smallCaps/>
          <w:strike/>
          <w:vanish/>
          <w:sz w:val="24"/>
          <w:szCs w:val="24"/>
          <w:vertAlign w:val="superscript"/>
          <w:rtl/>
        </w:rPr>
        <w:t>يمة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لضر</w:t>
      </w:r>
      <w:r>
        <w:rPr>
          <w:rFonts w:cs="Simplified Arabic" w:hint="cs"/>
          <w:smallCaps/>
          <w:strike/>
          <w:vanish/>
          <w:sz w:val="24"/>
          <w:szCs w:val="24"/>
          <w:vertAlign w:val="superscript"/>
          <w:rtl/>
        </w:rPr>
        <w:t>يبة المضافة.  وتعك</w:t>
      </w:r>
      <w:r>
        <w:rPr>
          <w:rFonts w:cs="Simplified Arabic"/>
          <w:smallCaps/>
          <w:strike/>
          <w:vanish/>
          <w:sz w:val="24"/>
          <w:szCs w:val="24"/>
          <w:vertAlign w:val="superscript"/>
          <w:rtl/>
        </w:rPr>
        <w:t>س</w:t>
      </w:r>
      <w:r>
        <w:rPr>
          <w:rFonts w:cs="Simplified Arabic" w:hint="cs"/>
          <w:smallCaps/>
          <w:strike/>
          <w:vanish/>
          <w:sz w:val="24"/>
          <w:szCs w:val="24"/>
          <w:vertAlign w:val="superscript"/>
          <w:rtl/>
        </w:rPr>
        <w:t xml:space="preserve"> حركة التبادل</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ج</w:t>
      </w:r>
      <w:r>
        <w:rPr>
          <w:rFonts w:cs="Simplified Arabic" w:hint="cs"/>
          <w:smallCaps/>
          <w:strike/>
          <w:vanish/>
          <w:sz w:val="24"/>
          <w:szCs w:val="24"/>
          <w:vertAlign w:val="superscript"/>
          <w:rtl/>
        </w:rPr>
        <w:t>اري</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ي</w:t>
      </w:r>
      <w:r>
        <w:rPr>
          <w:rFonts w:cs="Simplified Arabic"/>
          <w:smallCaps/>
          <w:strike/>
          <w:vanish/>
          <w:sz w:val="24"/>
          <w:szCs w:val="24"/>
          <w:vertAlign w:val="superscript"/>
          <w:rtl/>
        </w:rPr>
        <w:t>ن من</w:t>
      </w:r>
      <w:r>
        <w:rPr>
          <w:rFonts w:cs="Simplified Arabic" w:hint="cs"/>
          <w:smallCaps/>
          <w:strike/>
          <w:vanish/>
          <w:sz w:val="24"/>
          <w:szCs w:val="24"/>
          <w:vertAlign w:val="superscript"/>
          <w:rtl/>
        </w:rPr>
        <w:t xml:space="preserve">اطق </w:t>
      </w:r>
      <w:r>
        <w:rPr>
          <w:rFonts w:cs="Simplified Arabic"/>
          <w:smallCaps/>
          <w:strike/>
          <w:vanish/>
          <w:sz w:val="24"/>
          <w:szCs w:val="24"/>
          <w:vertAlign w:val="superscript"/>
          <w:rtl/>
        </w:rPr>
        <w:t>السل</w:t>
      </w:r>
      <w:r>
        <w:rPr>
          <w:rFonts w:cs="Simplified Arabic" w:hint="cs"/>
          <w:smallCaps/>
          <w:strike/>
          <w:vanish/>
          <w:sz w:val="24"/>
          <w:szCs w:val="24"/>
          <w:vertAlign w:val="superscript"/>
          <w:rtl/>
        </w:rPr>
        <w:t>طة الوطني</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لسط</w:t>
      </w:r>
      <w:r>
        <w:rPr>
          <w:rFonts w:cs="Simplified Arabic"/>
          <w:smallCaps/>
          <w:strike/>
          <w:vanish/>
          <w:sz w:val="24"/>
          <w:szCs w:val="24"/>
          <w:vertAlign w:val="superscript"/>
          <w:rtl/>
        </w:rPr>
        <w:t>ين</w:t>
      </w:r>
      <w:r>
        <w:rPr>
          <w:rFonts w:cs="Simplified Arabic" w:hint="cs"/>
          <w:smallCaps/>
          <w:strike/>
          <w:vanish/>
          <w:sz w:val="24"/>
          <w:szCs w:val="24"/>
          <w:vertAlign w:val="superscript"/>
          <w:rtl/>
        </w:rPr>
        <w:t>ي</w:t>
      </w:r>
      <w:r>
        <w:rPr>
          <w:rFonts w:cs="Simplified Arabic"/>
          <w:smallCaps/>
          <w:strike/>
          <w:vanish/>
          <w:sz w:val="24"/>
          <w:szCs w:val="24"/>
          <w:vertAlign w:val="superscript"/>
          <w:rtl/>
        </w:rPr>
        <w:t>ة وإ</w:t>
      </w:r>
      <w:r>
        <w:rPr>
          <w:rFonts w:cs="Simplified Arabic" w:hint="cs"/>
          <w:smallCaps/>
          <w:strike/>
          <w:vanish/>
          <w:sz w:val="24"/>
          <w:szCs w:val="24"/>
          <w:vertAlign w:val="superscript"/>
          <w:rtl/>
        </w:rPr>
        <w:t>سرائ</w:t>
      </w:r>
      <w:r>
        <w:rPr>
          <w:rFonts w:cs="Simplified Arabic"/>
          <w:smallCaps/>
          <w:strike/>
          <w:vanish/>
          <w:sz w:val="24"/>
          <w:szCs w:val="24"/>
          <w:vertAlign w:val="superscript"/>
          <w:rtl/>
        </w:rPr>
        <w:t>يل ف</w:t>
      </w:r>
      <w:r>
        <w:rPr>
          <w:rFonts w:cs="Simplified Arabic" w:hint="cs"/>
          <w:smallCaps/>
          <w:strike/>
          <w:vanish/>
          <w:sz w:val="24"/>
          <w:szCs w:val="24"/>
          <w:vertAlign w:val="superscript"/>
          <w:rtl/>
        </w:rPr>
        <w:t>قط.</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2"/>
          <w:numId w:val="12"/>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 ا</w:t>
      </w:r>
      <w:r>
        <w:rPr>
          <w:rFonts w:cs="Simplified Arabic"/>
          <w:smallCaps/>
          <w:strike/>
          <w:vanish/>
          <w:sz w:val="24"/>
          <w:szCs w:val="24"/>
          <w:vertAlign w:val="superscript"/>
          <w:rtl/>
        </w:rPr>
        <w:t>لج</w:t>
      </w:r>
      <w:r>
        <w:rPr>
          <w:rFonts w:cs="Simplified Arabic" w:hint="cs"/>
          <w:smallCaps/>
          <w:strike/>
          <w:vanish/>
          <w:sz w:val="24"/>
          <w:szCs w:val="24"/>
          <w:vertAlign w:val="superscript"/>
          <w:rtl/>
        </w:rPr>
        <w:t>مركي</w:t>
      </w:r>
      <w:r>
        <w:rPr>
          <w:rFonts w:cs="Simplified Arabic"/>
          <w:smallCaps/>
          <w:strike/>
          <w:vanish/>
          <w:sz w:val="24"/>
          <w:szCs w:val="24"/>
          <w:vertAlign w:val="superscript"/>
          <w:rtl/>
        </w:rPr>
        <w:t>:</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وهو</w:t>
      </w:r>
      <w:r>
        <w:rPr>
          <w:rFonts w:cs="Simplified Arabic" w:hint="cs"/>
          <w:smallCaps/>
          <w:strike/>
          <w:vanish/>
          <w:sz w:val="24"/>
          <w:szCs w:val="24"/>
          <w:vertAlign w:val="superscript"/>
          <w:rtl/>
        </w:rPr>
        <w:t xml:space="preserve"> وثي</w:t>
      </w:r>
      <w:r>
        <w:rPr>
          <w:rFonts w:cs="Simplified Arabic"/>
          <w:smallCaps/>
          <w:strike/>
          <w:vanish/>
          <w:sz w:val="24"/>
          <w:szCs w:val="24"/>
          <w:vertAlign w:val="superscript"/>
          <w:rtl/>
        </w:rPr>
        <w:t>قة ج</w:t>
      </w:r>
      <w:r>
        <w:rPr>
          <w:rFonts w:cs="Simplified Arabic" w:hint="cs"/>
          <w:smallCaps/>
          <w:strike/>
          <w:vanish/>
          <w:sz w:val="24"/>
          <w:szCs w:val="24"/>
          <w:vertAlign w:val="superscript"/>
          <w:rtl/>
        </w:rPr>
        <w:t>م</w:t>
      </w:r>
      <w:r>
        <w:rPr>
          <w:rFonts w:cs="Simplified Arabic"/>
          <w:smallCaps/>
          <w:strike/>
          <w:vanish/>
          <w:sz w:val="24"/>
          <w:szCs w:val="24"/>
          <w:vertAlign w:val="superscript"/>
          <w:rtl/>
        </w:rPr>
        <w:t>ركية</w:t>
      </w:r>
      <w:r>
        <w:rPr>
          <w:rFonts w:cs="Simplified Arabic" w:hint="cs"/>
          <w:smallCaps/>
          <w:strike/>
          <w:vanish/>
          <w:sz w:val="24"/>
          <w:szCs w:val="24"/>
          <w:vertAlign w:val="superscript"/>
          <w:rtl/>
        </w:rPr>
        <w:t xml:space="preserve"> إ</w:t>
      </w:r>
      <w:r>
        <w:rPr>
          <w:rFonts w:cs="Simplified Arabic"/>
          <w:smallCaps/>
          <w:strike/>
          <w:vanish/>
          <w:sz w:val="24"/>
          <w:szCs w:val="24"/>
          <w:vertAlign w:val="superscript"/>
          <w:rtl/>
        </w:rPr>
        <w:t>سرائ</w:t>
      </w:r>
      <w:r>
        <w:rPr>
          <w:rFonts w:cs="Simplified Arabic" w:hint="cs"/>
          <w:smallCaps/>
          <w:strike/>
          <w:vanish/>
          <w:sz w:val="24"/>
          <w:szCs w:val="24"/>
          <w:vertAlign w:val="superscript"/>
          <w:rtl/>
        </w:rPr>
        <w:t>يلية</w:t>
      </w:r>
      <w:r>
        <w:rPr>
          <w:rFonts w:cs="Simplified Arabic"/>
          <w:smallCaps/>
          <w:strike/>
          <w:vanish/>
          <w:sz w:val="24"/>
          <w:szCs w:val="24"/>
          <w:vertAlign w:val="superscript"/>
          <w:rtl/>
        </w:rPr>
        <w:t xml:space="preserve"> تحت</w:t>
      </w:r>
      <w:r>
        <w:rPr>
          <w:rFonts w:cs="Simplified Arabic" w:hint="cs"/>
          <w:smallCaps/>
          <w:strike/>
          <w:vanish/>
          <w:sz w:val="24"/>
          <w:szCs w:val="24"/>
          <w:vertAlign w:val="superscript"/>
          <w:rtl/>
        </w:rPr>
        <w:t>و</w:t>
      </w:r>
      <w:r>
        <w:rPr>
          <w:rFonts w:cs="Simplified Arabic"/>
          <w:smallCaps/>
          <w:strike/>
          <w:vanish/>
          <w:sz w:val="24"/>
          <w:szCs w:val="24"/>
          <w:vertAlign w:val="superscript"/>
          <w:rtl/>
        </w:rPr>
        <w:t>ي ك</w:t>
      </w:r>
      <w:r>
        <w:rPr>
          <w:rFonts w:cs="Simplified Arabic" w:hint="cs"/>
          <w:smallCaps/>
          <w:strike/>
          <w:vanish/>
          <w:sz w:val="24"/>
          <w:szCs w:val="24"/>
          <w:vertAlign w:val="superscript"/>
          <w:rtl/>
        </w:rPr>
        <w:t>ا</w:t>
      </w:r>
      <w:r>
        <w:rPr>
          <w:rFonts w:cs="Simplified Arabic"/>
          <w:smallCaps/>
          <w:strike/>
          <w:vanish/>
          <w:sz w:val="24"/>
          <w:szCs w:val="24"/>
          <w:vertAlign w:val="superscript"/>
          <w:rtl/>
        </w:rPr>
        <w:t xml:space="preserve">فة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لبي</w:t>
      </w:r>
      <w:r>
        <w:rPr>
          <w:rFonts w:cs="Simplified Arabic" w:hint="cs"/>
          <w:smallCaps/>
          <w:strike/>
          <w:vanish/>
          <w:sz w:val="24"/>
          <w:szCs w:val="24"/>
          <w:vertAlign w:val="superscript"/>
          <w:rtl/>
        </w:rPr>
        <w:t>ا</w:t>
      </w:r>
      <w:r>
        <w:rPr>
          <w:rFonts w:cs="Simplified Arabic"/>
          <w:smallCaps/>
          <w:strike/>
          <w:vanish/>
          <w:sz w:val="24"/>
          <w:szCs w:val="24"/>
          <w:vertAlign w:val="superscript"/>
          <w:rtl/>
        </w:rPr>
        <w:t>ن</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لخاصة بالواردات الفلسطينية المباش</w:t>
      </w:r>
      <w:r>
        <w:rPr>
          <w:rFonts w:cs="Simplified Arabic"/>
          <w:smallCaps/>
          <w:strike/>
          <w:vanish/>
          <w:sz w:val="24"/>
          <w:szCs w:val="24"/>
          <w:vertAlign w:val="superscript"/>
          <w:rtl/>
        </w:rPr>
        <w:t>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من</w:t>
      </w:r>
      <w:r>
        <w:rPr>
          <w:rFonts w:cs="Simplified Arabic" w:hint="cs"/>
          <w:smallCaps/>
          <w:strike/>
          <w:vanish/>
          <w:sz w:val="24"/>
          <w:szCs w:val="24"/>
          <w:vertAlign w:val="superscript"/>
          <w:rtl/>
        </w:rPr>
        <w:t xml:space="preserve"> دول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 xml:space="preserve"> عبر 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وا</w:t>
      </w:r>
      <w:r>
        <w:rPr>
          <w:rFonts w:cs="Simplified Arabic"/>
          <w:smallCaps/>
          <w:strike/>
          <w:vanish/>
          <w:sz w:val="24"/>
          <w:szCs w:val="24"/>
          <w:vertAlign w:val="superscript"/>
          <w:rtl/>
        </w:rPr>
        <w:t>ن</w:t>
      </w:r>
      <w:r>
        <w:rPr>
          <w:rFonts w:cs="Simplified Arabic" w:hint="cs"/>
          <w:smallCaps/>
          <w:strike/>
          <w:vanish/>
          <w:sz w:val="24"/>
          <w:szCs w:val="24"/>
          <w:vertAlign w:val="superscript"/>
          <w:rtl/>
        </w:rPr>
        <w:t>يء و</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ع</w:t>
      </w:r>
      <w:r>
        <w:rPr>
          <w:rFonts w:cs="Simplified Arabic" w:hint="cs"/>
          <w:smallCaps/>
          <w:strike/>
          <w:vanish/>
          <w:sz w:val="24"/>
          <w:szCs w:val="24"/>
          <w:vertAlign w:val="superscript"/>
          <w:rtl/>
        </w:rPr>
        <w:t>اب</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لإسرا</w:t>
      </w:r>
      <w:r>
        <w:rPr>
          <w:rFonts w:cs="Simplified Arabic"/>
          <w:smallCaps/>
          <w:strike/>
          <w:vanish/>
          <w:sz w:val="24"/>
          <w:szCs w:val="24"/>
          <w:vertAlign w:val="superscript"/>
          <w:rtl/>
        </w:rPr>
        <w:t>ئي</w:t>
      </w:r>
      <w:r>
        <w:rPr>
          <w:rFonts w:cs="Simplified Arabic" w:hint="cs"/>
          <w:smallCaps/>
          <w:strike/>
          <w:vanish/>
          <w:sz w:val="24"/>
          <w:szCs w:val="24"/>
          <w:vertAlign w:val="superscript"/>
          <w:rtl/>
        </w:rPr>
        <w:t xml:space="preserve">لية </w:t>
      </w:r>
      <w:r>
        <w:rPr>
          <w:rFonts w:cs="Simplified Arabic"/>
          <w:smallCaps/>
          <w:strike/>
          <w:vanish/>
          <w:sz w:val="24"/>
          <w:szCs w:val="24"/>
          <w:vertAlign w:val="superscript"/>
          <w:rtl/>
        </w:rPr>
        <w:t>و</w:t>
      </w:r>
      <w:r>
        <w:rPr>
          <w:rFonts w:cs="Simplified Arabic" w:hint="cs"/>
          <w:smallCaps/>
          <w:strike/>
          <w:vanish/>
          <w:sz w:val="24"/>
          <w:szCs w:val="24"/>
          <w:vertAlign w:val="superscript"/>
          <w:rtl/>
        </w:rPr>
        <w:t>جس</w:t>
      </w:r>
      <w:r>
        <w:rPr>
          <w:rFonts w:cs="Simplified Arabic"/>
          <w:smallCaps/>
          <w:strike/>
          <w:vanish/>
          <w:sz w:val="24"/>
          <w:szCs w:val="24"/>
          <w:vertAlign w:val="superscript"/>
          <w:rtl/>
        </w:rPr>
        <w:t>ر</w:t>
      </w:r>
      <w:r>
        <w:rPr>
          <w:rFonts w:cs="Simplified Arabic" w:hint="cs"/>
          <w:smallCaps/>
          <w:strike/>
          <w:vanish/>
          <w:sz w:val="24"/>
          <w:szCs w:val="24"/>
          <w:vertAlign w:val="superscript"/>
          <w:rtl/>
        </w:rPr>
        <w:t>ي د</w:t>
      </w:r>
      <w:r>
        <w:rPr>
          <w:rFonts w:cs="Simplified Arabic"/>
          <w:smallCaps/>
          <w:strike/>
          <w:vanish/>
          <w:sz w:val="24"/>
          <w:szCs w:val="24"/>
          <w:vertAlign w:val="superscript"/>
          <w:rtl/>
        </w:rPr>
        <w:t>ام</w:t>
      </w:r>
      <w:r>
        <w:rPr>
          <w:rFonts w:cs="Simplified Arabic" w:hint="cs"/>
          <w:smallCaps/>
          <w:strike/>
          <w:vanish/>
          <w:sz w:val="24"/>
          <w:szCs w:val="24"/>
          <w:vertAlign w:val="superscript"/>
          <w:rtl/>
        </w:rPr>
        <w:t>ية وال</w:t>
      </w:r>
      <w:r>
        <w:rPr>
          <w:rFonts w:cs="Simplified Arabic"/>
          <w:smallCaps/>
          <w:strike/>
          <w:vanish/>
          <w:sz w:val="24"/>
          <w:szCs w:val="24"/>
          <w:vertAlign w:val="superscript"/>
          <w:rtl/>
        </w:rPr>
        <w:t>ك</w:t>
      </w:r>
      <w:r>
        <w:rPr>
          <w:rFonts w:cs="Simplified Arabic" w:hint="cs"/>
          <w:smallCaps/>
          <w:strike/>
          <w:vanish/>
          <w:sz w:val="24"/>
          <w:szCs w:val="24"/>
          <w:vertAlign w:val="superscript"/>
          <w:rtl/>
        </w:rPr>
        <w:t>رامة (اللنبي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ويصل وزارة ال</w:t>
      </w:r>
      <w:r>
        <w:rPr>
          <w:rFonts w:cs="Simplified Arabic"/>
          <w:smallCaps/>
          <w:strike/>
          <w:vanish/>
          <w:sz w:val="24"/>
          <w:szCs w:val="24"/>
          <w:vertAlign w:val="superscript"/>
          <w:rtl/>
        </w:rPr>
        <w:t>مالية صورة</w:t>
      </w:r>
      <w:r>
        <w:rPr>
          <w:rFonts w:cs="Simplified Arabic" w:hint="cs"/>
          <w:smallCaps/>
          <w:strike/>
          <w:vanish/>
          <w:sz w:val="24"/>
          <w:szCs w:val="24"/>
          <w:vertAlign w:val="superscript"/>
          <w:rtl/>
        </w:rPr>
        <w:t xml:space="preserve"> فقط</w:t>
      </w:r>
      <w:r>
        <w:rPr>
          <w:rFonts w:cs="Simplified Arabic"/>
          <w:smallCaps/>
          <w:strike/>
          <w:vanish/>
          <w:sz w:val="24"/>
          <w:szCs w:val="24"/>
          <w:vertAlign w:val="superscript"/>
          <w:rtl/>
        </w:rPr>
        <w:t xml:space="preserve"> من </w:t>
      </w:r>
      <w:r>
        <w:rPr>
          <w:rFonts w:cs="Simplified Arabic" w:hint="cs"/>
          <w:smallCaps/>
          <w:strike/>
          <w:vanish/>
          <w:sz w:val="24"/>
          <w:szCs w:val="24"/>
          <w:vertAlign w:val="superscript"/>
          <w:rtl/>
        </w:rPr>
        <w:t>البي</w:t>
      </w:r>
      <w:r>
        <w:rPr>
          <w:rFonts w:cs="Simplified Arabic"/>
          <w:smallCaps/>
          <w:strike/>
          <w:vanish/>
          <w:sz w:val="24"/>
          <w:szCs w:val="24"/>
          <w:vertAlign w:val="superscript"/>
          <w:rtl/>
        </w:rPr>
        <w:t>ان بدون مر</w:t>
      </w:r>
      <w:r>
        <w:rPr>
          <w:rFonts w:cs="Simplified Arabic" w:hint="cs"/>
          <w:smallCaps/>
          <w:strike/>
          <w:vanish/>
          <w:sz w:val="24"/>
          <w:szCs w:val="24"/>
          <w:vertAlign w:val="superscript"/>
          <w:rtl/>
        </w:rPr>
        <w:t xml:space="preserve">فقات، حيث </w:t>
      </w:r>
      <w:r>
        <w:rPr>
          <w:rFonts w:cs="Simplified Arabic"/>
          <w:smallCaps/>
          <w:strike/>
          <w:vanish/>
          <w:sz w:val="24"/>
          <w:szCs w:val="24"/>
          <w:vertAlign w:val="superscript"/>
          <w:rtl/>
        </w:rPr>
        <w:t>أن ا</w:t>
      </w:r>
      <w:r>
        <w:rPr>
          <w:rFonts w:cs="Simplified Arabic" w:hint="cs"/>
          <w:smallCaps/>
          <w:strike/>
          <w:vanish/>
          <w:sz w:val="24"/>
          <w:szCs w:val="24"/>
          <w:vertAlign w:val="superscript"/>
          <w:rtl/>
        </w:rPr>
        <w:t>لبيا</w:t>
      </w:r>
      <w:r>
        <w:rPr>
          <w:rFonts w:cs="Simplified Arabic"/>
          <w:smallCaps/>
          <w:strike/>
          <w:vanish/>
          <w:sz w:val="24"/>
          <w:szCs w:val="24"/>
          <w:vertAlign w:val="superscript"/>
          <w:rtl/>
        </w:rPr>
        <w:t>ن ال</w:t>
      </w:r>
      <w:r>
        <w:rPr>
          <w:rFonts w:cs="Simplified Arabic" w:hint="cs"/>
          <w:smallCaps/>
          <w:strike/>
          <w:vanish/>
          <w:sz w:val="24"/>
          <w:szCs w:val="24"/>
          <w:vertAlign w:val="superscript"/>
          <w:rtl/>
        </w:rPr>
        <w:t>جمركي ا</w:t>
      </w:r>
      <w:r>
        <w:rPr>
          <w:rFonts w:cs="Simplified Arabic"/>
          <w:smallCaps/>
          <w:strike/>
          <w:vanish/>
          <w:sz w:val="24"/>
          <w:szCs w:val="24"/>
          <w:vertAlign w:val="superscript"/>
          <w:rtl/>
        </w:rPr>
        <w:t>ل</w:t>
      </w:r>
      <w:r>
        <w:rPr>
          <w:rFonts w:cs="Simplified Arabic" w:hint="cs"/>
          <w:smallCaps/>
          <w:strike/>
          <w:vanish/>
          <w:sz w:val="24"/>
          <w:szCs w:val="24"/>
          <w:vertAlign w:val="superscript"/>
          <w:rtl/>
        </w:rPr>
        <w:t>فلس</w:t>
      </w:r>
      <w:r>
        <w:rPr>
          <w:rFonts w:cs="Simplified Arabic"/>
          <w:smallCaps/>
          <w:strike/>
          <w:vanish/>
          <w:sz w:val="24"/>
          <w:szCs w:val="24"/>
          <w:vertAlign w:val="superscript"/>
          <w:rtl/>
        </w:rPr>
        <w:t>طين</w:t>
      </w:r>
      <w:r>
        <w:rPr>
          <w:rFonts w:cs="Simplified Arabic" w:hint="cs"/>
          <w:smallCaps/>
          <w:strike/>
          <w:vanish/>
          <w:sz w:val="24"/>
          <w:szCs w:val="24"/>
          <w:vertAlign w:val="superscript"/>
          <w:rtl/>
        </w:rPr>
        <w:t>ي لم</w:t>
      </w:r>
      <w:r>
        <w:rPr>
          <w:rFonts w:cs="Simplified Arabic"/>
          <w:smallCaps/>
          <w:strike/>
          <w:vanish/>
          <w:sz w:val="24"/>
          <w:szCs w:val="24"/>
          <w:vertAlign w:val="superscript"/>
          <w:rtl/>
        </w:rPr>
        <w:t xml:space="preserve"> ي</w:t>
      </w:r>
      <w:r>
        <w:rPr>
          <w:rFonts w:cs="Simplified Arabic" w:hint="cs"/>
          <w:smallCaps/>
          <w:strike/>
          <w:vanish/>
          <w:sz w:val="24"/>
          <w:szCs w:val="24"/>
          <w:vertAlign w:val="superscript"/>
          <w:rtl/>
        </w:rPr>
        <w:t>ع</w:t>
      </w:r>
      <w:r>
        <w:rPr>
          <w:rFonts w:cs="Simplified Arabic"/>
          <w:smallCaps/>
          <w:strike/>
          <w:vanish/>
          <w:sz w:val="24"/>
          <w:szCs w:val="24"/>
          <w:vertAlign w:val="superscript"/>
          <w:rtl/>
        </w:rPr>
        <w:t>م</w:t>
      </w:r>
      <w:r>
        <w:rPr>
          <w:rFonts w:cs="Simplified Arabic" w:hint="cs"/>
          <w:smallCaps/>
          <w:strike/>
          <w:vanish/>
          <w:sz w:val="24"/>
          <w:szCs w:val="24"/>
          <w:vertAlign w:val="superscript"/>
          <w:rtl/>
        </w:rPr>
        <w:t>ل ب</w:t>
      </w:r>
      <w:r>
        <w:rPr>
          <w:rFonts w:cs="Simplified Arabic"/>
          <w:smallCaps/>
          <w:strike/>
          <w:vanish/>
          <w:sz w:val="24"/>
          <w:szCs w:val="24"/>
          <w:vertAlign w:val="superscript"/>
          <w:rtl/>
        </w:rPr>
        <w:t>ه لغاي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ا</w:t>
      </w:r>
      <w:r>
        <w:rPr>
          <w:rFonts w:cs="Simplified Arabic"/>
          <w:smallCaps/>
          <w:strike/>
          <w:vanish/>
          <w:sz w:val="24"/>
          <w:szCs w:val="24"/>
          <w:vertAlign w:val="superscript"/>
          <w:rtl/>
        </w:rPr>
        <w:t>ن</w:t>
      </w:r>
      <w:r>
        <w:rPr>
          <w:rFonts w:cs="Simplified Arabic" w:hint="cs"/>
          <w:smallCaps/>
          <w:strike/>
          <w:vanish/>
          <w:sz w:val="24"/>
          <w:szCs w:val="24"/>
          <w:vertAlign w:val="superscript"/>
          <w:rtl/>
        </w:rPr>
        <w:t>ته</w:t>
      </w:r>
      <w:r>
        <w:rPr>
          <w:rFonts w:cs="Simplified Arabic"/>
          <w:smallCaps/>
          <w:strike/>
          <w:vanish/>
          <w:sz w:val="24"/>
          <w:szCs w:val="24"/>
          <w:vertAlign w:val="superscript"/>
          <w:rtl/>
        </w:rPr>
        <w:t>اء</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 xml:space="preserve">هذه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ن</w:t>
      </w:r>
      <w:r>
        <w:rPr>
          <w:rFonts w:cs="Simplified Arabic" w:hint="cs"/>
          <w:smallCaps/>
          <w:strike/>
          <w:vanish/>
          <w:sz w:val="24"/>
          <w:szCs w:val="24"/>
          <w:vertAlign w:val="superscript"/>
          <w:rtl/>
        </w:rPr>
        <w:t>ش</w:t>
      </w:r>
      <w:r>
        <w:rPr>
          <w:rFonts w:cs="Simplified Arabic"/>
          <w:smallCaps/>
          <w:strike/>
          <w:vanish/>
          <w:sz w:val="24"/>
          <w:szCs w:val="24"/>
          <w:vertAlign w:val="superscript"/>
          <w:rtl/>
        </w:rPr>
        <w:t>رة إل</w:t>
      </w:r>
      <w:r>
        <w:rPr>
          <w:rFonts w:cs="Simplified Arabic" w:hint="cs"/>
          <w:smallCaps/>
          <w:strike/>
          <w:vanish/>
          <w:sz w:val="24"/>
          <w:szCs w:val="24"/>
          <w:vertAlign w:val="superscript"/>
          <w:rtl/>
        </w:rPr>
        <w:t xml:space="preserve">ا بصورة بيان </w:t>
      </w:r>
      <w:r>
        <w:rPr>
          <w:rFonts w:cs="Simplified Arabic"/>
          <w:smallCaps/>
          <w:strike/>
          <w:vanish/>
          <w:sz w:val="24"/>
          <w:szCs w:val="24"/>
          <w:vertAlign w:val="superscript"/>
          <w:rtl/>
        </w:rPr>
        <w:t>أمتع</w:t>
      </w:r>
      <w:r>
        <w:rPr>
          <w:rFonts w:cs="Simplified Arabic" w:hint="cs"/>
          <w:smallCaps/>
          <w:strike/>
          <w:vanish/>
          <w:sz w:val="24"/>
          <w:szCs w:val="24"/>
          <w:vertAlign w:val="superscript"/>
          <w:rtl/>
        </w:rPr>
        <w:t>ة المسا</w:t>
      </w:r>
      <w:r>
        <w:rPr>
          <w:rFonts w:cs="Simplified Arabic"/>
          <w:smallCaps/>
          <w:strike/>
          <w:vanish/>
          <w:sz w:val="24"/>
          <w:szCs w:val="24"/>
          <w:vertAlign w:val="superscript"/>
          <w:rtl/>
        </w:rPr>
        <w:t>فرين الم</w:t>
      </w:r>
      <w:r>
        <w:rPr>
          <w:rFonts w:cs="Simplified Arabic" w:hint="cs"/>
          <w:smallCaps/>
          <w:strike/>
          <w:vanish/>
          <w:sz w:val="24"/>
          <w:szCs w:val="24"/>
          <w:vertAlign w:val="superscript"/>
          <w:rtl/>
        </w:rPr>
        <w:t>عمول به لدى الجانب</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فل</w:t>
      </w:r>
      <w:r>
        <w:rPr>
          <w:rFonts w:cs="Simplified Arabic" w:hint="cs"/>
          <w:smallCaps/>
          <w:strike/>
          <w:vanish/>
          <w:sz w:val="24"/>
          <w:szCs w:val="24"/>
          <w:vertAlign w:val="superscript"/>
          <w:rtl/>
        </w:rPr>
        <w:t xml:space="preserve">سطيني </w:t>
      </w:r>
      <w:r>
        <w:rPr>
          <w:rFonts w:cs="Simplified Arabic"/>
          <w:smallCaps/>
          <w:strike/>
          <w:vanish/>
          <w:sz w:val="24"/>
          <w:szCs w:val="24"/>
          <w:vertAlign w:val="superscript"/>
          <w:rtl/>
        </w:rPr>
        <w:t>ف</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مع</w:t>
      </w:r>
      <w:r>
        <w:rPr>
          <w:rFonts w:cs="Simplified Arabic" w:hint="cs"/>
          <w:smallCaps/>
          <w:strike/>
          <w:vanish/>
          <w:sz w:val="24"/>
          <w:szCs w:val="24"/>
          <w:vertAlign w:val="superscript"/>
          <w:rtl/>
        </w:rPr>
        <w:t>بري ال</w:t>
      </w:r>
      <w:r>
        <w:rPr>
          <w:rFonts w:cs="Simplified Arabic"/>
          <w:smallCaps/>
          <w:strike/>
          <w:vanish/>
          <w:sz w:val="24"/>
          <w:szCs w:val="24"/>
          <w:vertAlign w:val="superscript"/>
          <w:rtl/>
        </w:rPr>
        <w:t>عو</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وال</w:t>
      </w:r>
      <w:r>
        <w:rPr>
          <w:rFonts w:cs="Simplified Arabic"/>
          <w:smallCaps/>
          <w:strike/>
          <w:vanish/>
          <w:sz w:val="24"/>
          <w:szCs w:val="24"/>
          <w:vertAlign w:val="superscript"/>
          <w:rtl/>
        </w:rPr>
        <w:t>كرا</w:t>
      </w:r>
      <w:r>
        <w:rPr>
          <w:rFonts w:cs="Simplified Arabic" w:hint="cs"/>
          <w:smallCaps/>
          <w:strike/>
          <w:vanish/>
          <w:sz w:val="24"/>
          <w:szCs w:val="24"/>
          <w:vertAlign w:val="superscript"/>
          <w:rtl/>
        </w:rPr>
        <w:t>مة .</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3.1.2 شه</w:t>
      </w:r>
      <w:r>
        <w:rPr>
          <w:rFonts w:cs="Simplified Arabic" w:hint="cs"/>
          <w:smallCaps/>
          <w:strike/>
          <w:vanish/>
          <w:sz w:val="24"/>
          <w:szCs w:val="24"/>
          <w:vertAlign w:val="superscript"/>
          <w:rtl/>
        </w:rPr>
        <w:t xml:space="preserve">ادة </w:t>
      </w:r>
      <w:r>
        <w:rPr>
          <w:rFonts w:cs="Simplified Arabic"/>
          <w:smallCaps/>
          <w:strike/>
          <w:vanish/>
          <w:sz w:val="24"/>
          <w:szCs w:val="24"/>
          <w:vertAlign w:val="superscript"/>
          <w:rtl/>
        </w:rPr>
        <w:t>المن</w:t>
      </w:r>
      <w:r>
        <w:rPr>
          <w:rFonts w:cs="Simplified Arabic" w:hint="cs"/>
          <w:smallCaps/>
          <w:strike/>
          <w:vanish/>
          <w:sz w:val="24"/>
          <w:szCs w:val="24"/>
          <w:vertAlign w:val="superscript"/>
          <w:rtl/>
        </w:rPr>
        <w:t>شأ:</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وثي</w:t>
      </w:r>
      <w:r>
        <w:rPr>
          <w:rFonts w:cs="Simplified Arabic"/>
          <w:smallCaps/>
          <w:strike/>
          <w:vanish/>
          <w:sz w:val="24"/>
          <w:szCs w:val="24"/>
          <w:vertAlign w:val="superscript"/>
          <w:rtl/>
        </w:rPr>
        <w:t>قة ص</w:t>
      </w:r>
      <w:r>
        <w:rPr>
          <w:rFonts w:cs="Simplified Arabic" w:hint="cs"/>
          <w:smallCaps/>
          <w:strike/>
          <w:vanish/>
          <w:sz w:val="24"/>
          <w:szCs w:val="24"/>
          <w:vertAlign w:val="superscript"/>
          <w:rtl/>
        </w:rPr>
        <w:t>ادرة عن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غرف التجار</w:t>
      </w:r>
      <w:r>
        <w:rPr>
          <w:rFonts w:cs="Simplified Arabic"/>
          <w:smallCaps/>
          <w:strike/>
          <w:vanish/>
          <w:sz w:val="24"/>
          <w:szCs w:val="24"/>
          <w:vertAlign w:val="superscript"/>
          <w:rtl/>
        </w:rPr>
        <w:t xml:space="preserve">ية </w:t>
      </w:r>
      <w:r>
        <w:rPr>
          <w:rFonts w:cs="Simplified Arabic" w:hint="cs"/>
          <w:smallCaps/>
          <w:strike/>
          <w:vanish/>
          <w:sz w:val="24"/>
          <w:szCs w:val="24"/>
          <w:vertAlign w:val="superscript"/>
          <w:rtl/>
        </w:rPr>
        <w:t>في</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حاف</w:t>
      </w:r>
      <w:r>
        <w:rPr>
          <w:rFonts w:cs="Simplified Arabic"/>
          <w:smallCaps/>
          <w:strike/>
          <w:vanish/>
          <w:sz w:val="24"/>
          <w:szCs w:val="24"/>
          <w:vertAlign w:val="superscript"/>
          <w:rtl/>
        </w:rPr>
        <w:t>ظا</w:t>
      </w:r>
      <w:r>
        <w:rPr>
          <w:rFonts w:cs="Simplified Arabic" w:hint="cs"/>
          <w:smallCaps/>
          <w:strike/>
          <w:vanish/>
          <w:sz w:val="24"/>
          <w:szCs w:val="24"/>
          <w:vertAlign w:val="superscript"/>
          <w:rtl/>
        </w:rPr>
        <w:t>ت ال</w:t>
      </w:r>
      <w:r>
        <w:rPr>
          <w:rFonts w:cs="Simplified Arabic"/>
          <w:smallCaps/>
          <w:strike/>
          <w:vanish/>
          <w:sz w:val="24"/>
          <w:szCs w:val="24"/>
          <w:vertAlign w:val="superscript"/>
          <w:rtl/>
        </w:rPr>
        <w:t>فلسط</w:t>
      </w:r>
      <w:r>
        <w:rPr>
          <w:rFonts w:cs="Simplified Arabic" w:hint="cs"/>
          <w:smallCaps/>
          <w:strike/>
          <w:vanish/>
          <w:sz w:val="24"/>
          <w:szCs w:val="24"/>
          <w:vertAlign w:val="superscript"/>
          <w:rtl/>
        </w:rPr>
        <w:t>ينية</w:t>
      </w:r>
      <w:r>
        <w:rPr>
          <w:rFonts w:cs="Simplified Arabic"/>
          <w:smallCaps/>
          <w:strike/>
          <w:vanish/>
          <w:sz w:val="24"/>
          <w:szCs w:val="24"/>
          <w:vertAlign w:val="superscript"/>
          <w:rtl/>
        </w:rPr>
        <w:t xml:space="preserve"> ومعتمدة </w:t>
      </w:r>
      <w:r>
        <w:rPr>
          <w:rFonts w:cs="Simplified Arabic" w:hint="cs"/>
          <w:smallCaps/>
          <w:strike/>
          <w:vanish/>
          <w:sz w:val="24"/>
          <w:szCs w:val="24"/>
          <w:vertAlign w:val="superscript"/>
          <w:rtl/>
        </w:rPr>
        <w:t>م</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ق</w:t>
      </w:r>
      <w:r>
        <w:rPr>
          <w:rFonts w:cs="Simplified Arabic"/>
          <w:smallCaps/>
          <w:strike/>
          <w:vanish/>
          <w:sz w:val="24"/>
          <w:szCs w:val="24"/>
          <w:vertAlign w:val="superscript"/>
          <w:rtl/>
        </w:rPr>
        <w:t>بل</w:t>
      </w:r>
      <w:r>
        <w:rPr>
          <w:rFonts w:cs="Simplified Arabic" w:hint="cs"/>
          <w:smallCaps/>
          <w:strike/>
          <w:vanish/>
          <w:sz w:val="24"/>
          <w:szCs w:val="24"/>
          <w:vertAlign w:val="superscript"/>
          <w:rtl/>
        </w:rPr>
        <w:t xml:space="preserve"> وزار</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إقتص</w:t>
      </w:r>
      <w:r>
        <w:rPr>
          <w:rFonts w:cs="Simplified Arabic"/>
          <w:smallCaps/>
          <w:strike/>
          <w:vanish/>
          <w:sz w:val="24"/>
          <w:szCs w:val="24"/>
          <w:vertAlign w:val="superscript"/>
          <w:rtl/>
        </w:rPr>
        <w:t>اد و</w:t>
      </w:r>
      <w:r>
        <w:rPr>
          <w:rFonts w:cs="Simplified Arabic" w:hint="cs"/>
          <w:smallCaps/>
          <w:strike/>
          <w:vanish/>
          <w:sz w:val="24"/>
          <w:szCs w:val="24"/>
          <w:vertAlign w:val="superscript"/>
          <w:rtl/>
        </w:rPr>
        <w:t>التجارة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وتع</w:t>
      </w:r>
      <w:r>
        <w:rPr>
          <w:rFonts w:cs="Simplified Arabic"/>
          <w:smallCaps/>
          <w:strike/>
          <w:vanish/>
          <w:sz w:val="24"/>
          <w:szCs w:val="24"/>
          <w:vertAlign w:val="superscript"/>
          <w:rtl/>
        </w:rPr>
        <w:t xml:space="preserve">كس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لب</w:t>
      </w:r>
      <w:r>
        <w:rPr>
          <w:rFonts w:cs="Simplified Arabic" w:hint="cs"/>
          <w:smallCaps/>
          <w:strike/>
          <w:vanish/>
          <w:sz w:val="24"/>
          <w:szCs w:val="24"/>
          <w:vertAlign w:val="superscript"/>
          <w:rtl/>
        </w:rPr>
        <w:t>ي</w:t>
      </w:r>
      <w:r>
        <w:rPr>
          <w:rFonts w:cs="Simplified Arabic"/>
          <w:smallCaps/>
          <w:strike/>
          <w:vanish/>
          <w:sz w:val="24"/>
          <w:szCs w:val="24"/>
          <w:vertAlign w:val="superscript"/>
          <w:rtl/>
        </w:rPr>
        <w:t>ا</w:t>
      </w:r>
      <w:r>
        <w:rPr>
          <w:rFonts w:cs="Simplified Arabic" w:hint="cs"/>
          <w:smallCaps/>
          <w:strike/>
          <w:vanish/>
          <w:sz w:val="24"/>
          <w:szCs w:val="24"/>
          <w:vertAlign w:val="superscript"/>
          <w:rtl/>
        </w:rPr>
        <w:t>ن</w:t>
      </w:r>
      <w:r>
        <w:rPr>
          <w:rFonts w:cs="Simplified Arabic"/>
          <w:smallCaps/>
          <w:strike/>
          <w:vanish/>
          <w:sz w:val="24"/>
          <w:szCs w:val="24"/>
          <w:vertAlign w:val="superscript"/>
          <w:rtl/>
        </w:rPr>
        <w:t>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الخا</w:t>
      </w:r>
      <w:r>
        <w:rPr>
          <w:rFonts w:cs="Simplified Arabic" w:hint="cs"/>
          <w:smallCaps/>
          <w:strike/>
          <w:vanish/>
          <w:sz w:val="24"/>
          <w:szCs w:val="24"/>
          <w:vertAlign w:val="superscript"/>
          <w:rtl/>
        </w:rPr>
        <w:t>صة</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ا</w:t>
      </w:r>
      <w:r>
        <w:rPr>
          <w:rFonts w:cs="Simplified Arabic"/>
          <w:smallCaps/>
          <w:strike/>
          <w:vanish/>
          <w:sz w:val="24"/>
          <w:szCs w:val="24"/>
          <w:vertAlign w:val="superscript"/>
          <w:rtl/>
        </w:rPr>
        <w:t>لص</w:t>
      </w:r>
      <w:r>
        <w:rPr>
          <w:rFonts w:cs="Simplified Arabic" w:hint="cs"/>
          <w:smallCaps/>
          <w:strike/>
          <w:vanish/>
          <w:sz w:val="24"/>
          <w:szCs w:val="24"/>
          <w:vertAlign w:val="superscript"/>
          <w:rtl/>
        </w:rPr>
        <w:t>اد</w:t>
      </w:r>
      <w:r>
        <w:rPr>
          <w:rFonts w:cs="Simplified Arabic"/>
          <w:smallCaps/>
          <w:strike/>
          <w:vanish/>
          <w:sz w:val="24"/>
          <w:szCs w:val="24"/>
          <w:vertAlign w:val="superscript"/>
          <w:rtl/>
        </w:rPr>
        <w:t>ر ا</w:t>
      </w:r>
      <w:r>
        <w:rPr>
          <w:rFonts w:cs="Simplified Arabic" w:hint="cs"/>
          <w:smallCaps/>
          <w:strike/>
          <w:vanish/>
          <w:sz w:val="24"/>
          <w:szCs w:val="24"/>
          <w:vertAlign w:val="superscript"/>
          <w:rtl/>
        </w:rPr>
        <w:t>لوط</w:t>
      </w:r>
      <w:r>
        <w:rPr>
          <w:rFonts w:cs="Simplified Arabic"/>
          <w:smallCaps/>
          <w:strike/>
          <w:vanish/>
          <w:sz w:val="24"/>
          <w:szCs w:val="24"/>
          <w:vertAlign w:val="superscript"/>
          <w:rtl/>
        </w:rPr>
        <w:t>ن</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منشأ</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وال</w:t>
      </w:r>
      <w:r>
        <w:rPr>
          <w:rFonts w:cs="Simplified Arabic" w:hint="cs"/>
          <w:smallCaps/>
          <w:strike/>
          <w:vanish/>
          <w:sz w:val="24"/>
          <w:szCs w:val="24"/>
          <w:vertAlign w:val="superscript"/>
          <w:rtl/>
        </w:rPr>
        <w:t>مع</w:t>
      </w:r>
      <w:r>
        <w:rPr>
          <w:rFonts w:cs="Simplified Arabic"/>
          <w:smallCaps/>
          <w:strike/>
          <w:vanish/>
          <w:sz w:val="24"/>
          <w:szCs w:val="24"/>
          <w:vertAlign w:val="superscript"/>
          <w:rtl/>
        </w:rPr>
        <w:t>ا</w:t>
      </w:r>
      <w:r>
        <w:rPr>
          <w:rFonts w:cs="Simplified Arabic" w:hint="cs"/>
          <w:smallCaps/>
          <w:strike/>
          <w:vanish/>
          <w:sz w:val="24"/>
          <w:szCs w:val="24"/>
          <w:vertAlign w:val="superscript"/>
          <w:rtl/>
        </w:rPr>
        <w:t>د ت</w:t>
      </w:r>
      <w:r>
        <w:rPr>
          <w:rFonts w:cs="Simplified Arabic"/>
          <w:smallCaps/>
          <w:strike/>
          <w:vanish/>
          <w:sz w:val="24"/>
          <w:szCs w:val="24"/>
          <w:vertAlign w:val="superscript"/>
          <w:rtl/>
        </w:rPr>
        <w:t>صدير</w:t>
      </w:r>
      <w:r>
        <w:rPr>
          <w:rFonts w:cs="Simplified Arabic" w:hint="cs"/>
          <w:smallCaps/>
          <w:strike/>
          <w:vanish/>
          <w:sz w:val="24"/>
          <w:szCs w:val="24"/>
          <w:vertAlign w:val="superscript"/>
          <w:rtl/>
        </w:rPr>
        <w:t>ه إل</w:t>
      </w:r>
      <w:r>
        <w:rPr>
          <w:rFonts w:cs="Simplified Arabic"/>
          <w:smallCaps/>
          <w:strike/>
          <w:vanish/>
          <w:sz w:val="24"/>
          <w:szCs w:val="24"/>
          <w:vertAlign w:val="superscript"/>
          <w:rtl/>
        </w:rPr>
        <w:t xml:space="preserve">ى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أر</w:t>
      </w:r>
      <w:r>
        <w:rPr>
          <w:rFonts w:cs="Simplified Arabic" w:hint="cs"/>
          <w:smallCaps/>
          <w:strike/>
          <w:vanish/>
          <w:sz w:val="24"/>
          <w:szCs w:val="24"/>
          <w:vertAlign w:val="superscript"/>
          <w:rtl/>
        </w:rPr>
        <w:t>دن والد</w:t>
      </w:r>
      <w:r>
        <w:rPr>
          <w:rFonts w:cs="Simplified Arabic"/>
          <w:smallCaps/>
          <w:strike/>
          <w:vanish/>
          <w:sz w:val="24"/>
          <w:szCs w:val="24"/>
          <w:vertAlign w:val="superscript"/>
          <w:rtl/>
        </w:rPr>
        <w:t>ول العرب</w:t>
      </w:r>
      <w:r>
        <w:rPr>
          <w:rFonts w:cs="Simplified Arabic" w:hint="cs"/>
          <w:smallCaps/>
          <w:strike/>
          <w:vanish/>
          <w:sz w:val="24"/>
          <w:szCs w:val="24"/>
          <w:vertAlign w:val="superscript"/>
          <w:rtl/>
        </w:rPr>
        <w:t>ية ودول العالم الأ</w:t>
      </w:r>
      <w:r>
        <w:rPr>
          <w:rFonts w:cs="Simplified Arabic"/>
          <w:smallCaps/>
          <w:strike/>
          <w:vanish/>
          <w:sz w:val="24"/>
          <w:szCs w:val="24"/>
          <w:vertAlign w:val="superscript"/>
          <w:rtl/>
        </w:rPr>
        <w:t>خر</w:t>
      </w:r>
      <w:r>
        <w:rPr>
          <w:rFonts w:cs="Simplified Arabic" w:hint="cs"/>
          <w:smallCaps/>
          <w:strike/>
          <w:vanish/>
          <w:sz w:val="24"/>
          <w:szCs w:val="24"/>
          <w:vertAlign w:val="superscript"/>
          <w:rtl/>
        </w:rPr>
        <w:t>ى</w:t>
      </w:r>
      <w:r>
        <w:rPr>
          <w:rFonts w:cs="Simplified Arabic"/>
          <w:smallCaps/>
          <w:strike/>
          <w:vanish/>
          <w:sz w:val="24"/>
          <w:szCs w:val="24"/>
          <w:vertAlign w:val="superscript"/>
          <w:rtl/>
        </w:rPr>
        <w:t xml:space="preserve"> (ح</w:t>
      </w:r>
      <w:r>
        <w:rPr>
          <w:rFonts w:cs="Simplified Arabic" w:hint="cs"/>
          <w:smallCaps/>
          <w:strike/>
          <w:vanish/>
          <w:sz w:val="24"/>
          <w:szCs w:val="24"/>
          <w:vertAlign w:val="superscript"/>
          <w:rtl/>
        </w:rPr>
        <w:t>يث نشر</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96)</w:t>
      </w:r>
      <w:r>
        <w:rPr>
          <w:rFonts w:cs="Simplified Arabic"/>
          <w:smallCaps/>
          <w:strike/>
          <w:vanish/>
          <w:sz w:val="24"/>
          <w:szCs w:val="24"/>
          <w:vertAlign w:val="superscript"/>
          <w:rtl/>
        </w:rPr>
        <w:t>ع</w:t>
      </w:r>
      <w:r>
        <w:rPr>
          <w:rFonts w:cs="Simplified Arabic" w:hint="cs"/>
          <w:smallCaps/>
          <w:strike/>
          <w:vanish/>
          <w:sz w:val="24"/>
          <w:szCs w:val="24"/>
          <w:vertAlign w:val="superscript"/>
          <w:rtl/>
        </w:rPr>
        <w:t>دا إسر</w:t>
      </w:r>
      <w:r>
        <w:rPr>
          <w:rFonts w:cs="Simplified Arabic"/>
          <w:smallCaps/>
          <w:strike/>
          <w:vanish/>
          <w:sz w:val="24"/>
          <w:szCs w:val="24"/>
          <w:vertAlign w:val="superscript"/>
          <w:rtl/>
        </w:rPr>
        <w:t>ائ</w:t>
      </w:r>
      <w:r>
        <w:rPr>
          <w:rFonts w:cs="Simplified Arabic" w:hint="cs"/>
          <w:smallCaps/>
          <w:strike/>
          <w:vanish/>
          <w:sz w:val="24"/>
          <w:szCs w:val="24"/>
          <w:vertAlign w:val="superscript"/>
          <w:rtl/>
        </w:rPr>
        <w:t>ي</w:t>
      </w:r>
      <w:r>
        <w:rPr>
          <w:rFonts w:cs="Simplified Arabic"/>
          <w:smallCaps/>
          <w:strike/>
          <w:vanish/>
          <w:sz w:val="24"/>
          <w:szCs w:val="24"/>
          <w:vertAlign w:val="superscript"/>
          <w:rtl/>
        </w:rPr>
        <w:t>ل.</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0E0EA2">
      <w:pPr>
        <w:numPr>
          <w:ilvl w:val="2"/>
          <w:numId w:val="21"/>
        </w:numPr>
        <w:ind w:left="566"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بيان</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لتكميلية:</w:t>
      </w: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بيا</w:t>
      </w:r>
      <w:r>
        <w:rPr>
          <w:rFonts w:cs="Simplified Arabic"/>
          <w:smallCaps/>
          <w:strike/>
          <w:vanish/>
          <w:sz w:val="24"/>
          <w:szCs w:val="24"/>
          <w:vertAlign w:val="superscript"/>
          <w:rtl/>
        </w:rPr>
        <w:t xml:space="preserve">نات </w:t>
      </w:r>
      <w:r>
        <w:rPr>
          <w:rFonts w:cs="Simplified Arabic" w:hint="cs"/>
          <w:smallCaps/>
          <w:strike/>
          <w:vanish/>
          <w:sz w:val="24"/>
          <w:szCs w:val="24"/>
          <w:vertAlign w:val="superscript"/>
          <w:rtl/>
        </w:rPr>
        <w:t xml:space="preserve">كل من سلطة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لمياه وا</w:t>
      </w:r>
      <w:r>
        <w:rPr>
          <w:rFonts w:cs="Simplified Arabic"/>
          <w:smallCaps/>
          <w:strike/>
          <w:vanish/>
          <w:sz w:val="24"/>
          <w:szCs w:val="24"/>
          <w:vertAlign w:val="superscript"/>
          <w:rtl/>
        </w:rPr>
        <w:t>له</w:t>
      </w:r>
      <w:r>
        <w:rPr>
          <w:rFonts w:cs="Simplified Arabic" w:hint="cs"/>
          <w:smallCaps/>
          <w:strike/>
          <w:vanish/>
          <w:sz w:val="24"/>
          <w:szCs w:val="24"/>
          <w:vertAlign w:val="superscript"/>
          <w:rtl/>
        </w:rPr>
        <w:t xml:space="preserve">يئة </w:t>
      </w:r>
      <w:r>
        <w:rPr>
          <w:rFonts w:cs="Simplified Arabic"/>
          <w:smallCaps/>
          <w:strike/>
          <w:vanish/>
          <w:sz w:val="24"/>
          <w:szCs w:val="24"/>
          <w:vertAlign w:val="superscript"/>
          <w:rtl/>
        </w:rPr>
        <w:t>الع</w:t>
      </w:r>
      <w:r>
        <w:rPr>
          <w:rFonts w:cs="Simplified Arabic" w:hint="cs"/>
          <w:smallCaps/>
          <w:strike/>
          <w:vanish/>
          <w:sz w:val="24"/>
          <w:szCs w:val="24"/>
          <w:vertAlign w:val="superscript"/>
          <w:rtl/>
        </w:rPr>
        <w:t>ا</w:t>
      </w:r>
      <w:r>
        <w:rPr>
          <w:rFonts w:cs="Simplified Arabic"/>
          <w:smallCaps/>
          <w:strike/>
          <w:vanish/>
          <w:sz w:val="24"/>
          <w:szCs w:val="24"/>
          <w:vertAlign w:val="superscript"/>
          <w:rtl/>
        </w:rPr>
        <w:t>مة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ل</w:t>
      </w:r>
      <w:r>
        <w:rPr>
          <w:rFonts w:cs="Simplified Arabic" w:hint="cs"/>
          <w:smallCaps/>
          <w:strike/>
          <w:vanish/>
          <w:sz w:val="24"/>
          <w:szCs w:val="24"/>
          <w:vertAlign w:val="superscript"/>
          <w:rtl/>
        </w:rPr>
        <w:t>لب</w:t>
      </w:r>
      <w:r>
        <w:rPr>
          <w:rFonts w:cs="Simplified Arabic"/>
          <w:smallCaps/>
          <w:strike/>
          <w:vanish/>
          <w:sz w:val="24"/>
          <w:szCs w:val="24"/>
          <w:vertAlign w:val="superscript"/>
          <w:rtl/>
        </w:rPr>
        <w:t>تر</w:t>
      </w:r>
      <w:r>
        <w:rPr>
          <w:rFonts w:cs="Simplified Arabic" w:hint="cs"/>
          <w:smallCaps/>
          <w:strike/>
          <w:vanish/>
          <w:sz w:val="24"/>
          <w:szCs w:val="24"/>
          <w:vertAlign w:val="superscript"/>
          <w:rtl/>
        </w:rPr>
        <w:t>ول و</w:t>
      </w:r>
      <w:r>
        <w:rPr>
          <w:rFonts w:cs="Simplified Arabic"/>
          <w:smallCaps/>
          <w:strike/>
          <w:vanish/>
          <w:sz w:val="24"/>
          <w:szCs w:val="24"/>
          <w:vertAlign w:val="superscript"/>
          <w:rtl/>
        </w:rPr>
        <w:t>سلطة ا</w:t>
      </w:r>
      <w:r>
        <w:rPr>
          <w:rFonts w:cs="Simplified Arabic" w:hint="cs"/>
          <w:smallCaps/>
          <w:strike/>
          <w:vanish/>
          <w:sz w:val="24"/>
          <w:szCs w:val="24"/>
          <w:vertAlign w:val="superscript"/>
          <w:rtl/>
        </w:rPr>
        <w:t xml:space="preserve">لبريد ووزارة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لزر</w:t>
      </w:r>
      <w:r>
        <w:rPr>
          <w:rFonts w:cs="Simplified Arabic"/>
          <w:smallCaps/>
          <w:strike/>
          <w:vanish/>
          <w:sz w:val="24"/>
          <w:szCs w:val="24"/>
          <w:vertAlign w:val="superscript"/>
          <w:rtl/>
        </w:rPr>
        <w:t>ا</w:t>
      </w:r>
      <w:r>
        <w:rPr>
          <w:rFonts w:cs="Simplified Arabic" w:hint="cs"/>
          <w:smallCaps/>
          <w:strike/>
          <w:vanish/>
          <w:sz w:val="24"/>
          <w:szCs w:val="24"/>
          <w:vertAlign w:val="superscript"/>
          <w:rtl/>
        </w:rPr>
        <w:t>عة</w:t>
      </w:r>
      <w:r>
        <w:rPr>
          <w:rFonts w:cs="Simplified Arabic"/>
          <w:smallCaps/>
          <w:strike/>
          <w:vanish/>
          <w:sz w:val="24"/>
          <w:szCs w:val="24"/>
          <w:vertAlign w:val="superscript"/>
          <w:rtl/>
        </w:rPr>
        <w:t>.</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1"/>
          <w:numId w:val="12"/>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ع</w:t>
      </w:r>
      <w:r>
        <w:rPr>
          <w:rFonts w:cs="Simplified Arabic" w:hint="cs"/>
          <w:smallCaps/>
          <w:strike/>
          <w:vanish/>
          <w:sz w:val="24"/>
          <w:szCs w:val="24"/>
          <w:vertAlign w:val="superscript"/>
          <w:rtl/>
        </w:rPr>
        <w:t>ا</w:t>
      </w:r>
      <w:r>
        <w:rPr>
          <w:rFonts w:cs="Simplified Arabic"/>
          <w:smallCaps/>
          <w:strike/>
          <w:vanish/>
          <w:sz w:val="24"/>
          <w:szCs w:val="24"/>
          <w:vertAlign w:val="superscript"/>
          <w:rtl/>
        </w:rPr>
        <w:t>ري</w:t>
      </w:r>
      <w:r>
        <w:rPr>
          <w:rFonts w:cs="Simplified Arabic" w:hint="cs"/>
          <w:smallCaps/>
          <w:strike/>
          <w:vanish/>
          <w:sz w:val="24"/>
          <w:szCs w:val="24"/>
          <w:vertAlign w:val="superscript"/>
          <w:rtl/>
        </w:rPr>
        <w:t xml:space="preserve">ف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w:t>
      </w:r>
      <w:r>
        <w:rPr>
          <w:rFonts w:cs="Simplified Arabic"/>
          <w:smallCaps/>
          <w:strike/>
          <w:vanish/>
          <w:sz w:val="24"/>
          <w:szCs w:val="24"/>
          <w:vertAlign w:val="superscript"/>
          <w:rtl/>
        </w:rPr>
        <w:t>مصط</w:t>
      </w:r>
      <w:r>
        <w:rPr>
          <w:rFonts w:cs="Simplified Arabic" w:hint="cs"/>
          <w:smallCaps/>
          <w:strike/>
          <w:vanish/>
          <w:sz w:val="24"/>
          <w:szCs w:val="24"/>
          <w:vertAlign w:val="superscript"/>
          <w:rtl/>
        </w:rPr>
        <w:t>لح</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p>
    <w:p w:rsidR="00CC4B00" w:rsidRDefault="00CC4B00" w:rsidP="00CC4B00">
      <w:pPr>
        <w:ind w:left="566" w:hanging="426"/>
        <w:jc w:val="lowKashida"/>
        <w:rPr>
          <w:rFonts w:cs="Simplified Arabic"/>
          <w:smallCaps/>
          <w:strike/>
          <w:vanish/>
          <w:sz w:val="24"/>
          <w:szCs w:val="24"/>
          <w:vertAlign w:val="superscript"/>
          <w:rtl/>
        </w:rPr>
      </w:pPr>
    </w:p>
    <w:p w:rsidR="00CC4B00" w:rsidRDefault="00CC4B00" w:rsidP="00CC4B0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1.2.2 ال</w:t>
      </w:r>
      <w:r>
        <w:rPr>
          <w:rFonts w:cs="Simplified Arabic" w:hint="cs"/>
          <w:smallCaps/>
          <w:strike/>
          <w:vanish/>
          <w:sz w:val="24"/>
          <w:szCs w:val="24"/>
          <w:vertAlign w:val="superscript"/>
          <w:rtl/>
        </w:rPr>
        <w:t>وارد</w:t>
      </w:r>
      <w:r>
        <w:rPr>
          <w:rFonts w:cs="Simplified Arabic"/>
          <w:smallCaps/>
          <w:strike/>
          <w:vanish/>
          <w:sz w:val="24"/>
          <w:szCs w:val="24"/>
          <w:vertAlign w:val="superscript"/>
          <w:rtl/>
        </w:rPr>
        <w:t>ات:</w:t>
      </w:r>
    </w:p>
    <w:p w:rsidR="00CC4B00" w:rsidRDefault="00CC4B00" w:rsidP="001806F8">
      <w:pPr>
        <w:numPr>
          <w:ilvl w:val="0"/>
          <w:numId w:val="6"/>
        </w:numPr>
        <w:tabs>
          <w:tab w:val="clear" w:pos="720"/>
          <w:tab w:val="left" w:pos="-285"/>
          <w:tab w:val="left" w:pos="-143"/>
        </w:tabs>
        <w:ind w:left="566" w:right="0" w:hanging="426"/>
        <w:jc w:val="lowKashida"/>
        <w:rPr>
          <w:rFonts w:cs="Simplified Arabic"/>
          <w:sz w:val="24"/>
          <w:szCs w:val="24"/>
        </w:rPr>
      </w:pPr>
      <w:r>
        <w:rPr>
          <w:rFonts w:cs="Simplified Arabic"/>
          <w:smallCaps/>
          <w:strike/>
          <w:vanish/>
          <w:sz w:val="24"/>
          <w:szCs w:val="24"/>
          <w:vertAlign w:val="superscript"/>
          <w:rtl/>
        </w:rPr>
        <w:t>هي</w:t>
      </w:r>
      <w:r>
        <w:rPr>
          <w:rFonts w:cs="Simplified Arabic" w:hint="cs"/>
          <w:smallCaps/>
          <w:strike/>
          <w:vanish/>
          <w:sz w:val="24"/>
          <w:szCs w:val="24"/>
          <w:vertAlign w:val="superscript"/>
          <w:rtl/>
        </w:rPr>
        <w:t xml:space="preserve"> إ</w:t>
      </w:r>
      <w:r>
        <w:rPr>
          <w:rFonts w:cs="Simplified Arabic"/>
          <w:smallCaps/>
          <w:strike/>
          <w:vanish/>
          <w:sz w:val="24"/>
          <w:szCs w:val="24"/>
          <w:vertAlign w:val="superscript"/>
          <w:rtl/>
        </w:rPr>
        <w:t>جم</w:t>
      </w:r>
      <w:r>
        <w:rPr>
          <w:rFonts w:cs="Simplified Arabic" w:hint="cs"/>
          <w:smallCaps/>
          <w:strike/>
          <w:vanish/>
          <w:sz w:val="24"/>
          <w:szCs w:val="24"/>
          <w:vertAlign w:val="superscript"/>
          <w:rtl/>
        </w:rPr>
        <w:t>ـا</w:t>
      </w:r>
      <w:r>
        <w:rPr>
          <w:rFonts w:cs="Simplified Arabic"/>
          <w:smallCaps/>
          <w:strike/>
          <w:vanish/>
          <w:sz w:val="24"/>
          <w:szCs w:val="24"/>
          <w:vertAlign w:val="superscript"/>
          <w:rtl/>
        </w:rPr>
        <w:t>لي ا</w:t>
      </w:r>
      <w:r>
        <w:rPr>
          <w:rFonts w:cs="Simplified Arabic" w:hint="cs"/>
          <w:smallCaps/>
          <w:strike/>
          <w:vanish/>
          <w:sz w:val="24"/>
          <w:szCs w:val="24"/>
          <w:vertAlign w:val="superscript"/>
          <w:rtl/>
        </w:rPr>
        <w:t>لسلع والبضائع والخدم</w:t>
      </w:r>
      <w:r>
        <w:rPr>
          <w:rFonts w:cs="Simplified Arabic"/>
          <w:smallCaps/>
          <w:strike/>
          <w:vanish/>
          <w:sz w:val="24"/>
          <w:szCs w:val="24"/>
          <w:vertAlign w:val="superscript"/>
          <w:rtl/>
        </w:rPr>
        <w:t>ـا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وا</w:t>
      </w:r>
      <w:r>
        <w:rPr>
          <w:rFonts w:cs="Simplified Arabic"/>
          <w:smallCaps/>
          <w:strike/>
          <w:vanish/>
          <w:sz w:val="24"/>
          <w:szCs w:val="24"/>
          <w:vertAlign w:val="superscript"/>
          <w:rtl/>
        </w:rPr>
        <w:t xml:space="preserve">ردة </w:t>
      </w:r>
      <w:r>
        <w:rPr>
          <w:rFonts w:cs="Simplified Arabic" w:hint="cs"/>
          <w:smallCaps/>
          <w:strike/>
          <w:vanish/>
          <w:sz w:val="24"/>
          <w:szCs w:val="24"/>
          <w:vertAlign w:val="superscript"/>
          <w:rtl/>
        </w:rPr>
        <w:t>للبلاد عن طريق المو</w:t>
      </w:r>
      <w:r>
        <w:rPr>
          <w:rFonts w:cs="Simplified Arabic"/>
          <w:smallCaps/>
          <w:strike/>
          <w:vanish/>
          <w:sz w:val="24"/>
          <w:szCs w:val="24"/>
          <w:vertAlign w:val="superscript"/>
          <w:rtl/>
        </w:rPr>
        <w:t xml:space="preserve">انئ </w:t>
      </w:r>
      <w:r>
        <w:rPr>
          <w:rFonts w:cs="Simplified Arabic" w:hint="cs"/>
          <w:smallCaps/>
          <w:strike/>
          <w:vanish/>
          <w:sz w:val="24"/>
          <w:szCs w:val="24"/>
          <w:vertAlign w:val="superscript"/>
          <w:rtl/>
        </w:rPr>
        <w:t>البرية</w:t>
      </w:r>
      <w:r>
        <w:rPr>
          <w:rFonts w:cs="Simplified Arabic"/>
          <w:smallCaps/>
          <w:strike/>
          <w:vanish/>
          <w:sz w:val="24"/>
          <w:szCs w:val="24"/>
          <w:vertAlign w:val="superscript"/>
          <w:rtl/>
        </w:rPr>
        <w:t xml:space="preserve"> وال</w:t>
      </w:r>
      <w:r>
        <w:rPr>
          <w:rFonts w:cs="Simplified Arabic" w:hint="cs"/>
          <w:smallCaps/>
          <w:strike/>
          <w:vanish/>
          <w:sz w:val="24"/>
          <w:szCs w:val="24"/>
          <w:vertAlign w:val="superscript"/>
          <w:rtl/>
        </w:rPr>
        <w:t>بحرية والجوية التي ت</w:t>
      </w:r>
      <w:r>
        <w:rPr>
          <w:rFonts w:cs="Simplified Arabic"/>
          <w:smallCaps/>
          <w:strike/>
          <w:vanish/>
          <w:sz w:val="24"/>
          <w:szCs w:val="24"/>
          <w:vertAlign w:val="superscript"/>
          <w:rtl/>
        </w:rPr>
        <w:t>م</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نق</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لكي</w:t>
      </w:r>
      <w:r>
        <w:rPr>
          <w:rFonts w:cs="Simplified Arabic"/>
          <w:smallCaps/>
          <w:strike/>
          <w:vanish/>
          <w:sz w:val="24"/>
          <w:szCs w:val="24"/>
          <w:vertAlign w:val="superscript"/>
          <w:rtl/>
        </w:rPr>
        <w:t>ت</w:t>
      </w:r>
      <w:r>
        <w:rPr>
          <w:rFonts w:cs="Simplified Arabic" w:hint="cs"/>
          <w:smallCaps/>
          <w:strike/>
          <w:vanish/>
          <w:sz w:val="24"/>
          <w:szCs w:val="24"/>
          <w:vertAlign w:val="superscript"/>
          <w:rtl/>
        </w:rPr>
        <w:t>ه</w:t>
      </w:r>
      <w:r>
        <w:rPr>
          <w:rFonts w:cs="Simplified Arabic"/>
          <w:smallCaps/>
          <w:strike/>
          <w:vanish/>
          <w:sz w:val="24"/>
          <w:szCs w:val="24"/>
          <w:vertAlign w:val="superscript"/>
          <w:rtl/>
        </w:rPr>
        <w:t>ا ل</w:t>
      </w:r>
      <w:r>
        <w:rPr>
          <w:rFonts w:cs="Simplified Arabic" w:hint="cs"/>
          <w:smallCaps/>
          <w:strike/>
          <w:vanish/>
          <w:sz w:val="24"/>
          <w:szCs w:val="24"/>
          <w:vertAlign w:val="superscript"/>
          <w:rtl/>
        </w:rPr>
        <w:t>تغ</w:t>
      </w:r>
      <w:r>
        <w:rPr>
          <w:rFonts w:cs="Simplified Arabic"/>
          <w:smallCaps/>
          <w:strike/>
          <w:vanish/>
          <w:sz w:val="24"/>
          <w:szCs w:val="24"/>
          <w:vertAlign w:val="superscript"/>
          <w:rtl/>
        </w:rPr>
        <w:t>ط</w:t>
      </w:r>
      <w:r>
        <w:rPr>
          <w:rFonts w:cs="Simplified Arabic" w:hint="cs"/>
          <w:smallCaps/>
          <w:strike/>
          <w:vanish/>
          <w:sz w:val="24"/>
          <w:szCs w:val="24"/>
          <w:vertAlign w:val="superscript"/>
          <w:rtl/>
        </w:rPr>
        <w:t>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إحت</w:t>
      </w:r>
      <w:r>
        <w:rPr>
          <w:rFonts w:cs="Simplified Arabic"/>
          <w:smallCaps/>
          <w:strike/>
          <w:vanish/>
          <w:sz w:val="24"/>
          <w:szCs w:val="24"/>
          <w:vertAlign w:val="superscript"/>
          <w:rtl/>
        </w:rPr>
        <w:t>ي</w:t>
      </w:r>
      <w:r>
        <w:rPr>
          <w:rFonts w:cs="Simplified Arabic" w:hint="cs"/>
          <w:smallCaps/>
          <w:strike/>
          <w:vanish/>
          <w:sz w:val="24"/>
          <w:szCs w:val="24"/>
          <w:vertAlign w:val="superscript"/>
          <w:rtl/>
        </w:rPr>
        <w:t>ا</w:t>
      </w:r>
      <w:r>
        <w:rPr>
          <w:rFonts w:cs="Simplified Arabic"/>
          <w:smallCaps/>
          <w:strike/>
          <w:vanish/>
          <w:sz w:val="24"/>
          <w:szCs w:val="24"/>
          <w:vertAlign w:val="superscript"/>
          <w:rtl/>
        </w:rPr>
        <w:t>جات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ح</w:t>
      </w:r>
      <w:r>
        <w:rPr>
          <w:rFonts w:cs="Simplified Arabic"/>
          <w:smallCaps/>
          <w:strike/>
          <w:vanish/>
          <w:sz w:val="24"/>
          <w:szCs w:val="24"/>
          <w:vertAlign w:val="superscript"/>
          <w:rtl/>
        </w:rPr>
        <w:t>ل</w:t>
      </w:r>
      <w:r>
        <w:rPr>
          <w:rFonts w:cs="Simplified Arabic" w:hint="cs"/>
          <w:smallCaps/>
          <w:strike/>
          <w:vanish/>
          <w:sz w:val="24"/>
          <w:szCs w:val="24"/>
          <w:vertAlign w:val="superscript"/>
          <w:rtl/>
        </w:rPr>
        <w:t>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للإس</w:t>
      </w:r>
      <w:r>
        <w:rPr>
          <w:rFonts w:cs="Simplified Arabic"/>
          <w:smallCaps/>
          <w:strike/>
          <w:vanish/>
          <w:sz w:val="24"/>
          <w:szCs w:val="24"/>
          <w:vertAlign w:val="superscript"/>
          <w:rtl/>
        </w:rPr>
        <w:t>ت</w:t>
      </w:r>
      <w:r>
        <w:rPr>
          <w:rFonts w:cs="Simplified Arabic" w:hint="cs"/>
          <w:smallCaps/>
          <w:strike/>
          <w:vanish/>
          <w:sz w:val="24"/>
          <w:szCs w:val="24"/>
          <w:vertAlign w:val="superscript"/>
          <w:rtl/>
        </w:rPr>
        <w:t>ه</w:t>
      </w:r>
      <w:r>
        <w:rPr>
          <w:rFonts w:cs="Simplified Arabic"/>
          <w:smallCaps/>
          <w:strike/>
          <w:vanish/>
          <w:sz w:val="24"/>
          <w:szCs w:val="24"/>
          <w:vertAlign w:val="superscript"/>
          <w:rtl/>
        </w:rPr>
        <w:t>ل</w:t>
      </w:r>
      <w:r>
        <w:rPr>
          <w:rFonts w:cs="Simplified Arabic" w:hint="cs"/>
          <w:smallCaps/>
          <w:strike/>
          <w:vanish/>
          <w:sz w:val="24"/>
          <w:szCs w:val="24"/>
          <w:vertAlign w:val="superscript"/>
          <w:rtl/>
        </w:rPr>
        <w:t>اك وال</w:t>
      </w:r>
      <w:r>
        <w:rPr>
          <w:rFonts w:cs="Simplified Arabic"/>
          <w:smallCaps/>
          <w:strike/>
          <w:vanish/>
          <w:sz w:val="24"/>
          <w:szCs w:val="24"/>
          <w:vertAlign w:val="superscript"/>
          <w:rtl/>
        </w:rPr>
        <w:t>ص</w:t>
      </w:r>
      <w:r>
        <w:rPr>
          <w:rFonts w:cs="Simplified Arabic" w:hint="cs"/>
          <w:smallCaps/>
          <w:strike/>
          <w:vanish/>
          <w:sz w:val="24"/>
          <w:szCs w:val="24"/>
          <w:vertAlign w:val="superscript"/>
          <w:rtl/>
        </w:rPr>
        <w:t>ناعة التحو</w:t>
      </w:r>
      <w:r>
        <w:rPr>
          <w:rFonts w:cs="Simplified Arabic"/>
          <w:smallCaps/>
          <w:strike/>
          <w:vanish/>
          <w:sz w:val="24"/>
          <w:szCs w:val="24"/>
          <w:vertAlign w:val="superscript"/>
          <w:rtl/>
        </w:rPr>
        <w:t>ي</w:t>
      </w:r>
      <w:r>
        <w:rPr>
          <w:rFonts w:cs="Simplified Arabic" w:hint="cs"/>
          <w:smallCaps/>
          <w:strike/>
          <w:vanish/>
          <w:sz w:val="24"/>
          <w:szCs w:val="24"/>
          <w:vertAlign w:val="superscript"/>
          <w:rtl/>
        </w:rPr>
        <w:t>لي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وا</w:t>
      </w:r>
      <w:r>
        <w:rPr>
          <w:rFonts w:cs="Simplified Arabic"/>
          <w:smallCaps/>
          <w:strike/>
          <w:vanish/>
          <w:sz w:val="24"/>
          <w:szCs w:val="24"/>
          <w:vertAlign w:val="superscript"/>
          <w:rtl/>
        </w:rPr>
        <w:t>لت</w:t>
      </w:r>
      <w:r>
        <w:rPr>
          <w:rFonts w:cs="Simplified Arabic" w:hint="cs"/>
          <w:smallCaps/>
          <w:strike/>
          <w:vanish/>
          <w:sz w:val="24"/>
          <w:szCs w:val="24"/>
          <w:vertAlign w:val="superscript"/>
          <w:rtl/>
        </w:rPr>
        <w:t>صدي</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وإ</w:t>
      </w:r>
      <w:r>
        <w:rPr>
          <w:rFonts w:cs="Simplified Arabic" w:hint="cs"/>
          <w:smallCaps/>
          <w:strike/>
          <w:vanish/>
          <w:sz w:val="24"/>
          <w:szCs w:val="24"/>
          <w:vertAlign w:val="superscript"/>
          <w:rtl/>
        </w:rPr>
        <w:t>ع</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لتصد</w:t>
      </w:r>
      <w:r>
        <w:rPr>
          <w:rFonts w:cs="Simplified Arabic" w:hint="cs"/>
          <w:smallCaps/>
          <w:strike/>
          <w:vanish/>
          <w:sz w:val="24"/>
          <w:szCs w:val="24"/>
          <w:vertAlign w:val="superscript"/>
          <w:rtl/>
        </w:rPr>
        <w:t>ير، وتجري</w:t>
      </w:r>
      <w:r>
        <w:rPr>
          <w:rFonts w:cs="Simplified Arabic"/>
          <w:smallCaps/>
          <w:strike/>
          <w:vanish/>
          <w:sz w:val="24"/>
          <w:szCs w:val="24"/>
          <w:vertAlign w:val="superscript"/>
          <w:rtl/>
        </w:rPr>
        <w:t xml:space="preserve"> ع</w:t>
      </w:r>
      <w:r>
        <w:rPr>
          <w:rFonts w:cs="Simplified Arabic" w:hint="cs"/>
          <w:smallCaps/>
          <w:strike/>
          <w:vanish/>
          <w:sz w:val="24"/>
          <w:szCs w:val="24"/>
          <w:vertAlign w:val="superscript"/>
          <w:rtl/>
        </w:rPr>
        <w:t>لي</w:t>
      </w:r>
      <w:r>
        <w:rPr>
          <w:rFonts w:cs="Simplified Arabic"/>
          <w:smallCaps/>
          <w:strike/>
          <w:vanish/>
          <w:sz w:val="24"/>
          <w:szCs w:val="24"/>
          <w:vertAlign w:val="superscript"/>
          <w:rtl/>
        </w:rPr>
        <w:t>ها</w:t>
      </w:r>
      <w:r>
        <w:rPr>
          <w:rFonts w:cs="Simplified Arabic" w:hint="cs"/>
          <w:smallCaps/>
          <w:strike/>
          <w:vanish/>
          <w:sz w:val="24"/>
          <w:szCs w:val="24"/>
          <w:vertAlign w:val="superscript"/>
          <w:rtl/>
        </w:rPr>
        <w:t xml:space="preserve"> عم</w:t>
      </w:r>
      <w:r>
        <w:rPr>
          <w:rFonts w:cs="Simplified Arabic"/>
          <w:smallCaps/>
          <w:strike/>
          <w:vanish/>
          <w:sz w:val="24"/>
          <w:szCs w:val="24"/>
          <w:vertAlign w:val="superscript"/>
          <w:rtl/>
        </w:rPr>
        <w:t>ل</w:t>
      </w:r>
      <w:r>
        <w:rPr>
          <w:rFonts w:cs="Simplified Arabic" w:hint="cs"/>
          <w:smallCaps/>
          <w:strike/>
          <w:vanish/>
          <w:sz w:val="24"/>
          <w:szCs w:val="24"/>
          <w:vertAlign w:val="superscript"/>
          <w:rtl/>
        </w:rPr>
        <w:t>ي</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لتخل</w:t>
      </w:r>
      <w:r>
        <w:rPr>
          <w:rFonts w:cs="Simplified Arabic"/>
          <w:smallCaps/>
          <w:strike/>
          <w:vanish/>
          <w:sz w:val="24"/>
          <w:szCs w:val="24"/>
          <w:vertAlign w:val="superscript"/>
          <w:rtl/>
        </w:rPr>
        <w:t>يص ا</w:t>
      </w:r>
      <w:r>
        <w:rPr>
          <w:rFonts w:cs="Simplified Arabic" w:hint="cs"/>
          <w:smallCaps/>
          <w:strike/>
          <w:vanish/>
          <w:sz w:val="24"/>
          <w:szCs w:val="24"/>
          <w:vertAlign w:val="superscript"/>
          <w:rtl/>
        </w:rPr>
        <w:t xml:space="preserve">لجمركي </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لمت</w:t>
      </w:r>
      <w:r>
        <w:rPr>
          <w:rFonts w:cs="Simplified Arabic"/>
          <w:smallCaps/>
          <w:strike/>
          <w:vanish/>
          <w:sz w:val="24"/>
          <w:szCs w:val="24"/>
          <w:vertAlign w:val="superscript"/>
          <w:rtl/>
        </w:rPr>
        <w:t>بعة</w:t>
      </w:r>
      <w:r>
        <w:rPr>
          <w:rFonts w:cs="Simplified Arabic" w:hint="cs"/>
          <w:smallCaps/>
          <w:strike/>
          <w:vanish/>
          <w:sz w:val="24"/>
          <w:szCs w:val="24"/>
          <w:vertAlign w:val="superscript"/>
          <w:rtl/>
        </w:rPr>
        <w:t>،</w:t>
      </w:r>
      <w:r>
        <w:rPr>
          <w:rFonts w:cs="Simplified Arabic"/>
          <w:smallCaps/>
          <w:strike/>
          <w:vanish/>
          <w:sz w:val="24"/>
          <w:szCs w:val="24"/>
          <w:vertAlign w:val="superscript"/>
          <w:rtl/>
        </w:rPr>
        <w:t xml:space="preserve"> س</w:t>
      </w:r>
      <w:r>
        <w:rPr>
          <w:rFonts w:cs="Simplified Arabic" w:hint="cs"/>
          <w:smallCaps/>
          <w:strike/>
          <w:vanish/>
          <w:sz w:val="24"/>
          <w:szCs w:val="24"/>
          <w:vertAlign w:val="superscript"/>
          <w:rtl/>
        </w:rPr>
        <w:t>و</w:t>
      </w:r>
      <w:r>
        <w:rPr>
          <w:rFonts w:cs="Simplified Arabic"/>
          <w:smallCaps/>
          <w:strike/>
          <w:vanish/>
          <w:sz w:val="24"/>
          <w:szCs w:val="24"/>
          <w:vertAlign w:val="superscript"/>
          <w:rtl/>
        </w:rPr>
        <w:t>ا</w:t>
      </w:r>
      <w:r>
        <w:rPr>
          <w:rFonts w:cs="Simplified Arabic" w:hint="cs"/>
          <w:smallCaps/>
          <w:strike/>
          <w:vanish/>
          <w:sz w:val="24"/>
          <w:szCs w:val="24"/>
          <w:vertAlign w:val="superscript"/>
          <w:rtl/>
        </w:rPr>
        <w:t>ء</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كانت</w:t>
      </w:r>
      <w:r>
        <w:rPr>
          <w:rFonts w:cs="Simplified Arabic" w:hint="cs"/>
          <w:smallCaps/>
          <w:strike/>
          <w:vanish/>
          <w:sz w:val="24"/>
          <w:szCs w:val="24"/>
          <w:vertAlign w:val="superscript"/>
          <w:rtl/>
        </w:rPr>
        <w:t xml:space="preserve"> م</w:t>
      </w:r>
      <w:r>
        <w:rPr>
          <w:rFonts w:cs="Simplified Arabic"/>
          <w:smallCaps/>
          <w:strike/>
          <w:vanish/>
          <w:sz w:val="24"/>
          <w:szCs w:val="24"/>
          <w:vertAlign w:val="superscript"/>
          <w:rtl/>
        </w:rPr>
        <w:t>ست</w:t>
      </w:r>
      <w:r>
        <w:rPr>
          <w:rFonts w:cs="Simplified Arabic" w:hint="cs"/>
          <w:smallCaps/>
          <w:strike/>
          <w:vanish/>
          <w:sz w:val="24"/>
          <w:szCs w:val="24"/>
          <w:vertAlign w:val="superscript"/>
          <w:rtl/>
        </w:rPr>
        <w:t>و</w:t>
      </w:r>
      <w:r>
        <w:rPr>
          <w:rFonts w:cs="Simplified Arabic"/>
          <w:smallCaps/>
          <w:strike/>
          <w:vanish/>
          <w:sz w:val="24"/>
          <w:szCs w:val="24"/>
          <w:vertAlign w:val="superscript"/>
          <w:rtl/>
        </w:rPr>
        <w:t>رد</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لحس</w:t>
      </w:r>
      <w:r>
        <w:rPr>
          <w:rFonts w:cs="Simplified Arabic" w:hint="cs"/>
          <w:smallCaps/>
          <w:strike/>
          <w:vanish/>
          <w:sz w:val="24"/>
          <w:szCs w:val="24"/>
          <w:vertAlign w:val="superscript"/>
          <w:rtl/>
        </w:rPr>
        <w:t xml:space="preserve">اب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ق</w:t>
      </w:r>
      <w:r>
        <w:rPr>
          <w:rFonts w:cs="Simplified Arabic" w:hint="cs"/>
          <w:smallCaps/>
          <w:strike/>
          <w:vanish/>
          <w:sz w:val="24"/>
          <w:szCs w:val="24"/>
          <w:vertAlign w:val="superscript"/>
          <w:rtl/>
        </w:rPr>
        <w:t>طا</w:t>
      </w:r>
      <w:r>
        <w:rPr>
          <w:rFonts w:cs="Simplified Arabic"/>
          <w:smallCaps/>
          <w:strike/>
          <w:vanish/>
          <w:sz w:val="24"/>
          <w:szCs w:val="24"/>
          <w:vertAlign w:val="superscript"/>
          <w:rtl/>
        </w:rPr>
        <w:t>ع ال</w:t>
      </w:r>
      <w:r>
        <w:rPr>
          <w:rFonts w:cs="Simplified Arabic" w:hint="cs"/>
          <w:smallCaps/>
          <w:strike/>
          <w:vanish/>
          <w:sz w:val="24"/>
          <w:szCs w:val="24"/>
          <w:vertAlign w:val="superscript"/>
          <w:rtl/>
        </w:rPr>
        <w:t>ع</w:t>
      </w:r>
      <w:r>
        <w:rPr>
          <w:rFonts w:cs="Simplified Arabic"/>
          <w:smallCaps/>
          <w:strike/>
          <w:vanish/>
          <w:sz w:val="24"/>
          <w:szCs w:val="24"/>
          <w:vertAlign w:val="superscript"/>
          <w:rtl/>
        </w:rPr>
        <w:t xml:space="preserve">ام </w:t>
      </w:r>
      <w:r>
        <w:rPr>
          <w:rFonts w:cs="Simplified Arabic" w:hint="cs"/>
          <w:smallCaps/>
          <w:strike/>
          <w:vanish/>
          <w:sz w:val="24"/>
          <w:szCs w:val="24"/>
          <w:vertAlign w:val="superscript"/>
          <w:rtl/>
        </w:rPr>
        <w:t>أو</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الق</w:t>
      </w:r>
      <w:r>
        <w:rPr>
          <w:rFonts w:cs="Simplified Arabic"/>
          <w:smallCaps/>
          <w:strike/>
          <w:vanish/>
          <w:sz w:val="24"/>
          <w:szCs w:val="24"/>
          <w:vertAlign w:val="superscript"/>
          <w:rtl/>
        </w:rPr>
        <w:t xml:space="preserve">طاع </w:t>
      </w:r>
      <w:r>
        <w:rPr>
          <w:rFonts w:cs="Simplified Arabic" w:hint="cs"/>
          <w:smallCaps/>
          <w:strike/>
          <w:vanish/>
          <w:sz w:val="24"/>
          <w:szCs w:val="24"/>
          <w:vertAlign w:val="superscript"/>
          <w:rtl/>
        </w:rPr>
        <w:t>الخا</w:t>
      </w:r>
      <w:r>
        <w:rPr>
          <w:rFonts w:cs="Simplified Arabic"/>
          <w:smallCaps/>
          <w:strike/>
          <w:vanish/>
          <w:sz w:val="24"/>
          <w:szCs w:val="24"/>
          <w:vertAlign w:val="superscript"/>
          <w:rtl/>
        </w:rPr>
        <w:t xml:space="preserve">ص </w:t>
      </w:r>
      <w:r>
        <w:rPr>
          <w:rFonts w:cs="Simplified Arabic" w:hint="cs"/>
          <w:smallCaps/>
          <w:strike/>
          <w:vanish/>
          <w:sz w:val="24"/>
          <w:szCs w:val="24"/>
          <w:vertAlign w:val="superscript"/>
          <w:rtl/>
        </w:rPr>
        <w:t>وب</w:t>
      </w:r>
      <w:r>
        <w:rPr>
          <w:rFonts w:cs="Simplified Arabic"/>
          <w:smallCaps/>
          <w:strike/>
          <w:vanish/>
          <w:sz w:val="24"/>
          <w:szCs w:val="24"/>
          <w:vertAlign w:val="superscript"/>
          <w:rtl/>
        </w:rPr>
        <w:t>غض</w:t>
      </w:r>
      <w:r>
        <w:rPr>
          <w:rFonts w:cs="Simplified Arabic" w:hint="cs"/>
          <w:smallCaps/>
          <w:strike/>
          <w:vanish/>
          <w:sz w:val="24"/>
          <w:szCs w:val="24"/>
          <w:vertAlign w:val="superscript"/>
          <w:rtl/>
        </w:rPr>
        <w:t xml:space="preserve"> النظر </w:t>
      </w:r>
      <w:r>
        <w:rPr>
          <w:rFonts w:cs="Simplified Arabic"/>
          <w:smallCaps/>
          <w:strike/>
          <w:vanish/>
          <w:sz w:val="24"/>
          <w:szCs w:val="24"/>
          <w:vertAlign w:val="superscript"/>
          <w:rtl/>
        </w:rPr>
        <w:t xml:space="preserve">إن كانت </w:t>
      </w:r>
      <w:r>
        <w:rPr>
          <w:rFonts w:cs="Simplified Arabic" w:hint="cs"/>
          <w:smallCaps/>
          <w:strike/>
          <w:vanish/>
          <w:sz w:val="24"/>
          <w:szCs w:val="24"/>
          <w:vertAlign w:val="superscript"/>
          <w:rtl/>
        </w:rPr>
        <w:t xml:space="preserve">مرسمة أو معفاة من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ر</w:t>
      </w:r>
      <w:r>
        <w:rPr>
          <w:rFonts w:cs="Simplified Arabic"/>
          <w:smallCaps/>
          <w:strike/>
          <w:vanish/>
          <w:sz w:val="24"/>
          <w:szCs w:val="24"/>
          <w:vertAlign w:val="superscript"/>
          <w:rtl/>
        </w:rPr>
        <w:t>سو</w:t>
      </w:r>
      <w:r>
        <w:rPr>
          <w:rFonts w:cs="Simplified Arabic" w:hint="cs"/>
          <w:smallCaps/>
          <w:strike/>
          <w:vanish/>
          <w:sz w:val="24"/>
          <w:szCs w:val="24"/>
          <w:vertAlign w:val="superscript"/>
          <w:rtl/>
        </w:rPr>
        <w:t>م الجم</w:t>
      </w:r>
      <w:r>
        <w:rPr>
          <w:rFonts w:cs="Simplified Arabic"/>
          <w:smallCaps/>
          <w:strike/>
          <w:vanish/>
          <w:sz w:val="24"/>
          <w:szCs w:val="24"/>
          <w:vertAlign w:val="superscript"/>
          <w:rtl/>
        </w:rPr>
        <w:t>ر</w:t>
      </w:r>
      <w:r>
        <w:rPr>
          <w:rFonts w:cs="Simplified Arabic" w:hint="cs"/>
          <w:smallCaps/>
          <w:strike/>
          <w:vanish/>
          <w:sz w:val="24"/>
          <w:szCs w:val="24"/>
          <w:vertAlign w:val="superscript"/>
          <w:rtl/>
        </w:rPr>
        <w:t>ك</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وتحسب</w:t>
      </w:r>
      <w:r>
        <w:rPr>
          <w:rFonts w:cs="Simplified Arabic"/>
          <w:smallCaps/>
          <w:strike/>
          <w:vanish/>
          <w:sz w:val="24"/>
          <w:szCs w:val="24"/>
          <w:vertAlign w:val="superscript"/>
          <w:rtl/>
        </w:rPr>
        <w:t xml:space="preserve"> ق</w:t>
      </w:r>
      <w:r>
        <w:rPr>
          <w:rFonts w:cs="Simplified Arabic" w:hint="cs"/>
          <w:smallCaps/>
          <w:strike/>
          <w:vanish/>
          <w:sz w:val="24"/>
          <w:szCs w:val="24"/>
          <w:vertAlign w:val="superscript"/>
          <w:rtl/>
        </w:rPr>
        <w:t>يم</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الو</w:t>
      </w:r>
      <w:r>
        <w:rPr>
          <w:rFonts w:cs="Simplified Arabic"/>
          <w:smallCaps/>
          <w:strike/>
          <w:vanish/>
          <w:sz w:val="24"/>
          <w:szCs w:val="24"/>
          <w:vertAlign w:val="superscript"/>
          <w:rtl/>
        </w:rPr>
        <w:t>ا</w:t>
      </w:r>
      <w:r>
        <w:rPr>
          <w:rFonts w:cs="Simplified Arabic" w:hint="cs"/>
          <w:smallCaps/>
          <w:strike/>
          <w:vanish/>
          <w:sz w:val="24"/>
          <w:szCs w:val="24"/>
          <w:vertAlign w:val="superscript"/>
          <w:rtl/>
        </w:rPr>
        <w:t>رد</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ع</w:t>
      </w:r>
      <w:r>
        <w:rPr>
          <w:rFonts w:cs="Simplified Arabic" w:hint="cs"/>
          <w:smallCaps/>
          <w:strike/>
          <w:vanish/>
          <w:sz w:val="24"/>
          <w:szCs w:val="24"/>
          <w:vertAlign w:val="superscript"/>
          <w:rtl/>
        </w:rPr>
        <w:t>ل</w:t>
      </w:r>
      <w:r>
        <w:rPr>
          <w:rFonts w:cs="Simplified Arabic"/>
          <w:smallCaps/>
          <w:strike/>
          <w:vanish/>
          <w:sz w:val="24"/>
          <w:szCs w:val="24"/>
          <w:vertAlign w:val="superscript"/>
          <w:rtl/>
        </w:rPr>
        <w:t>ى</w:t>
      </w:r>
      <w:r>
        <w:rPr>
          <w:rFonts w:cs="Simplified Arabic" w:hint="cs"/>
          <w:smallCaps/>
          <w:strike/>
          <w:vanish/>
          <w:sz w:val="24"/>
          <w:szCs w:val="24"/>
          <w:vertAlign w:val="superscript"/>
          <w:rtl/>
        </w:rPr>
        <w:t xml:space="preserve"> أساس</w:t>
      </w:r>
      <w:r>
        <w:rPr>
          <w:rFonts w:cs="Simplified Arabic"/>
          <w:smallCaps/>
          <w:strike/>
          <w:vanish/>
          <w:sz w:val="24"/>
          <w:szCs w:val="24"/>
          <w:vertAlign w:val="superscript"/>
          <w:rtl/>
        </w:rPr>
        <w:t xml:space="preserve"> ( س</w:t>
      </w:r>
      <w:r>
        <w:rPr>
          <w:rFonts w:cs="Simplified Arabic" w:hint="cs"/>
          <w:smallCaps/>
          <w:strike/>
          <w:vanish/>
          <w:sz w:val="24"/>
          <w:szCs w:val="24"/>
          <w:vertAlign w:val="superscript"/>
          <w:rtl/>
        </w:rPr>
        <w:t>يف</w:t>
      </w:r>
      <w:r>
        <w:rPr>
          <w:rFonts w:cs="Simplified Arabic"/>
          <w:sz w:val="24"/>
          <w:szCs w:val="24"/>
        </w:rPr>
        <w:t>C.I.F</w:t>
      </w:r>
      <w:r>
        <w:rPr>
          <w:rFonts w:cs="Simplified Arabic"/>
          <w:sz w:val="24"/>
          <w:szCs w:val="24"/>
          <w:rtl/>
        </w:rPr>
        <w:t xml:space="preserve">) </w:t>
      </w:r>
      <w:r>
        <w:rPr>
          <w:rFonts w:cs="Simplified Arabic" w:hint="cs"/>
          <w:sz w:val="24"/>
          <w:szCs w:val="24"/>
          <w:rtl/>
        </w:rPr>
        <w:t>و</w:t>
      </w:r>
      <w:r>
        <w:rPr>
          <w:rFonts w:cs="Simplified Arabic"/>
          <w:sz w:val="24"/>
          <w:szCs w:val="24"/>
          <w:rtl/>
        </w:rPr>
        <w:t>قي</w:t>
      </w:r>
      <w:r>
        <w:rPr>
          <w:rFonts w:cs="Simplified Arabic" w:hint="cs"/>
          <w:sz w:val="24"/>
          <w:szCs w:val="24"/>
          <w:rtl/>
        </w:rPr>
        <w:t>م</w:t>
      </w:r>
      <w:r>
        <w:rPr>
          <w:rFonts w:cs="Simplified Arabic"/>
          <w:sz w:val="24"/>
          <w:szCs w:val="24"/>
          <w:rtl/>
        </w:rPr>
        <w:t>ة ا</w:t>
      </w:r>
      <w:r>
        <w:rPr>
          <w:rFonts w:cs="Simplified Arabic" w:hint="cs"/>
          <w:sz w:val="24"/>
          <w:szCs w:val="24"/>
          <w:rtl/>
        </w:rPr>
        <w:t>لص</w:t>
      </w:r>
      <w:r>
        <w:rPr>
          <w:rFonts w:cs="Simplified Arabic"/>
          <w:sz w:val="24"/>
          <w:szCs w:val="24"/>
          <w:rtl/>
        </w:rPr>
        <w:t>اد</w:t>
      </w:r>
      <w:r>
        <w:rPr>
          <w:rFonts w:cs="Simplified Arabic" w:hint="cs"/>
          <w:sz w:val="24"/>
          <w:szCs w:val="24"/>
          <w:rtl/>
        </w:rPr>
        <w:t>ر</w:t>
      </w:r>
      <w:r>
        <w:rPr>
          <w:rFonts w:cs="Simplified Arabic"/>
          <w:sz w:val="24"/>
          <w:szCs w:val="24"/>
          <w:rtl/>
        </w:rPr>
        <w:t>ات ت</w:t>
      </w:r>
      <w:r>
        <w:rPr>
          <w:rFonts w:cs="Simplified Arabic" w:hint="cs"/>
          <w:sz w:val="24"/>
          <w:szCs w:val="24"/>
          <w:rtl/>
        </w:rPr>
        <w:t>م ا</w:t>
      </w:r>
      <w:r>
        <w:rPr>
          <w:rFonts w:cs="Simplified Arabic"/>
          <w:sz w:val="24"/>
          <w:szCs w:val="24"/>
          <w:rtl/>
        </w:rPr>
        <w:t>ح</w:t>
      </w:r>
      <w:r>
        <w:rPr>
          <w:rFonts w:cs="Simplified Arabic" w:hint="cs"/>
          <w:sz w:val="24"/>
          <w:szCs w:val="24"/>
          <w:rtl/>
        </w:rPr>
        <w:t>تسابها</w:t>
      </w:r>
      <w:r>
        <w:rPr>
          <w:rFonts w:cs="Simplified Arabic"/>
          <w:sz w:val="24"/>
          <w:szCs w:val="24"/>
          <w:rtl/>
        </w:rPr>
        <w:t xml:space="preserve"> على</w:t>
      </w:r>
      <w:r>
        <w:rPr>
          <w:rFonts w:cs="Simplified Arabic" w:hint="cs"/>
          <w:sz w:val="24"/>
          <w:szCs w:val="24"/>
          <w:rtl/>
        </w:rPr>
        <w:t xml:space="preserve"> </w:t>
      </w:r>
      <w:r>
        <w:rPr>
          <w:rFonts w:cs="Simplified Arabic"/>
          <w:sz w:val="24"/>
          <w:szCs w:val="24"/>
          <w:rtl/>
        </w:rPr>
        <w:t>أ</w:t>
      </w:r>
      <w:r>
        <w:rPr>
          <w:rFonts w:cs="Simplified Arabic" w:hint="cs"/>
          <w:sz w:val="24"/>
          <w:szCs w:val="24"/>
          <w:rtl/>
        </w:rPr>
        <w:t>سا</w:t>
      </w:r>
      <w:r>
        <w:rPr>
          <w:rFonts w:cs="Simplified Arabic"/>
          <w:sz w:val="24"/>
          <w:szCs w:val="24"/>
          <w:rtl/>
        </w:rPr>
        <w:t>س</w:t>
      </w:r>
      <w:r>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فو</w:t>
      </w:r>
      <w:r>
        <w:rPr>
          <w:rFonts w:cs="Simplified Arabic"/>
          <w:sz w:val="24"/>
          <w:szCs w:val="24"/>
          <w:rtl/>
        </w:rPr>
        <w:t xml:space="preserve">ب  </w:t>
      </w:r>
      <w:r>
        <w:rPr>
          <w:rFonts w:cs="Simplified Arabic"/>
          <w:sz w:val="24"/>
          <w:szCs w:val="24"/>
        </w:rPr>
        <w:t>F.O.B</w:t>
      </w:r>
      <w:r>
        <w:rPr>
          <w:rFonts w:cs="Simplified Arabic"/>
          <w:sz w:val="24"/>
          <w:szCs w:val="24"/>
          <w:rtl/>
        </w:rPr>
        <w:t>).</w:t>
      </w:r>
    </w:p>
    <w:p w:rsidR="00CC4B00" w:rsidRDefault="00CC4B00" w:rsidP="00CC4B00">
      <w:pPr>
        <w:numPr>
          <w:ilvl w:val="0"/>
          <w:numId w:val="17"/>
        </w:numPr>
        <w:tabs>
          <w:tab w:val="clear" w:pos="720"/>
          <w:tab w:val="num" w:pos="566"/>
        </w:tabs>
        <w:ind w:right="0" w:hanging="580"/>
        <w:jc w:val="lowKashida"/>
        <w:rPr>
          <w:rFonts w:cs="Simplified Arabic"/>
          <w:sz w:val="24"/>
          <w:szCs w:val="24"/>
        </w:rPr>
      </w:pPr>
      <w:r>
        <w:rPr>
          <w:rFonts w:cs="Simplified Arabic"/>
          <w:sz w:val="24"/>
          <w:szCs w:val="24"/>
          <w:rtl/>
        </w:rPr>
        <w:t>ال</w:t>
      </w:r>
      <w:r>
        <w:rPr>
          <w:rFonts w:cs="Simplified Arabic" w:hint="cs"/>
          <w:sz w:val="24"/>
          <w:szCs w:val="24"/>
          <w:rtl/>
        </w:rPr>
        <w:t>واردات وال</w:t>
      </w:r>
      <w:r>
        <w:rPr>
          <w:rFonts w:cs="Simplified Arabic"/>
          <w:sz w:val="24"/>
          <w:szCs w:val="24"/>
          <w:rtl/>
        </w:rPr>
        <w:t>صا</w:t>
      </w:r>
      <w:r>
        <w:rPr>
          <w:rFonts w:cs="Simplified Arabic" w:hint="cs"/>
          <w:sz w:val="24"/>
          <w:szCs w:val="24"/>
          <w:rtl/>
        </w:rPr>
        <w:t>درات</w:t>
      </w:r>
      <w:r>
        <w:rPr>
          <w:rFonts w:cs="Simplified Arabic"/>
          <w:sz w:val="24"/>
          <w:szCs w:val="24"/>
          <w:rtl/>
        </w:rPr>
        <w:t xml:space="preserve"> </w:t>
      </w:r>
      <w:r>
        <w:rPr>
          <w:rFonts w:cs="Simplified Arabic" w:hint="cs"/>
          <w:sz w:val="24"/>
          <w:szCs w:val="24"/>
          <w:rtl/>
        </w:rPr>
        <w:t>الخدمية تمثل التبادل التجاري الخدمي مع إسرائيل فقط.</w:t>
      </w:r>
    </w:p>
    <w:p w:rsidR="001806F8" w:rsidRDefault="001806F8" w:rsidP="001834E7">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lastRenderedPageBreak/>
        <w:t xml:space="preserve">بيانات عام </w:t>
      </w:r>
      <w:r w:rsidR="001834E7">
        <w:rPr>
          <w:rFonts w:cs="Simplified Arabic" w:hint="cs"/>
          <w:sz w:val="24"/>
          <w:szCs w:val="24"/>
          <w:rtl/>
        </w:rPr>
        <w:t>2011</w:t>
      </w:r>
      <w:r>
        <w:rPr>
          <w:rFonts w:cs="Simplified Arabic" w:hint="cs"/>
          <w:sz w:val="24"/>
          <w:szCs w:val="24"/>
          <w:rtl/>
        </w:rPr>
        <w:t xml:space="preserve"> قابلة للمراجعة والتعديل عليها في تقرير عام </w:t>
      </w:r>
      <w:r w:rsidR="001834E7">
        <w:rPr>
          <w:rFonts w:cs="Simplified Arabic" w:hint="cs"/>
          <w:sz w:val="24"/>
          <w:szCs w:val="24"/>
          <w:rtl/>
        </w:rPr>
        <w:t>2012</w:t>
      </w:r>
      <w:r>
        <w:rPr>
          <w:rFonts w:cs="Simplified Arabic" w:hint="cs"/>
          <w:sz w:val="24"/>
          <w:szCs w:val="24"/>
          <w:rtl/>
        </w:rPr>
        <w:t xml:space="preserve"> في حال الحصول على أية بيانات جديدة من مصادرها الرسمية بعد إصدار هذا التقرير.</w:t>
      </w:r>
    </w:p>
    <w:p w:rsidR="001806F8" w:rsidRDefault="001806F8" w:rsidP="00BB3681">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t>تم جمع البيانات المالية بالعملات الثلاث (الدينار الأردني، الدولار الأمريكي، الشيقل الإسرائيلي)، لكن تم تحويلها ونشرها بالدولار الأمريكي باعتماد معدلات الصرف المشار إليها أدناه.</w:t>
      </w:r>
    </w:p>
    <w:p w:rsidR="003532C9" w:rsidRDefault="003532C9" w:rsidP="00BB3681">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t>تم التنسيق مع وزارة الإقتصاد الوطني بخصوص إعادة تقييم السلع التي تم تصديرها من خلال شهادات المنشأ بإعتماد متوسطات أسعار لتلك السلع.</w:t>
      </w:r>
    </w:p>
    <w:p w:rsidR="00D33695" w:rsidRDefault="00D33695" w:rsidP="001806F8">
      <w:pPr>
        <w:ind w:left="720" w:right="720"/>
        <w:jc w:val="lowKashida"/>
        <w:rPr>
          <w:rFonts w:cs="Simplified Arabic"/>
          <w:sz w:val="24"/>
          <w:szCs w:val="24"/>
        </w:rPr>
      </w:pPr>
    </w:p>
    <w:p w:rsidR="00D33695" w:rsidRDefault="00D33695" w:rsidP="007750DB">
      <w:pPr>
        <w:numPr>
          <w:ilvl w:val="1"/>
          <w:numId w:val="22"/>
        </w:numPr>
        <w:ind w:left="580" w:hanging="284"/>
        <w:jc w:val="lowKashida"/>
        <w:rPr>
          <w:rFonts w:cs="Simplified Arabic"/>
          <w:b/>
          <w:bCs/>
          <w:sz w:val="24"/>
          <w:szCs w:val="24"/>
        </w:rPr>
      </w:pPr>
      <w:r>
        <w:rPr>
          <w:rFonts w:cs="Simplified Arabic" w:hint="cs"/>
          <w:b/>
          <w:bCs/>
          <w:sz w:val="24"/>
          <w:szCs w:val="24"/>
          <w:rtl/>
        </w:rPr>
        <w:t xml:space="preserve">معدلات صرف العملات لعام </w:t>
      </w:r>
      <w:r w:rsidR="007750DB">
        <w:rPr>
          <w:rFonts w:cs="Simplified Arabic"/>
          <w:b/>
          <w:bCs/>
          <w:sz w:val="24"/>
          <w:szCs w:val="24"/>
        </w:rPr>
        <w:t>2011</w:t>
      </w:r>
      <w:r>
        <w:rPr>
          <w:rFonts w:cs="Simplified Arabic" w:hint="cs"/>
          <w:b/>
          <w:bCs/>
          <w:sz w:val="24"/>
          <w:szCs w:val="24"/>
          <w:rtl/>
        </w:rPr>
        <w:t>:</w:t>
      </w:r>
    </w:p>
    <w:p w:rsidR="00D33695" w:rsidRDefault="00D33695" w:rsidP="00D33695">
      <w:pPr>
        <w:ind w:left="580" w:right="720"/>
        <w:jc w:val="lowKashida"/>
        <w:rPr>
          <w:rFonts w:cs="Simplified Arabic"/>
          <w:sz w:val="24"/>
          <w:szCs w:val="24"/>
          <w:rtl/>
        </w:rPr>
      </w:pPr>
      <w:r>
        <w:rPr>
          <w:rFonts w:cs="Simplified Arabic" w:hint="cs"/>
          <w:sz w:val="24"/>
          <w:szCs w:val="24"/>
          <w:rtl/>
        </w:rPr>
        <w:t>تم اعتماد معدلات صرف العملات التالية، للتحويل إلى دولار أمريكي:</w:t>
      </w:r>
    </w:p>
    <w:p w:rsidR="00D33695" w:rsidRPr="004A4D78" w:rsidRDefault="00D33695" w:rsidP="00764A65">
      <w:pPr>
        <w:ind w:left="580" w:right="720"/>
        <w:jc w:val="lowKashida"/>
        <w:rPr>
          <w:rFonts w:cs="Simplified Arabic"/>
          <w:sz w:val="24"/>
          <w:szCs w:val="24"/>
          <w:rtl/>
        </w:rPr>
      </w:pPr>
      <w:r w:rsidRPr="004A4D78">
        <w:rPr>
          <w:rFonts w:cs="Simplified Arabic" w:hint="cs"/>
          <w:sz w:val="24"/>
          <w:szCs w:val="24"/>
          <w:rtl/>
        </w:rPr>
        <w:t xml:space="preserve">دولار </w:t>
      </w:r>
      <w:proofErr w:type="spellStart"/>
      <w:r w:rsidRPr="004A4D78">
        <w:rPr>
          <w:rFonts w:cs="Simplified Arabic" w:hint="cs"/>
          <w:sz w:val="24"/>
          <w:szCs w:val="24"/>
          <w:rtl/>
        </w:rPr>
        <w:t>أمريكي/</w:t>
      </w:r>
      <w:proofErr w:type="spellEnd"/>
      <w:r w:rsidR="00A16744">
        <w:rPr>
          <w:rFonts w:cs="Simplified Arabic" w:hint="cs"/>
          <w:sz w:val="24"/>
          <w:szCs w:val="24"/>
          <w:rtl/>
        </w:rPr>
        <w:t xml:space="preserve"> </w:t>
      </w:r>
      <w:proofErr w:type="spellStart"/>
      <w:r w:rsidRPr="004A4D78">
        <w:rPr>
          <w:rFonts w:cs="Simplified Arabic" w:hint="cs"/>
          <w:sz w:val="24"/>
          <w:szCs w:val="24"/>
          <w:rtl/>
        </w:rPr>
        <w:t>شيقل</w:t>
      </w:r>
      <w:proofErr w:type="spellEnd"/>
      <w:r w:rsidRPr="004A4D78">
        <w:rPr>
          <w:rFonts w:cs="Simplified Arabic" w:hint="cs"/>
          <w:sz w:val="24"/>
          <w:szCs w:val="24"/>
          <w:rtl/>
        </w:rPr>
        <w:t xml:space="preserve"> إسرائيلي جديد </w:t>
      </w:r>
      <w:proofErr w:type="spellStart"/>
      <w:r w:rsidRPr="004A4D78">
        <w:rPr>
          <w:rFonts w:cs="Simplified Arabic" w:hint="cs"/>
          <w:sz w:val="24"/>
          <w:szCs w:val="24"/>
          <w:rtl/>
        </w:rPr>
        <w:t>=</w:t>
      </w:r>
      <w:proofErr w:type="spellEnd"/>
      <w:r w:rsidRPr="004A4D78">
        <w:rPr>
          <w:rFonts w:cs="Simplified Arabic" w:hint="cs"/>
          <w:sz w:val="24"/>
          <w:szCs w:val="24"/>
          <w:rtl/>
        </w:rPr>
        <w:t xml:space="preserve"> 3.</w:t>
      </w:r>
      <w:r w:rsidR="00764A65">
        <w:rPr>
          <w:rFonts w:cs="Simplified Arabic" w:hint="cs"/>
          <w:sz w:val="24"/>
          <w:szCs w:val="24"/>
          <w:rtl/>
        </w:rPr>
        <w:t>5784</w:t>
      </w:r>
    </w:p>
    <w:p w:rsidR="00D33695" w:rsidRPr="004A4D78" w:rsidRDefault="00D33695" w:rsidP="00764A65">
      <w:pPr>
        <w:ind w:left="580" w:right="720"/>
        <w:jc w:val="lowKashida"/>
        <w:rPr>
          <w:rFonts w:cs="Simplified Arabic"/>
          <w:sz w:val="24"/>
          <w:szCs w:val="24"/>
          <w:rtl/>
        </w:rPr>
      </w:pPr>
      <w:r w:rsidRPr="004A4D78">
        <w:rPr>
          <w:rFonts w:cs="Simplified Arabic" w:hint="cs"/>
          <w:sz w:val="24"/>
          <w:szCs w:val="24"/>
          <w:rtl/>
        </w:rPr>
        <w:t xml:space="preserve">دولار </w:t>
      </w:r>
      <w:proofErr w:type="spellStart"/>
      <w:r w:rsidRPr="004A4D78">
        <w:rPr>
          <w:rFonts w:cs="Simplified Arabic" w:hint="cs"/>
          <w:sz w:val="24"/>
          <w:szCs w:val="24"/>
          <w:rtl/>
        </w:rPr>
        <w:t>أمريكي/</w:t>
      </w:r>
      <w:proofErr w:type="spellEnd"/>
      <w:r w:rsidR="00A16744">
        <w:rPr>
          <w:rFonts w:cs="Simplified Arabic" w:hint="cs"/>
          <w:sz w:val="24"/>
          <w:szCs w:val="24"/>
          <w:rtl/>
        </w:rPr>
        <w:t xml:space="preserve"> </w:t>
      </w:r>
      <w:r w:rsidRPr="004A4D78">
        <w:rPr>
          <w:rFonts w:cs="Simplified Arabic" w:hint="cs"/>
          <w:sz w:val="24"/>
          <w:szCs w:val="24"/>
          <w:rtl/>
        </w:rPr>
        <w:t xml:space="preserve">دينار أردني         </w:t>
      </w:r>
      <w:proofErr w:type="spellStart"/>
      <w:r w:rsidRPr="004A4D78">
        <w:rPr>
          <w:rFonts w:cs="Simplified Arabic" w:hint="cs"/>
          <w:sz w:val="24"/>
          <w:szCs w:val="24"/>
          <w:rtl/>
        </w:rPr>
        <w:t>=</w:t>
      </w:r>
      <w:proofErr w:type="spellEnd"/>
      <w:r w:rsidRPr="004A4D78">
        <w:rPr>
          <w:rFonts w:cs="Simplified Arabic" w:hint="cs"/>
          <w:sz w:val="24"/>
          <w:szCs w:val="24"/>
          <w:rtl/>
        </w:rPr>
        <w:t xml:space="preserve"> </w:t>
      </w:r>
      <w:r w:rsidR="000C3137" w:rsidRPr="004A4D78">
        <w:rPr>
          <w:rFonts w:cs="Simplified Arabic" w:hint="cs"/>
          <w:sz w:val="24"/>
          <w:szCs w:val="24"/>
          <w:rtl/>
        </w:rPr>
        <w:t>0.70</w:t>
      </w:r>
      <w:r w:rsidR="00764A65">
        <w:rPr>
          <w:rFonts w:cs="Simplified Arabic" w:hint="cs"/>
          <w:sz w:val="24"/>
          <w:szCs w:val="24"/>
          <w:rtl/>
        </w:rPr>
        <w:t>56</w:t>
      </w:r>
    </w:p>
    <w:p w:rsidR="009974AB" w:rsidRPr="004A4D78" w:rsidRDefault="009974AB" w:rsidP="00684321">
      <w:pPr>
        <w:ind w:left="580" w:right="720"/>
        <w:jc w:val="lowKashida"/>
        <w:rPr>
          <w:rFonts w:cs="Simplified Arabic"/>
          <w:sz w:val="24"/>
          <w:szCs w:val="24"/>
          <w:rtl/>
        </w:rPr>
      </w:pPr>
      <w:proofErr w:type="spellStart"/>
      <w:r w:rsidRPr="004A4D78">
        <w:rPr>
          <w:rFonts w:cs="Simplified Arabic" w:hint="cs"/>
          <w:sz w:val="24"/>
          <w:szCs w:val="24"/>
          <w:rtl/>
        </w:rPr>
        <w:t>يورو/</w:t>
      </w:r>
      <w:proofErr w:type="spellEnd"/>
      <w:r w:rsidRPr="004A4D78">
        <w:rPr>
          <w:rFonts w:cs="Simplified Arabic" w:hint="cs"/>
          <w:sz w:val="24"/>
          <w:szCs w:val="24"/>
          <w:rtl/>
        </w:rPr>
        <w:t xml:space="preserve"> دولار أمريكي               </w:t>
      </w:r>
      <w:proofErr w:type="spellStart"/>
      <w:r w:rsidRPr="004A4D78">
        <w:rPr>
          <w:rFonts w:cs="Simplified Arabic" w:hint="cs"/>
          <w:sz w:val="24"/>
          <w:szCs w:val="24"/>
          <w:rtl/>
        </w:rPr>
        <w:t>=</w:t>
      </w:r>
      <w:proofErr w:type="spellEnd"/>
      <w:r w:rsidR="00684321" w:rsidRPr="004A4D78">
        <w:rPr>
          <w:rFonts w:cs="Simplified Arabic" w:hint="cs"/>
          <w:sz w:val="24"/>
          <w:szCs w:val="24"/>
          <w:rtl/>
        </w:rPr>
        <w:t xml:space="preserve"> </w:t>
      </w:r>
      <w:r w:rsidR="00684321" w:rsidRPr="004A4D78">
        <w:rPr>
          <w:rFonts w:cs="Simplified Arabic"/>
          <w:sz w:val="24"/>
          <w:szCs w:val="24"/>
        </w:rPr>
        <w:t>1.3909</w:t>
      </w:r>
      <w:r w:rsidR="00684321" w:rsidRPr="004A4D78">
        <w:rPr>
          <w:rFonts w:cs="Simplified Arabic" w:hint="cs"/>
          <w:sz w:val="24"/>
          <w:szCs w:val="24"/>
          <w:rtl/>
        </w:rPr>
        <w:t xml:space="preserve"> </w:t>
      </w:r>
    </w:p>
    <w:p w:rsidR="00D33695" w:rsidRPr="004A4D78" w:rsidRDefault="00D33695" w:rsidP="00D33695">
      <w:pPr>
        <w:ind w:left="-1"/>
        <w:jc w:val="lowKashida"/>
        <w:rPr>
          <w:rFonts w:cs="Simplified Arabic"/>
          <w:sz w:val="24"/>
          <w:szCs w:val="24"/>
          <w:rtl/>
        </w:rPr>
      </w:pPr>
    </w:p>
    <w:p w:rsidR="00D33695" w:rsidRDefault="00D33695" w:rsidP="00D33695">
      <w:pPr>
        <w:ind w:left="720" w:right="720"/>
        <w:jc w:val="lowKashida"/>
        <w:rPr>
          <w:rFonts w:cs="Simplified Arabic"/>
          <w:sz w:val="24"/>
          <w:szCs w:val="24"/>
        </w:rPr>
      </w:pPr>
    </w:p>
    <w:p w:rsidR="00CC4B00" w:rsidRPr="00CC4B00" w:rsidRDefault="00CC4B00">
      <w:pPr>
        <w:shd w:val="clear" w:color="auto" w:fill="FFFFFF"/>
        <w:ind w:left="-1"/>
        <w:jc w:val="both"/>
        <w:rPr>
          <w:rFonts w:cs="Simplified Arabic"/>
          <w:b/>
          <w:bCs/>
          <w:sz w:val="24"/>
          <w:szCs w:val="24"/>
          <w:bdr w:val="dotted" w:sz="4" w:space="0" w:color="FFFFFF"/>
          <w:shd w:val="clear" w:color="auto" w:fill="FFFFFF"/>
          <w:rtl/>
        </w:rPr>
      </w:pPr>
    </w:p>
    <w:p w:rsidR="006D53DD" w:rsidRDefault="006D53DD" w:rsidP="00CC4B00">
      <w:pPr>
        <w:shd w:val="clear" w:color="auto" w:fill="FFFFFF"/>
        <w:ind w:left="-1"/>
        <w:jc w:val="both"/>
        <w:rPr>
          <w:rFonts w:cs="Simplified Arabic"/>
          <w:sz w:val="24"/>
          <w:szCs w:val="24"/>
          <w:rtl/>
        </w:rPr>
      </w:pPr>
    </w:p>
    <w:p w:rsidR="001806F8" w:rsidRDefault="006B7611" w:rsidP="00CA4499">
      <w:pPr>
        <w:jc w:val="center"/>
        <w:rPr>
          <w:rFonts w:cs="Simplified Arabic"/>
          <w:sz w:val="24"/>
          <w:szCs w:val="24"/>
          <w:rtl/>
        </w:rPr>
      </w:pPr>
      <w:r>
        <w:rPr>
          <w:rFonts w:cs="Simplified Arabic"/>
          <w:sz w:val="24"/>
          <w:szCs w:val="24"/>
          <w:rtl/>
        </w:rPr>
        <w:br w:type="page"/>
      </w: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5840CB" w:rsidRDefault="005840CB" w:rsidP="00CA4499">
      <w:pPr>
        <w:jc w:val="center"/>
        <w:rPr>
          <w:rFonts w:cs="Simplified Arabic"/>
          <w:sz w:val="24"/>
          <w:szCs w:val="24"/>
          <w:rtl/>
        </w:rPr>
      </w:pPr>
    </w:p>
    <w:p w:rsidR="006D53DD" w:rsidRDefault="006B7611" w:rsidP="00CA4499">
      <w:pPr>
        <w:jc w:val="center"/>
        <w:rPr>
          <w:rFonts w:cs="Simplified Arabic"/>
          <w:sz w:val="24"/>
          <w:szCs w:val="24"/>
          <w:rtl/>
        </w:rPr>
      </w:pPr>
      <w:r>
        <w:rPr>
          <w:rFonts w:cs="Simplified Arabic"/>
          <w:sz w:val="24"/>
          <w:szCs w:val="24"/>
          <w:rtl/>
        </w:rPr>
        <w:lastRenderedPageBreak/>
        <w:t>ا</w:t>
      </w:r>
      <w:r>
        <w:rPr>
          <w:rFonts w:cs="Simplified Arabic" w:hint="cs"/>
          <w:sz w:val="24"/>
          <w:szCs w:val="24"/>
          <w:rtl/>
        </w:rPr>
        <w:t xml:space="preserve">لفصل </w:t>
      </w:r>
      <w:r w:rsidR="00CA4499">
        <w:rPr>
          <w:rFonts w:cs="Simplified Arabic" w:hint="cs"/>
          <w:sz w:val="24"/>
          <w:szCs w:val="24"/>
          <w:rtl/>
        </w:rPr>
        <w:t>الثالث</w:t>
      </w:r>
    </w:p>
    <w:p w:rsidR="006D53DD" w:rsidRPr="00150315" w:rsidRDefault="006D53DD">
      <w:pPr>
        <w:jc w:val="center"/>
        <w:rPr>
          <w:rFonts w:cs="Simplified Arabic"/>
          <w:sz w:val="24"/>
          <w:szCs w:val="24"/>
          <w:rtl/>
        </w:rPr>
      </w:pPr>
    </w:p>
    <w:p w:rsidR="006D53DD" w:rsidRDefault="006B7611">
      <w:pPr>
        <w:pStyle w:val="Heading9"/>
        <w:ind w:left="-1" w:firstLine="1"/>
        <w:jc w:val="center"/>
        <w:rPr>
          <w:rFonts w:cs="Simplified Arabic"/>
          <w:b/>
          <w:bCs/>
          <w:szCs w:val="24"/>
          <w:rtl/>
        </w:rPr>
      </w:pPr>
      <w:r>
        <w:rPr>
          <w:rFonts w:cs="Simplified Arabic" w:hint="cs"/>
          <w:b/>
          <w:bCs/>
          <w:sz w:val="28"/>
          <w:rtl/>
        </w:rPr>
        <w:t>المفاهيم</w:t>
      </w:r>
      <w:r>
        <w:rPr>
          <w:rFonts w:cs="Simplified Arabic"/>
          <w:b/>
          <w:bCs/>
          <w:szCs w:val="24"/>
          <w:rtl/>
        </w:rPr>
        <w:t xml:space="preserve"> </w:t>
      </w:r>
      <w:r>
        <w:rPr>
          <w:rFonts w:cs="Simplified Arabic"/>
          <w:b/>
          <w:bCs/>
          <w:sz w:val="28"/>
          <w:rtl/>
        </w:rPr>
        <w:t>وا</w:t>
      </w:r>
      <w:r>
        <w:rPr>
          <w:rFonts w:cs="Simplified Arabic" w:hint="cs"/>
          <w:b/>
          <w:bCs/>
          <w:sz w:val="28"/>
          <w:rtl/>
        </w:rPr>
        <w:t>لمصطلحات</w:t>
      </w:r>
    </w:p>
    <w:p w:rsidR="006D53DD" w:rsidRPr="0075599A" w:rsidRDefault="006D53DD">
      <w:pPr>
        <w:jc w:val="both"/>
        <w:rPr>
          <w:rFonts w:cs="Simplified Arabic"/>
          <w:b/>
          <w:bCs/>
          <w:sz w:val="12"/>
          <w:szCs w:val="12"/>
          <w:rtl/>
        </w:rPr>
      </w:pPr>
    </w:p>
    <w:p w:rsidR="00171001" w:rsidRDefault="00171001" w:rsidP="00171001">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وحدة الإحصائية:</w:t>
      </w:r>
    </w:p>
    <w:p w:rsidR="00171001" w:rsidRPr="001C5FDE" w:rsidRDefault="00171001" w:rsidP="0075599A">
      <w:pPr>
        <w:ind w:left="-1"/>
        <w:jc w:val="both"/>
        <w:rPr>
          <w:rFonts w:cs="Simplified Arabic"/>
          <w:sz w:val="24"/>
          <w:szCs w:val="24"/>
          <w:rtl/>
        </w:rPr>
      </w:pPr>
      <w:r w:rsidRPr="001C5FDE">
        <w:rPr>
          <w:rFonts w:cs="Simplified Arabic"/>
          <w:sz w:val="24"/>
          <w:szCs w:val="24"/>
          <w:rtl/>
        </w:rPr>
        <w:t>تع</w:t>
      </w:r>
      <w:r w:rsidRPr="001C5FDE">
        <w:rPr>
          <w:rFonts w:cs="Simplified Arabic" w:hint="cs"/>
          <w:sz w:val="24"/>
          <w:szCs w:val="24"/>
          <w:rtl/>
        </w:rPr>
        <w:t>تبر السلعة أو الخدمة هي الوحدة الإحصائية في بيانات التجارة الخارجية في دول العالم</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التي يعبر</w:t>
      </w:r>
      <w:r w:rsidRPr="001C5FDE">
        <w:rPr>
          <w:rFonts w:cs="Simplified Arabic"/>
          <w:sz w:val="24"/>
          <w:szCs w:val="24"/>
          <w:rtl/>
        </w:rPr>
        <w:t xml:space="preserve"> ع</w:t>
      </w:r>
      <w:r w:rsidRPr="001C5FDE">
        <w:rPr>
          <w:rFonts w:cs="Simplified Arabic" w:hint="cs"/>
          <w:sz w:val="24"/>
          <w:szCs w:val="24"/>
          <w:rtl/>
        </w:rPr>
        <w:t>نها بالبيان الجمركي الصادر عن الإدارة العامة للجمارك في هذه الدول بكامل مرفقاته، مثل شهادة المنشأ والفاتورة وقائمة الشد (التغليف) وشه</w:t>
      </w:r>
      <w:r w:rsidRPr="001C5FDE">
        <w:rPr>
          <w:rFonts w:cs="Simplified Arabic"/>
          <w:sz w:val="24"/>
          <w:szCs w:val="24"/>
          <w:rtl/>
        </w:rPr>
        <w:t>ا</w:t>
      </w:r>
      <w:r w:rsidRPr="001C5FDE">
        <w:rPr>
          <w:rFonts w:cs="Simplified Arabic" w:hint="cs"/>
          <w:sz w:val="24"/>
          <w:szCs w:val="24"/>
          <w:rtl/>
        </w:rPr>
        <w:t>دة الصحة للأدوية والمبيدات والمواد الغذائية واللحوم، وشهادة الزراعة وشهادة الإفراج ... الخ</w:t>
      </w:r>
      <w:r w:rsidR="0075599A" w:rsidRPr="001C5FDE">
        <w:rPr>
          <w:rFonts w:cs="Simplified Arabic" w:hint="cs"/>
          <w:sz w:val="24"/>
          <w:szCs w:val="24"/>
          <w:rtl/>
        </w:rPr>
        <w:t xml:space="preserve">، </w:t>
      </w:r>
      <w:r w:rsidRPr="001C5FDE">
        <w:rPr>
          <w:rFonts w:cs="Simplified Arabic" w:hint="cs"/>
          <w:sz w:val="24"/>
          <w:szCs w:val="24"/>
          <w:rtl/>
        </w:rPr>
        <w:t>ل</w:t>
      </w:r>
      <w:r w:rsidRPr="001C5FDE">
        <w:rPr>
          <w:rFonts w:cs="Simplified Arabic"/>
          <w:sz w:val="24"/>
          <w:szCs w:val="24"/>
          <w:rtl/>
        </w:rPr>
        <w:t>ك</w:t>
      </w:r>
      <w:r w:rsidRPr="001C5FDE">
        <w:rPr>
          <w:rFonts w:cs="Simplified Arabic" w:hint="cs"/>
          <w:sz w:val="24"/>
          <w:szCs w:val="24"/>
          <w:rtl/>
        </w:rPr>
        <w:t>ن بسبب الحالة الفلسطينية الخاصة والمتمثلة بشكل أساس بعدم السيطرة الفلسطينية على المعابر فقد</w:t>
      </w:r>
      <w:r w:rsidRPr="001C5FDE">
        <w:rPr>
          <w:rFonts w:cs="Simplified Arabic"/>
          <w:sz w:val="24"/>
          <w:szCs w:val="24"/>
          <w:rtl/>
        </w:rPr>
        <w:t xml:space="preserve"> </w:t>
      </w:r>
      <w:r w:rsidRPr="001C5FDE">
        <w:rPr>
          <w:rFonts w:cs="Simplified Arabic" w:hint="cs"/>
          <w:sz w:val="24"/>
          <w:szCs w:val="24"/>
          <w:rtl/>
        </w:rPr>
        <w:t>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Pr="001C5FDE">
        <w:rPr>
          <w:rFonts w:cs="Simplified Arabic"/>
          <w:sz w:val="24"/>
          <w:szCs w:val="24"/>
          <w:rtl/>
        </w:rPr>
        <w:t>.</w:t>
      </w:r>
    </w:p>
    <w:p w:rsidR="00171001" w:rsidRPr="00F63AEC" w:rsidRDefault="00171001" w:rsidP="00171001">
      <w:pPr>
        <w:ind w:left="-1"/>
        <w:jc w:val="both"/>
        <w:rPr>
          <w:rFonts w:cs="Simplified Arabic"/>
          <w:sz w:val="18"/>
          <w:szCs w:val="18"/>
          <w:rtl/>
        </w:rPr>
      </w:pPr>
    </w:p>
    <w:p w:rsidR="00171001" w:rsidRDefault="00171001" w:rsidP="00171001">
      <w:pPr>
        <w:ind w:left="-1"/>
        <w:jc w:val="both"/>
        <w:rPr>
          <w:rFonts w:cs="Simplified Arabic"/>
          <w:b/>
          <w:bCs/>
          <w:sz w:val="24"/>
          <w:szCs w:val="24"/>
          <w:rtl/>
        </w:rPr>
      </w:pPr>
      <w:r>
        <w:rPr>
          <w:rFonts w:cs="Simplified Arabic"/>
          <w:b/>
          <w:bCs/>
          <w:sz w:val="24"/>
          <w:szCs w:val="24"/>
          <w:rtl/>
        </w:rPr>
        <w:t>فا</w:t>
      </w:r>
      <w:r>
        <w:rPr>
          <w:rFonts w:cs="Simplified Arabic" w:hint="cs"/>
          <w:b/>
          <w:bCs/>
          <w:sz w:val="24"/>
          <w:szCs w:val="24"/>
          <w:rtl/>
        </w:rPr>
        <w:t>تورة المقاصة لضريبة القيمة المضافة:</w:t>
      </w:r>
    </w:p>
    <w:p w:rsidR="00171001" w:rsidRPr="001C5FDE" w:rsidRDefault="005714EF" w:rsidP="00171001">
      <w:pPr>
        <w:ind w:left="-1"/>
        <w:jc w:val="both"/>
        <w:rPr>
          <w:rFonts w:cs="Simplified Arabic"/>
          <w:sz w:val="24"/>
          <w:szCs w:val="24"/>
          <w:rtl/>
        </w:rPr>
      </w:pPr>
      <w:r w:rsidRPr="001C5FDE">
        <w:rPr>
          <w:rFonts w:cs="Simplified Arabic" w:hint="cs"/>
          <w:sz w:val="24"/>
          <w:szCs w:val="24"/>
          <w:rtl/>
        </w:rPr>
        <w:t>و</w:t>
      </w:r>
      <w:r w:rsidR="00171001" w:rsidRPr="001C5FDE">
        <w:rPr>
          <w:rFonts w:cs="Simplified Arabic"/>
          <w:sz w:val="24"/>
          <w:szCs w:val="24"/>
          <w:rtl/>
        </w:rPr>
        <w:t>ه</w:t>
      </w:r>
      <w:r w:rsidR="00171001" w:rsidRPr="001C5FDE">
        <w:rPr>
          <w:rFonts w:cs="Simplified Arabic" w:hint="cs"/>
          <w:sz w:val="24"/>
          <w:szCs w:val="24"/>
          <w:rtl/>
        </w:rPr>
        <w:t>ي فاتورة موحدة للجانبين الفلسطيني والإسرائيلي، ويظهر فيها اسم ورقم هوية المشتغل المرخص ل</w:t>
      </w:r>
      <w:r w:rsidR="00171001" w:rsidRPr="001C5FDE">
        <w:rPr>
          <w:rFonts w:cs="Simplified Arabic"/>
          <w:sz w:val="24"/>
          <w:szCs w:val="24"/>
          <w:rtl/>
        </w:rPr>
        <w:t>ل</w:t>
      </w:r>
      <w:r w:rsidR="00171001" w:rsidRPr="001C5FDE">
        <w:rPr>
          <w:rFonts w:cs="Simplified Arabic" w:hint="cs"/>
          <w:sz w:val="24"/>
          <w:szCs w:val="24"/>
          <w:rtl/>
        </w:rPr>
        <w:t>جانبين</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رقمه الضريبي</w:t>
      </w:r>
      <w:r w:rsidR="00171001" w:rsidRPr="001C5FDE">
        <w:rPr>
          <w:rFonts w:cs="Simplified Arabic"/>
          <w:sz w:val="24"/>
          <w:szCs w:val="24"/>
          <w:rtl/>
        </w:rPr>
        <w:t>،</w:t>
      </w:r>
      <w:r w:rsidR="00F32D85" w:rsidRPr="001C5FDE">
        <w:rPr>
          <w:rFonts w:cs="Simplified Arabic" w:hint="cs"/>
          <w:sz w:val="24"/>
          <w:szCs w:val="24"/>
          <w:rtl/>
        </w:rPr>
        <w:t xml:space="preserve"> والسلعة أو الخدمة المتبادلة</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تاريخ التبادل ورقم الفاتورة وقيمة الضريبة المضافة.  وتعكس حركة التبادل التجا</w:t>
      </w:r>
      <w:r w:rsidR="00171001" w:rsidRPr="001C5FDE">
        <w:rPr>
          <w:rFonts w:cs="Simplified Arabic"/>
          <w:sz w:val="24"/>
          <w:szCs w:val="24"/>
          <w:rtl/>
        </w:rPr>
        <w:t>ري</w:t>
      </w:r>
      <w:r w:rsidR="00171001" w:rsidRPr="001C5FDE">
        <w:rPr>
          <w:rFonts w:cs="Simplified Arabic" w:hint="cs"/>
          <w:sz w:val="24"/>
          <w:szCs w:val="24"/>
          <w:rtl/>
        </w:rPr>
        <w:t xml:space="preserve"> بين الأراضي الفلسطينية وإسرائيل فقط.</w:t>
      </w:r>
    </w:p>
    <w:p w:rsidR="00171001" w:rsidRPr="00F63AEC" w:rsidRDefault="00171001" w:rsidP="00171001">
      <w:pPr>
        <w:ind w:left="-1"/>
        <w:jc w:val="both"/>
        <w:rPr>
          <w:rFonts w:cs="Simplified Arabic"/>
          <w:sz w:val="18"/>
          <w:szCs w:val="18"/>
          <w:rtl/>
        </w:rPr>
      </w:pPr>
    </w:p>
    <w:p w:rsidR="00171001" w:rsidRDefault="00171001" w:rsidP="00171001">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بيان الجمركي:</w:t>
      </w:r>
    </w:p>
    <w:p w:rsidR="00171001" w:rsidRPr="001C5FDE" w:rsidRDefault="00171001" w:rsidP="00171001">
      <w:pPr>
        <w:ind w:left="-1"/>
        <w:jc w:val="both"/>
        <w:rPr>
          <w:rFonts w:cs="Simplified Arabic"/>
          <w:sz w:val="24"/>
          <w:szCs w:val="24"/>
          <w:rtl/>
        </w:rPr>
      </w:pPr>
      <w:r w:rsidRPr="001C5FDE">
        <w:rPr>
          <w:rFonts w:cs="Simplified Arabic"/>
          <w:sz w:val="24"/>
          <w:szCs w:val="24"/>
          <w:rtl/>
        </w:rPr>
        <w:t>ه</w:t>
      </w:r>
      <w:r w:rsidRPr="001C5FDE">
        <w:rPr>
          <w:rFonts w:cs="Simplified Arabic" w:hint="cs"/>
          <w:sz w:val="24"/>
          <w:szCs w:val="24"/>
          <w:rtl/>
        </w:rPr>
        <w:t>و وثيقة جمركية إسرائيلية تحتوي على كافة البيانات الخاصة بالواردات الفلسطينية المب</w:t>
      </w:r>
      <w:r w:rsidRPr="001C5FDE">
        <w:rPr>
          <w:rFonts w:cs="Simplified Arabic"/>
          <w:sz w:val="24"/>
          <w:szCs w:val="24"/>
          <w:rtl/>
        </w:rPr>
        <w:t>ا</w:t>
      </w:r>
      <w:r w:rsidRPr="001C5FDE">
        <w:rPr>
          <w:rFonts w:cs="Simplified Arabic" w:hint="cs"/>
          <w:sz w:val="24"/>
          <w:szCs w:val="24"/>
          <w:rtl/>
        </w:rPr>
        <w:t xml:space="preserve">شرة من دول العالم عبر المطارات والموانئ والمعابر الإسرائيلية ومعبري دامية والكرامة (اللنبي) </w:t>
      </w:r>
      <w:r w:rsidRPr="001C5FDE">
        <w:rPr>
          <w:rFonts w:cs="Simplified Arabic"/>
          <w:sz w:val="24"/>
          <w:szCs w:val="24"/>
          <w:rtl/>
        </w:rPr>
        <w:t>و</w:t>
      </w:r>
      <w:r w:rsidRPr="001C5FDE">
        <w:rPr>
          <w:rFonts w:cs="Simplified Arabic" w:hint="cs"/>
          <w:sz w:val="24"/>
          <w:szCs w:val="24"/>
          <w:rtl/>
        </w:rPr>
        <w:t>يصل وزا</w:t>
      </w:r>
      <w:r w:rsidRPr="001C5FDE">
        <w:rPr>
          <w:rFonts w:cs="Simplified Arabic"/>
          <w:sz w:val="24"/>
          <w:szCs w:val="24"/>
          <w:rtl/>
        </w:rPr>
        <w:t>رة</w:t>
      </w:r>
      <w:r w:rsidRPr="001C5FDE">
        <w:rPr>
          <w:rFonts w:cs="Simplified Arabic" w:hint="cs"/>
          <w:sz w:val="24"/>
          <w:szCs w:val="24"/>
          <w:rtl/>
        </w:rPr>
        <w:t xml:space="preserve">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171001" w:rsidRPr="00F63AEC" w:rsidRDefault="00171001" w:rsidP="00171001">
      <w:pPr>
        <w:ind w:left="-1"/>
        <w:jc w:val="both"/>
        <w:rPr>
          <w:rFonts w:cs="Simplified Arabic"/>
          <w:sz w:val="18"/>
          <w:szCs w:val="18"/>
          <w:rtl/>
        </w:rPr>
      </w:pPr>
    </w:p>
    <w:p w:rsidR="00171001" w:rsidRDefault="00171001" w:rsidP="00171001">
      <w:pPr>
        <w:jc w:val="both"/>
        <w:rPr>
          <w:rFonts w:cs="Simplified Arabic"/>
          <w:b/>
          <w:bCs/>
          <w:sz w:val="24"/>
          <w:szCs w:val="24"/>
          <w:rtl/>
        </w:rPr>
      </w:pPr>
      <w:r>
        <w:rPr>
          <w:rFonts w:cs="Simplified Arabic"/>
          <w:b/>
          <w:bCs/>
          <w:sz w:val="24"/>
          <w:szCs w:val="24"/>
          <w:rtl/>
        </w:rPr>
        <w:t>شه</w:t>
      </w:r>
      <w:r>
        <w:rPr>
          <w:rFonts w:cs="Simplified Arabic" w:hint="cs"/>
          <w:b/>
          <w:bCs/>
          <w:sz w:val="24"/>
          <w:szCs w:val="24"/>
          <w:rtl/>
        </w:rPr>
        <w:t>ادة المنشأ:</w:t>
      </w:r>
    </w:p>
    <w:p w:rsidR="00171001" w:rsidRPr="001C5FDE" w:rsidRDefault="00171001" w:rsidP="00171001">
      <w:pPr>
        <w:jc w:val="both"/>
        <w:rPr>
          <w:rFonts w:cs="Simplified Arabic"/>
          <w:sz w:val="24"/>
          <w:szCs w:val="24"/>
          <w:rtl/>
        </w:rPr>
      </w:pPr>
      <w:r w:rsidRPr="001C5FDE">
        <w:rPr>
          <w:rFonts w:cs="Simplified Arabic"/>
          <w:sz w:val="24"/>
          <w:szCs w:val="24"/>
          <w:rtl/>
        </w:rPr>
        <w:t xml:space="preserve">هي وثيقة صادرة عن الغرف التجارية في المحافظات ومعتمدة من قبل وزارة </w:t>
      </w:r>
      <w:r w:rsidRPr="001C5FDE">
        <w:rPr>
          <w:rFonts w:cs="Simplified Arabic" w:hint="cs"/>
          <w:sz w:val="24"/>
          <w:szCs w:val="24"/>
          <w:rtl/>
        </w:rPr>
        <w:t>الاقتصاد</w:t>
      </w:r>
      <w:r w:rsidRPr="001C5FDE">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1C5FDE">
        <w:rPr>
          <w:rFonts w:cs="Simplified Arabic" w:hint="cs"/>
          <w:sz w:val="24"/>
          <w:szCs w:val="24"/>
          <w:rtl/>
        </w:rPr>
        <w:t>لاتفاقية</w:t>
      </w:r>
      <w:r w:rsidRPr="001C5FDE">
        <w:rPr>
          <w:rFonts w:cs="Simplified Arabic"/>
          <w:sz w:val="24"/>
          <w:szCs w:val="24"/>
          <w:rtl/>
        </w:rPr>
        <w:t xml:space="preserve"> الشراكة الأوروبية التي تصدرها الإدارة العامة للجمارك وتعكس الصادرات الفلسطينية وطنية المنشأ لدول أوروبا</w:t>
      </w:r>
      <w:r w:rsidRPr="001C5FDE">
        <w:rPr>
          <w:rFonts w:cs="Simplified Arabic" w:hint="cs"/>
          <w:sz w:val="24"/>
          <w:szCs w:val="24"/>
          <w:rtl/>
        </w:rPr>
        <w:t>.</w:t>
      </w:r>
    </w:p>
    <w:p w:rsidR="00171001" w:rsidRPr="00F63AEC" w:rsidRDefault="00171001" w:rsidP="00171001">
      <w:pPr>
        <w:ind w:left="-1"/>
        <w:jc w:val="both"/>
        <w:rPr>
          <w:rFonts w:cs="Simplified Arabic"/>
          <w:sz w:val="18"/>
          <w:szCs w:val="18"/>
          <w:rtl/>
        </w:rPr>
      </w:pPr>
    </w:p>
    <w:p w:rsidR="00171001" w:rsidRDefault="00171001" w:rsidP="00171001">
      <w:pPr>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واردات:</w:t>
      </w:r>
    </w:p>
    <w:p w:rsidR="0075599A" w:rsidRPr="001C5FDE" w:rsidRDefault="00171001" w:rsidP="0075599A">
      <w:pPr>
        <w:pStyle w:val="BodyTextIndent"/>
        <w:rPr>
          <w:rFonts w:cs="Simplified Arabic"/>
          <w:sz w:val="24"/>
          <w:szCs w:val="24"/>
          <w:rtl/>
        </w:rPr>
      </w:pPr>
      <w:r w:rsidRPr="001C5FDE">
        <w:rPr>
          <w:rFonts w:cs="Simplified Arabic"/>
          <w:sz w:val="24"/>
          <w:szCs w:val="24"/>
          <w:rtl/>
        </w:rPr>
        <w:t>هي</w:t>
      </w:r>
      <w:r w:rsidRPr="001C5FDE">
        <w:rPr>
          <w:rFonts w:cs="Simplified Arabic" w:hint="cs"/>
          <w:sz w:val="24"/>
          <w:szCs w:val="24"/>
          <w:rtl/>
        </w:rPr>
        <w:t xml:space="preserve"> إجمـالي السلع والخدمـات المستوردة للبلد ع</w:t>
      </w:r>
      <w:r w:rsidRPr="001C5FDE">
        <w:rPr>
          <w:rFonts w:cs="Simplified Arabic" w:hint="eastAsia"/>
          <w:sz w:val="24"/>
          <w:szCs w:val="24"/>
          <w:rtl/>
        </w:rPr>
        <w:t>ن</w:t>
      </w:r>
      <w:r w:rsidRPr="001C5FDE">
        <w:rPr>
          <w:rFonts w:cs="Simplified Arabic" w:hint="cs"/>
          <w:sz w:val="24"/>
          <w:szCs w:val="24"/>
          <w:rtl/>
        </w:rPr>
        <w:t xml:space="preserve"> طريق الموانئ البرية والبح</w:t>
      </w:r>
      <w:r w:rsidRPr="001C5FDE">
        <w:rPr>
          <w:rFonts w:cs="Simplified Arabic"/>
          <w:sz w:val="24"/>
          <w:szCs w:val="24"/>
          <w:rtl/>
        </w:rPr>
        <w:t>ر</w:t>
      </w:r>
      <w:r w:rsidRPr="001C5FDE">
        <w:rPr>
          <w:rFonts w:cs="Simplified Arabic" w:hint="cs"/>
          <w:sz w:val="24"/>
          <w:szCs w:val="24"/>
          <w:rtl/>
        </w:rPr>
        <w:t>ية والجوية</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ا</w:t>
      </w:r>
      <w:r w:rsidRPr="001C5FDE">
        <w:rPr>
          <w:rFonts w:cs="Simplified Arabic" w:hint="cs"/>
          <w:sz w:val="24"/>
          <w:szCs w:val="24"/>
          <w:rtl/>
        </w:rPr>
        <w:t>لتي تم نقل ملكيتها لتغطية الاحتياجات المحلية للاستهلاك النهائي والوسيط والتصدير وإعادة التصدير .</w:t>
      </w:r>
    </w:p>
    <w:p w:rsidR="00171001" w:rsidRPr="0075599A" w:rsidRDefault="00171001" w:rsidP="00F63AEC">
      <w:pPr>
        <w:ind w:left="-1"/>
        <w:jc w:val="both"/>
        <w:rPr>
          <w:rFonts w:cs="Simplified Arabic"/>
          <w:sz w:val="18"/>
          <w:szCs w:val="18"/>
          <w:rtl/>
        </w:rPr>
      </w:pPr>
      <w:r w:rsidRPr="00F63AEC">
        <w:rPr>
          <w:rFonts w:cs="Simplified Arabic" w:hint="cs"/>
          <w:sz w:val="18"/>
          <w:szCs w:val="18"/>
          <w:rtl/>
        </w:rPr>
        <w:t xml:space="preserve">       </w:t>
      </w:r>
    </w:p>
    <w:p w:rsidR="009B0611" w:rsidRPr="005E7EA7" w:rsidRDefault="009B0611" w:rsidP="009B0611">
      <w:pPr>
        <w:ind w:left="-1"/>
        <w:jc w:val="both"/>
        <w:rPr>
          <w:rFonts w:cs="Simplified Arabic"/>
          <w:b/>
          <w:bCs/>
          <w:sz w:val="24"/>
          <w:szCs w:val="24"/>
          <w:rtl/>
        </w:rPr>
      </w:pPr>
      <w:r w:rsidRPr="005E7EA7">
        <w:rPr>
          <w:rFonts w:cs="Simplified Arabic" w:hint="cs"/>
          <w:b/>
          <w:bCs/>
          <w:sz w:val="24"/>
          <w:szCs w:val="24"/>
          <w:rtl/>
        </w:rPr>
        <w:t>السلع والخدمات المرصودة:</w:t>
      </w:r>
    </w:p>
    <w:p w:rsidR="00443388" w:rsidRPr="001C5FDE" w:rsidRDefault="00443388" w:rsidP="00443388">
      <w:pPr>
        <w:ind w:left="-1"/>
        <w:jc w:val="both"/>
        <w:rPr>
          <w:rFonts w:cs="Simplified Arabic"/>
          <w:sz w:val="24"/>
          <w:szCs w:val="24"/>
          <w:rtl/>
        </w:rPr>
      </w:pPr>
      <w:r w:rsidRPr="001C5FDE">
        <w:rPr>
          <w:rFonts w:cs="Simplified Arabic" w:hint="cs"/>
          <w:sz w:val="24"/>
          <w:szCs w:val="24"/>
          <w:rtl/>
        </w:rPr>
        <w:t>تشمل البيانات الفعلية التي تم الحصول عليها من المصادر الرسمية فقط.</w:t>
      </w:r>
    </w:p>
    <w:p w:rsidR="00150315" w:rsidRPr="0075599A" w:rsidRDefault="00150315" w:rsidP="007C3F5F">
      <w:pPr>
        <w:autoSpaceDE/>
        <w:autoSpaceDN/>
        <w:rPr>
          <w:rFonts w:cs="Simplified Arabic"/>
          <w:b/>
          <w:bCs/>
          <w:sz w:val="8"/>
          <w:szCs w:val="8"/>
          <w:rtl/>
        </w:rPr>
      </w:pPr>
    </w:p>
    <w:p w:rsidR="008235A0" w:rsidRDefault="008235A0" w:rsidP="00150315">
      <w:pPr>
        <w:ind w:left="-1"/>
        <w:jc w:val="both"/>
        <w:rPr>
          <w:rFonts w:cs="Simplified Arabic"/>
          <w:b/>
          <w:bCs/>
          <w:sz w:val="24"/>
          <w:szCs w:val="24"/>
          <w:rtl/>
        </w:rPr>
      </w:pPr>
    </w:p>
    <w:p w:rsidR="008235A0" w:rsidRPr="00F63AEC" w:rsidRDefault="008235A0" w:rsidP="00150315">
      <w:pPr>
        <w:ind w:left="-1"/>
        <w:jc w:val="both"/>
        <w:rPr>
          <w:rFonts w:cs="Simplified Arabic"/>
          <w:sz w:val="18"/>
          <w:szCs w:val="18"/>
          <w:rtl/>
        </w:rPr>
      </w:pPr>
    </w:p>
    <w:p w:rsidR="00150315" w:rsidRDefault="00171001" w:rsidP="00150315">
      <w:pPr>
        <w:ind w:left="-1"/>
        <w:jc w:val="both"/>
        <w:rPr>
          <w:rFonts w:cs="Simplified Arabic"/>
          <w:sz w:val="24"/>
          <w:szCs w:val="24"/>
          <w:rtl/>
        </w:rPr>
      </w:pPr>
      <w:r>
        <w:rPr>
          <w:rFonts w:cs="Simplified Arabic"/>
          <w:b/>
          <w:bCs/>
          <w:sz w:val="24"/>
          <w:szCs w:val="24"/>
          <w:rtl/>
        </w:rPr>
        <w:t>ال</w:t>
      </w:r>
      <w:r>
        <w:rPr>
          <w:rFonts w:cs="Simplified Arabic" w:hint="cs"/>
          <w:b/>
          <w:bCs/>
          <w:sz w:val="24"/>
          <w:szCs w:val="24"/>
          <w:rtl/>
        </w:rPr>
        <w:t>صادرات:</w:t>
      </w:r>
    </w:p>
    <w:p w:rsidR="00171001" w:rsidRPr="008235A0" w:rsidRDefault="00171001" w:rsidP="00150315">
      <w:pPr>
        <w:ind w:left="-1"/>
        <w:jc w:val="both"/>
        <w:rPr>
          <w:rFonts w:cs="Simplified Arabic"/>
          <w:sz w:val="24"/>
          <w:szCs w:val="24"/>
          <w:rtl/>
        </w:rPr>
      </w:pPr>
      <w:r w:rsidRPr="008235A0">
        <w:rPr>
          <w:rFonts w:cs="Simplified Arabic" w:hint="cs"/>
          <w:sz w:val="24"/>
          <w:szCs w:val="24"/>
          <w:rtl/>
        </w:rPr>
        <w:t>هو إجمالي السلع والخدمات التي يتم تصديرها خارج البلاد</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يتم نقل ملكيتها إلى اقتصاد آخر من العالم</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أ</w:t>
      </w:r>
      <w:r w:rsidRPr="008235A0">
        <w:rPr>
          <w:rFonts w:cs="Simplified Arabic" w:hint="cs"/>
          <w:sz w:val="24"/>
          <w:szCs w:val="24"/>
          <w:rtl/>
        </w:rPr>
        <w:t>و المناطق الجمركية الحرة</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تشمل الصادرات وطنية</w:t>
      </w:r>
      <w:r w:rsidRPr="008235A0">
        <w:rPr>
          <w:rFonts w:cs="Simplified Arabic"/>
          <w:sz w:val="24"/>
          <w:szCs w:val="24"/>
          <w:rtl/>
        </w:rPr>
        <w:t xml:space="preserve"> </w:t>
      </w:r>
      <w:r w:rsidRPr="008235A0">
        <w:rPr>
          <w:rFonts w:cs="Simplified Arabic" w:hint="cs"/>
          <w:sz w:val="24"/>
          <w:szCs w:val="24"/>
          <w:rtl/>
        </w:rPr>
        <w:t>المنشأ والمعاد تصديره</w:t>
      </w:r>
      <w:r w:rsidRPr="008235A0">
        <w:rPr>
          <w:rFonts w:cs="Simplified Arabic"/>
          <w:sz w:val="24"/>
          <w:szCs w:val="24"/>
          <w:rtl/>
        </w:rPr>
        <w:t>ا</w:t>
      </w:r>
      <w:r w:rsidRPr="008235A0">
        <w:rPr>
          <w:rFonts w:cs="Simplified Arabic" w:hint="cs"/>
          <w:sz w:val="24"/>
          <w:szCs w:val="24"/>
          <w:rtl/>
        </w:rPr>
        <w:t xml:space="preserve"> </w:t>
      </w:r>
      <w:r w:rsidRPr="008235A0">
        <w:rPr>
          <w:rFonts w:cs="Simplified Arabic"/>
          <w:sz w:val="24"/>
          <w:szCs w:val="24"/>
          <w:rtl/>
        </w:rPr>
        <w:t>م</w:t>
      </w:r>
      <w:r w:rsidRPr="008235A0">
        <w:rPr>
          <w:rFonts w:cs="Simplified Arabic" w:hint="cs"/>
          <w:sz w:val="24"/>
          <w:szCs w:val="24"/>
          <w:rtl/>
        </w:rPr>
        <w:t>ن السلع والخدمات وتعتمد كل خصم من الاقتصاد الوطني نتيجة للتعاملات مع الاقتصاديا</w:t>
      </w:r>
      <w:r w:rsidR="00F32D85" w:rsidRPr="008235A0">
        <w:rPr>
          <w:rFonts w:cs="Simplified Arabic" w:hint="cs"/>
          <w:sz w:val="24"/>
          <w:szCs w:val="24"/>
          <w:rtl/>
        </w:rPr>
        <w:t>ت الأخرى أو الاقتصاد غير المقيم</w:t>
      </w:r>
      <w:r w:rsidRPr="008235A0">
        <w:rPr>
          <w:rFonts w:cs="Simplified Arabic" w:hint="cs"/>
          <w:sz w:val="24"/>
          <w:szCs w:val="24"/>
          <w:rtl/>
        </w:rPr>
        <w:t xml:space="preserve">. </w:t>
      </w:r>
    </w:p>
    <w:p w:rsidR="00150315" w:rsidRPr="00F63AEC" w:rsidRDefault="00150315" w:rsidP="00F63AEC">
      <w:pPr>
        <w:ind w:left="-1"/>
        <w:jc w:val="both"/>
        <w:rPr>
          <w:rFonts w:cs="Simplified Arabic"/>
          <w:sz w:val="18"/>
          <w:szCs w:val="18"/>
          <w:rtl/>
        </w:rPr>
      </w:pPr>
    </w:p>
    <w:p w:rsidR="009B0611" w:rsidRPr="005E7EA7" w:rsidRDefault="009B0611" w:rsidP="009B0611">
      <w:pPr>
        <w:ind w:left="-1"/>
        <w:jc w:val="both"/>
        <w:rPr>
          <w:rFonts w:cs="Simplified Arabic"/>
          <w:b/>
          <w:bCs/>
          <w:sz w:val="24"/>
          <w:szCs w:val="24"/>
          <w:rtl/>
        </w:rPr>
      </w:pPr>
      <w:r w:rsidRPr="009B0611">
        <w:rPr>
          <w:rFonts w:cs="Simplified Arabic" w:hint="cs"/>
          <w:b/>
          <w:bCs/>
          <w:sz w:val="24"/>
          <w:szCs w:val="24"/>
          <w:rtl/>
        </w:rPr>
        <w:t xml:space="preserve">قيمة السلعة وأجور النقل والتامين </w:t>
      </w:r>
      <w:proofErr w:type="spellStart"/>
      <w:r w:rsidRPr="009B0611">
        <w:rPr>
          <w:rFonts w:cs="Simplified Arabic"/>
          <w:b/>
          <w:bCs/>
          <w:sz w:val="24"/>
          <w:szCs w:val="24"/>
          <w:rtl/>
        </w:rPr>
        <w:t>(.</w:t>
      </w:r>
      <w:proofErr w:type="spellEnd"/>
      <w:r w:rsidRPr="009B0611">
        <w:rPr>
          <w:rFonts w:cs="Simplified Arabic"/>
          <w:b/>
          <w:bCs/>
          <w:sz w:val="24"/>
          <w:szCs w:val="24"/>
        </w:rPr>
        <w:t>C.I.F</w:t>
      </w:r>
      <w:proofErr w:type="spellStart"/>
      <w:r w:rsidRPr="009B0611">
        <w:rPr>
          <w:rFonts w:cs="Simplified Arabic"/>
          <w:b/>
          <w:bCs/>
          <w:sz w:val="24"/>
          <w:szCs w:val="24"/>
          <w:rtl/>
        </w:rPr>
        <w:t>):</w:t>
      </w:r>
      <w:proofErr w:type="spellEnd"/>
    </w:p>
    <w:p w:rsidR="00171001" w:rsidRPr="008235A0" w:rsidRDefault="00171001" w:rsidP="00171001">
      <w:pPr>
        <w:pStyle w:val="BodyTextIndent"/>
        <w:rPr>
          <w:rFonts w:cs="Simplified Arabic"/>
          <w:smallCaps/>
          <w:strike/>
          <w:vanish/>
          <w:sz w:val="24"/>
          <w:szCs w:val="24"/>
          <w:vertAlign w:val="superscript"/>
          <w:rtl/>
        </w:rPr>
      </w:pP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قي</w:t>
      </w:r>
      <w:r w:rsidRPr="008235A0">
        <w:rPr>
          <w:rFonts w:cs="Simplified Arabic" w:hint="cs"/>
          <w:sz w:val="24"/>
          <w:szCs w:val="24"/>
          <w:rtl/>
        </w:rPr>
        <w:t>مة الواردات السلعية عل</w:t>
      </w:r>
      <w:r w:rsidRPr="008235A0">
        <w:rPr>
          <w:rFonts w:cs="Simplified Arabic"/>
          <w:sz w:val="24"/>
          <w:szCs w:val="24"/>
          <w:rtl/>
        </w:rPr>
        <w:t xml:space="preserve">ى </w:t>
      </w:r>
      <w:r w:rsidRPr="008235A0">
        <w:rPr>
          <w:rFonts w:cs="Simplified Arabic" w:hint="cs"/>
          <w:sz w:val="24"/>
          <w:szCs w:val="24"/>
          <w:rtl/>
        </w:rPr>
        <w:t>أساس (سيف</w:t>
      </w:r>
      <w:r w:rsidRPr="008235A0">
        <w:rPr>
          <w:rFonts w:cs="Simplified Arabic"/>
          <w:sz w:val="24"/>
          <w:szCs w:val="24"/>
          <w:rtl/>
        </w:rPr>
        <w:t xml:space="preserve"> </w:t>
      </w:r>
      <w:r w:rsidRPr="008235A0">
        <w:rPr>
          <w:rFonts w:cs="Simplified Arabic"/>
          <w:smallCaps/>
          <w:strike/>
          <w:vanish/>
          <w:sz w:val="24"/>
          <w:szCs w:val="24"/>
          <w:vertAlign w:val="superscript"/>
          <w:rtl/>
        </w:rPr>
        <w:t>وب</w:t>
      </w:r>
      <w:r w:rsidRPr="008235A0">
        <w:rPr>
          <w:rFonts w:cs="Simplified Arabic" w:hint="cs"/>
          <w:smallCaps/>
          <w:strike/>
          <w:vanish/>
          <w:sz w:val="24"/>
          <w:szCs w:val="24"/>
          <w:vertAlign w:val="superscript"/>
          <w:rtl/>
        </w:rPr>
        <w:t>عد تلك المراحل يتم الآتي:</w:t>
      </w:r>
    </w:p>
    <w:p w:rsidR="00171001" w:rsidRPr="008235A0" w:rsidRDefault="00171001" w:rsidP="00171001">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ط</w:t>
      </w:r>
      <w:r w:rsidRPr="008235A0">
        <w:rPr>
          <w:rFonts w:cs="Simplified Arabic" w:hint="cs"/>
          <w:smallCaps/>
          <w:strike/>
          <w:vanish/>
          <w:sz w:val="24"/>
          <w:szCs w:val="24"/>
          <w:vertAlign w:val="superscript"/>
          <w:rtl/>
        </w:rPr>
        <w:t>لب الجداول الأولية ومراجعتها و تصويب الأخطاء.</w:t>
      </w:r>
    </w:p>
    <w:p w:rsidR="00171001" w:rsidRPr="008235A0" w:rsidRDefault="00171001" w:rsidP="00171001">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مرحلة الجداول النهائية.</w:t>
      </w:r>
    </w:p>
    <w:p w:rsidR="00171001" w:rsidRPr="008235A0" w:rsidRDefault="00171001" w:rsidP="00171001">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إعداد المقدمة و ال</w:t>
      </w:r>
      <w:r w:rsidRPr="008235A0">
        <w:rPr>
          <w:rFonts w:cs="Simplified Arabic"/>
          <w:smallCaps/>
          <w:strike/>
          <w:vanish/>
          <w:sz w:val="24"/>
          <w:szCs w:val="24"/>
          <w:vertAlign w:val="superscript"/>
          <w:rtl/>
        </w:rPr>
        <w:t>ت</w:t>
      </w:r>
      <w:r w:rsidRPr="008235A0">
        <w:rPr>
          <w:rFonts w:cs="Simplified Arabic" w:hint="cs"/>
          <w:smallCaps/>
          <w:strike/>
          <w:vanish/>
          <w:sz w:val="24"/>
          <w:szCs w:val="24"/>
          <w:vertAlign w:val="superscript"/>
          <w:rtl/>
        </w:rPr>
        <w:t>قرير.</w:t>
      </w:r>
    </w:p>
    <w:p w:rsidR="00171001" w:rsidRPr="008235A0" w:rsidRDefault="00171001" w:rsidP="00171001">
      <w:pPr>
        <w:jc w:val="both"/>
        <w:rPr>
          <w:rFonts w:cs="Simplified Arabic"/>
          <w:smallCaps/>
          <w:strike/>
          <w:vanish/>
          <w:sz w:val="24"/>
          <w:szCs w:val="24"/>
          <w:vertAlign w:val="superscript"/>
          <w:rtl/>
        </w:rPr>
      </w:pPr>
    </w:p>
    <w:p w:rsidR="00171001" w:rsidRPr="008235A0" w:rsidRDefault="00171001" w:rsidP="00171001">
      <w:pPr>
        <w:ind w:hanging="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2.1 أ</w:t>
      </w:r>
      <w:r w:rsidRPr="008235A0">
        <w:rPr>
          <w:rFonts w:cs="Simplified Arabic" w:hint="cs"/>
          <w:smallCaps/>
          <w:strike/>
          <w:vanish/>
          <w:sz w:val="24"/>
          <w:szCs w:val="24"/>
          <w:vertAlign w:val="superscript"/>
          <w:rtl/>
        </w:rPr>
        <w:t xml:space="preserve">هداف المشروع: </w:t>
      </w:r>
    </w:p>
    <w:p w:rsidR="00171001" w:rsidRPr="008235A0" w:rsidRDefault="00171001" w:rsidP="00171001">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يه</w:t>
      </w:r>
      <w:r w:rsidRPr="008235A0">
        <w:rPr>
          <w:rFonts w:cs="Simplified Arabic" w:hint="cs"/>
          <w:smallCaps/>
          <w:strike/>
          <w:vanish/>
          <w:sz w:val="24"/>
          <w:szCs w:val="24"/>
          <w:vertAlign w:val="superscript"/>
          <w:rtl/>
        </w:rPr>
        <w:t xml:space="preserve">دف المشروع إلى ما يلي: </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حجم التبادل التجاري مع دول العالم كبلدان ومجموعات إقتصادي</w:t>
      </w:r>
      <w:r w:rsidRPr="008235A0">
        <w:rPr>
          <w:rFonts w:cs="Simplified Arabic"/>
          <w:smallCaps/>
          <w:strike/>
          <w:vanish/>
          <w:sz w:val="24"/>
          <w:szCs w:val="24"/>
          <w:vertAlign w:val="superscript"/>
          <w:rtl/>
        </w:rPr>
        <w:t>ة.</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تفصيلية عن الدول المتعامل معها ت</w:t>
      </w:r>
      <w:r w:rsidRPr="008235A0">
        <w:rPr>
          <w:rFonts w:cs="Simplified Arabic"/>
          <w:smallCaps/>
          <w:strike/>
          <w:vanish/>
          <w:sz w:val="24"/>
          <w:szCs w:val="24"/>
          <w:vertAlign w:val="superscript"/>
          <w:rtl/>
        </w:rPr>
        <w:t>ج</w:t>
      </w:r>
      <w:r w:rsidRPr="008235A0">
        <w:rPr>
          <w:rFonts w:cs="Simplified Arabic" w:hint="cs"/>
          <w:smallCaps/>
          <w:strike/>
          <w:vanish/>
          <w:sz w:val="24"/>
          <w:szCs w:val="24"/>
          <w:vertAlign w:val="superscript"/>
          <w:rtl/>
        </w:rPr>
        <w:t>ارياً حسب السلع المتبادلة.</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عن حركة التدفقات السلعية من خلال واسطة الدخول و الخروج.</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حول حر</w:t>
      </w:r>
      <w:r w:rsidRPr="008235A0">
        <w:rPr>
          <w:rFonts w:cs="Simplified Arabic"/>
          <w:smallCaps/>
          <w:strike/>
          <w:vanish/>
          <w:sz w:val="24"/>
          <w:szCs w:val="24"/>
          <w:vertAlign w:val="superscript"/>
          <w:rtl/>
        </w:rPr>
        <w:t>كة</w:t>
      </w:r>
      <w:r w:rsidRPr="008235A0">
        <w:rPr>
          <w:rFonts w:cs="Simplified Arabic" w:hint="cs"/>
          <w:smallCaps/>
          <w:strike/>
          <w:vanish/>
          <w:sz w:val="24"/>
          <w:szCs w:val="24"/>
          <w:vertAlign w:val="superscript"/>
          <w:rtl/>
        </w:rPr>
        <w:t xml:space="preserve"> التدفقات السلعية من خلال  المعابر والحدود .</w:t>
      </w:r>
    </w:p>
    <w:p w:rsidR="00171001" w:rsidRPr="008235A0" w:rsidRDefault="00171001" w:rsidP="00171001">
      <w:pPr>
        <w:ind w:left="141"/>
        <w:jc w:val="both"/>
        <w:rPr>
          <w:rFonts w:cs="Simplified Arabic"/>
          <w:smallCaps/>
          <w:strike/>
          <w:vanish/>
          <w:sz w:val="24"/>
          <w:szCs w:val="24"/>
          <w:vertAlign w:val="superscript"/>
          <w:rtl/>
        </w:rPr>
      </w:pPr>
    </w:p>
    <w:p w:rsidR="00171001" w:rsidRPr="008235A0" w:rsidRDefault="00171001" w:rsidP="00171001">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حي</w:t>
      </w:r>
      <w:r w:rsidRPr="008235A0">
        <w:rPr>
          <w:rFonts w:cs="Simplified Arabic" w:hint="cs"/>
          <w:smallCaps/>
          <w:strike/>
          <w:vanish/>
          <w:sz w:val="24"/>
          <w:szCs w:val="24"/>
          <w:vertAlign w:val="superscript"/>
          <w:rtl/>
        </w:rPr>
        <w:t>ث تمكننا البيانات المذكورة من تحقيق ما يلي:</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نصيب الفرد من الواردات والصادرات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جمالي وتفصيلي حسب المادة).</w:t>
      </w:r>
    </w:p>
    <w:p w:rsidR="00171001" w:rsidRPr="008235A0" w:rsidRDefault="00171001" w:rsidP="00171001">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جداول تظهر الأهمية النسبية للبلدان والمواد للصادرات والواردات.</w:t>
      </w:r>
    </w:p>
    <w:p w:rsidR="00171001" w:rsidRPr="008235A0" w:rsidRDefault="00171001" w:rsidP="00171001">
      <w:p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ت</w:t>
      </w:r>
      <w:r w:rsidRPr="008235A0">
        <w:rPr>
          <w:rFonts w:cs="Simplified Arabic" w:hint="cs"/>
          <w:smallCaps/>
          <w:strike/>
          <w:vanish/>
          <w:sz w:val="24"/>
          <w:szCs w:val="24"/>
          <w:vertAlign w:val="superscript"/>
          <w:rtl/>
        </w:rPr>
        <w:t>وزيع الواردات والص</w:t>
      </w:r>
      <w:r w:rsidRPr="008235A0">
        <w:rPr>
          <w:rFonts w:cs="Simplified Arabic"/>
          <w:smallCaps/>
          <w:strike/>
          <w:vanish/>
          <w:sz w:val="24"/>
          <w:szCs w:val="24"/>
          <w:vertAlign w:val="superscript"/>
          <w:rtl/>
        </w:rPr>
        <w:t>اد</w:t>
      </w:r>
      <w:r w:rsidRPr="008235A0">
        <w:rPr>
          <w:rFonts w:cs="Simplified Arabic" w:hint="cs"/>
          <w:smallCaps/>
          <w:strike/>
          <w:vanish/>
          <w:sz w:val="24"/>
          <w:szCs w:val="24"/>
          <w:vertAlign w:val="superscript"/>
          <w:rtl/>
        </w:rPr>
        <w:t>رات الفلسطينية حسب المحافظات.</w:t>
      </w:r>
    </w:p>
    <w:p w:rsidR="00171001" w:rsidRPr="008235A0" w:rsidRDefault="00171001" w:rsidP="00171001">
      <w:pPr>
        <w:numPr>
          <w:ilvl w:val="0"/>
          <w:numId w:val="1"/>
        </w:numPr>
        <w:ind w:right="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إي</w:t>
      </w:r>
      <w:r w:rsidRPr="008235A0">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171001" w:rsidRPr="008235A0" w:rsidRDefault="00171001" w:rsidP="00171001">
      <w:pPr>
        <w:jc w:val="both"/>
        <w:rPr>
          <w:rFonts w:cs="Simplified Arabic"/>
          <w:smallCaps/>
          <w:strike/>
          <w:vanish/>
          <w:sz w:val="24"/>
          <w:szCs w:val="24"/>
          <w:vertAlign w:val="superscript"/>
          <w:rtl/>
        </w:rPr>
      </w:pPr>
    </w:p>
    <w:p w:rsidR="00171001" w:rsidRPr="008235A0" w:rsidRDefault="00171001" w:rsidP="00171001">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ما يلي:</w:t>
      </w:r>
    </w:p>
    <w:p w:rsidR="00171001" w:rsidRPr="008235A0" w:rsidRDefault="00171001" w:rsidP="00171001">
      <w:pPr>
        <w:numPr>
          <w:ilvl w:val="0"/>
          <w:numId w:val="5"/>
        </w:num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مساهمة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171001" w:rsidRPr="008235A0" w:rsidRDefault="00171001" w:rsidP="00171001">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ال</w:t>
      </w:r>
      <w:r w:rsidRPr="008235A0">
        <w:rPr>
          <w:rFonts w:cs="Simplified Arabic"/>
          <w:smallCaps/>
          <w:strike/>
          <w:vanish/>
          <w:sz w:val="24"/>
          <w:szCs w:val="24"/>
          <w:vertAlign w:val="superscript"/>
          <w:rtl/>
        </w:rPr>
        <w:t>لا</w:t>
      </w:r>
      <w:r w:rsidRPr="008235A0">
        <w:rPr>
          <w:rFonts w:cs="Simplified Arabic" w:hint="cs"/>
          <w:smallCaps/>
          <w:strike/>
          <w:vanish/>
          <w:sz w:val="24"/>
          <w:szCs w:val="24"/>
          <w:vertAlign w:val="superscript"/>
          <w:rtl/>
        </w:rPr>
        <w:t>زمة لأغراض البحث والتحليل الإقتصادي.</w:t>
      </w:r>
    </w:p>
    <w:p w:rsidR="00171001" w:rsidRPr="008235A0" w:rsidRDefault="00171001" w:rsidP="00171001">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لمتخذي القرار والمخططين والدارسين.</w:t>
      </w:r>
    </w:p>
    <w:p w:rsidR="00171001" w:rsidRPr="008235A0" w:rsidRDefault="00171001" w:rsidP="00171001">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سد</w:t>
      </w:r>
      <w:r w:rsidRPr="008235A0">
        <w:rPr>
          <w:rFonts w:cs="Simplified Arabic" w:hint="cs"/>
          <w:smallCaps/>
          <w:strike/>
          <w:vanish/>
          <w:sz w:val="24"/>
          <w:szCs w:val="24"/>
          <w:vertAlign w:val="superscript"/>
          <w:rtl/>
        </w:rPr>
        <w:t xml:space="preserve"> الفراغ في الإحصاءات الاقتصادية حول حركة التب</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دل التجاري.</w:t>
      </w:r>
    </w:p>
    <w:p w:rsidR="00171001" w:rsidRPr="008235A0" w:rsidRDefault="00171001" w:rsidP="00171001">
      <w:pPr>
        <w:ind w:left="140"/>
        <w:jc w:val="both"/>
        <w:rPr>
          <w:rFonts w:cs="Simplified Arabic"/>
          <w:smallCaps/>
          <w:strike/>
          <w:vanish/>
          <w:sz w:val="24"/>
          <w:szCs w:val="24"/>
          <w:vertAlign w:val="superscript"/>
          <w:rtl/>
        </w:rPr>
      </w:pPr>
    </w:p>
    <w:p w:rsidR="00171001" w:rsidRPr="008235A0" w:rsidRDefault="00171001" w:rsidP="00171001">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3.1 </w:t>
      </w:r>
      <w:r w:rsidRPr="008235A0">
        <w:rPr>
          <w:rFonts w:cs="Simplified Arabic" w:hint="cs"/>
          <w:smallCaps/>
          <w:strike/>
          <w:vanish/>
          <w:sz w:val="24"/>
          <w:szCs w:val="24"/>
          <w:vertAlign w:val="superscript"/>
          <w:rtl/>
        </w:rPr>
        <w:t>هيكلية التقرير:</w:t>
      </w:r>
    </w:p>
    <w:p w:rsidR="00171001" w:rsidRPr="008235A0" w:rsidRDefault="00171001" w:rsidP="00171001">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171001" w:rsidRPr="008235A0" w:rsidRDefault="00171001" w:rsidP="00171001">
      <w:pPr>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1- الف</w:t>
      </w:r>
      <w:r w:rsidRPr="008235A0">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ف المشروع وهيكلية التقرير.</w:t>
      </w:r>
    </w:p>
    <w:p w:rsidR="00171001" w:rsidRPr="008235A0" w:rsidRDefault="00171001" w:rsidP="00171001">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2-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مختصرات التي يتضمنها المشروع.</w:t>
      </w:r>
    </w:p>
    <w:p w:rsidR="00171001" w:rsidRPr="008235A0" w:rsidRDefault="00171001" w:rsidP="00171001">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3-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171001" w:rsidRPr="008235A0" w:rsidRDefault="00171001" w:rsidP="00171001">
      <w:pPr>
        <w:tabs>
          <w:tab w:val="left" w:pos="1700"/>
        </w:tabs>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4- ا</w:t>
      </w:r>
      <w:r w:rsidRPr="008235A0">
        <w:rPr>
          <w:rFonts w:cs="Simplified Arabic" w:hint="cs"/>
          <w:smallCaps/>
          <w:strike/>
          <w:vanish/>
          <w:sz w:val="24"/>
          <w:szCs w:val="24"/>
          <w:vertAlign w:val="superscript"/>
          <w:rtl/>
        </w:rPr>
        <w:t>لفصل الرابع: ويشمل شرحاً موجزاً عن جودة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8235A0">
        <w:rPr>
          <w:rFonts w:cs="Simplified Arabic"/>
          <w:smallCaps/>
          <w:strike/>
          <w:vanish/>
          <w:sz w:val="24"/>
          <w:szCs w:val="24"/>
          <w:vertAlign w:val="superscript"/>
          <w:rtl/>
        </w:rPr>
        <w:t xml:space="preserve">ع </w:t>
      </w:r>
      <w:r w:rsidRPr="008235A0">
        <w:rPr>
          <w:rFonts w:cs="Simplified Arabic" w:hint="cs"/>
          <w:smallCaps/>
          <w:strike/>
          <w:vanish/>
          <w:sz w:val="24"/>
          <w:szCs w:val="24"/>
          <w:vertAlign w:val="superscript"/>
          <w:rtl/>
        </w:rPr>
        <w:t>منتجين آخرين.</w:t>
      </w:r>
    </w:p>
    <w:p w:rsidR="00171001" w:rsidRPr="008235A0" w:rsidRDefault="00171001" w:rsidP="00171001">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5- ا</w:t>
      </w:r>
      <w:r w:rsidRPr="008235A0">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171001" w:rsidRPr="008235A0" w:rsidRDefault="00171001" w:rsidP="00171001">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6- </w:t>
      </w:r>
      <w:r w:rsidRPr="008235A0">
        <w:rPr>
          <w:rFonts w:cs="Simplified Arabic" w:hint="cs"/>
          <w:smallCaps/>
          <w:strike/>
          <w:vanish/>
          <w:sz w:val="24"/>
          <w:szCs w:val="24"/>
          <w:vertAlign w:val="superscript"/>
          <w:rtl/>
        </w:rPr>
        <w:t xml:space="preserve">الجداول:  </w:t>
      </w:r>
    </w:p>
    <w:p w:rsidR="00171001" w:rsidRPr="008235A0" w:rsidRDefault="00171001" w:rsidP="00171001">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br w:type="page"/>
      </w:r>
      <w:r w:rsidRPr="008235A0">
        <w:rPr>
          <w:rFonts w:cs="Simplified Arabic"/>
          <w:smallCaps/>
          <w:strike/>
          <w:vanish/>
          <w:sz w:val="24"/>
          <w:szCs w:val="24"/>
          <w:vertAlign w:val="superscript"/>
          <w:rtl/>
        </w:rPr>
        <w:br w:type="page"/>
        <w:t>ا</w:t>
      </w:r>
      <w:r w:rsidRPr="008235A0">
        <w:rPr>
          <w:rFonts w:cs="Simplified Arabic" w:hint="cs"/>
          <w:smallCaps/>
          <w:strike/>
          <w:vanish/>
          <w:sz w:val="24"/>
          <w:szCs w:val="24"/>
          <w:vertAlign w:val="superscript"/>
          <w:rtl/>
        </w:rPr>
        <w:t>لفصل الثاني</w:t>
      </w:r>
    </w:p>
    <w:p w:rsidR="00171001" w:rsidRPr="008235A0" w:rsidRDefault="00171001" w:rsidP="00171001">
      <w:pPr>
        <w:jc w:val="both"/>
        <w:rPr>
          <w:rFonts w:cs="Simplified Arabic"/>
          <w:smallCaps/>
          <w:strike/>
          <w:vanish/>
          <w:sz w:val="24"/>
          <w:szCs w:val="24"/>
          <w:vertAlign w:val="superscript"/>
          <w:rtl/>
        </w:rPr>
      </w:pPr>
    </w:p>
    <w:p w:rsidR="00171001" w:rsidRPr="008235A0" w:rsidRDefault="00171001" w:rsidP="00171001">
      <w:pPr>
        <w:pStyle w:val="Heading3"/>
        <w:jc w:val="both"/>
        <w:rPr>
          <w:rFonts w:cs="Simplified Arabic"/>
          <w:smallCaps/>
          <w:strike/>
          <w:vanish/>
          <w:szCs w:val="24"/>
          <w:vertAlign w:val="superscript"/>
          <w:rtl/>
        </w:rPr>
      </w:pPr>
      <w:r w:rsidRPr="008235A0">
        <w:rPr>
          <w:rFonts w:cs="Simplified Arabic"/>
          <w:smallCaps/>
          <w:strike/>
          <w:vanish/>
          <w:szCs w:val="24"/>
          <w:vertAlign w:val="superscript"/>
          <w:rtl/>
        </w:rPr>
        <w:t>ال</w:t>
      </w:r>
      <w:r w:rsidRPr="008235A0">
        <w:rPr>
          <w:rFonts w:cs="Simplified Arabic" w:hint="cs"/>
          <w:smallCaps/>
          <w:strike/>
          <w:vanish/>
          <w:szCs w:val="24"/>
          <w:vertAlign w:val="superscript"/>
          <w:rtl/>
        </w:rPr>
        <w:t>تعاري</w:t>
      </w:r>
      <w:r w:rsidRPr="008235A0">
        <w:rPr>
          <w:rFonts w:cs="Simplified Arabic"/>
          <w:smallCaps/>
          <w:strike/>
          <w:vanish/>
          <w:szCs w:val="24"/>
          <w:vertAlign w:val="superscript"/>
          <w:rtl/>
        </w:rPr>
        <w:t>ف</w:t>
      </w:r>
      <w:r w:rsidRPr="008235A0">
        <w:rPr>
          <w:rFonts w:cs="Simplified Arabic" w:hint="cs"/>
          <w:smallCaps/>
          <w:strike/>
          <w:vanish/>
          <w:szCs w:val="24"/>
          <w:vertAlign w:val="superscript"/>
          <w:rtl/>
        </w:rPr>
        <w:t xml:space="preserve"> والمصطلحات</w:t>
      </w:r>
    </w:p>
    <w:p w:rsidR="00171001" w:rsidRPr="008235A0" w:rsidRDefault="00171001" w:rsidP="00171001">
      <w:pPr>
        <w:jc w:val="both"/>
        <w:rPr>
          <w:rFonts w:cs="Simplified Arabic"/>
          <w:smallCaps/>
          <w:strike/>
          <w:vanish/>
          <w:sz w:val="24"/>
          <w:szCs w:val="24"/>
          <w:vertAlign w:val="superscript"/>
          <w:rtl/>
        </w:rPr>
      </w:pPr>
    </w:p>
    <w:p w:rsidR="00171001" w:rsidRPr="008235A0" w:rsidRDefault="00171001" w:rsidP="00171001">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 </w:t>
      </w:r>
      <w:r w:rsidRPr="008235A0">
        <w:rPr>
          <w:rFonts w:cs="Simplified Arabic" w:hint="cs"/>
          <w:smallCaps/>
          <w:strike/>
          <w:vanish/>
          <w:sz w:val="24"/>
          <w:szCs w:val="24"/>
          <w:vertAlign w:val="superscript"/>
          <w:rtl/>
        </w:rPr>
        <w:t>الوحدة الإحصائية:</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تع</w:t>
      </w:r>
      <w:r w:rsidRPr="008235A0">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1.1.2 </w:t>
      </w:r>
      <w:r w:rsidRPr="008235A0">
        <w:rPr>
          <w:rFonts w:cs="Simplified Arabic" w:hint="cs"/>
          <w:smallCaps/>
          <w:strike/>
          <w:vanish/>
          <w:sz w:val="24"/>
          <w:szCs w:val="24"/>
          <w:vertAlign w:val="superscript"/>
          <w:rtl/>
        </w:rPr>
        <w:t>فاتورة المقاصة للضريبة المضافة:</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8235A0">
        <w:rPr>
          <w:rFonts w:cs="Simplified Arabic"/>
          <w:smallCaps/>
          <w:strike/>
          <w:vanish/>
          <w:sz w:val="24"/>
          <w:szCs w:val="24"/>
          <w:vertAlign w:val="superscript"/>
          <w:rtl/>
        </w:rPr>
        <w:t>لت</w:t>
      </w:r>
      <w:r w:rsidRPr="008235A0">
        <w:rPr>
          <w:rFonts w:cs="Simplified Arabic" w:hint="cs"/>
          <w:smallCaps/>
          <w:strike/>
          <w:vanish/>
          <w:sz w:val="24"/>
          <w:szCs w:val="24"/>
          <w:vertAlign w:val="superscript"/>
          <w:rtl/>
        </w:rPr>
        <w:t>جاري بين مناطق السلطة الوطنية الفلسطينية وإسرائيل فقط.</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2.1.2 </w:t>
      </w:r>
      <w:r w:rsidRPr="008235A0">
        <w:rPr>
          <w:rFonts w:cs="Simplified Arabic" w:hint="cs"/>
          <w:smallCaps/>
          <w:strike/>
          <w:vanish/>
          <w:sz w:val="24"/>
          <w:szCs w:val="24"/>
          <w:vertAlign w:val="superscript"/>
          <w:rtl/>
        </w:rPr>
        <w:t>البيان الجمركي:</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هو وثيقة جمركية إسرائيلية تحتوي كافة البيانات الخاصة با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8235A0">
        <w:rPr>
          <w:rFonts w:cs="Simplified Arabic"/>
          <w:smallCaps/>
          <w:strike/>
          <w:vanish/>
          <w:sz w:val="24"/>
          <w:szCs w:val="24"/>
          <w:vertAlign w:val="superscript"/>
          <w:rtl/>
        </w:rPr>
        <w:t>ر</w:t>
      </w:r>
      <w:r w:rsidRPr="008235A0">
        <w:rPr>
          <w:rFonts w:cs="Simplified Arabic" w:hint="cs"/>
          <w:smallCaps/>
          <w:strike/>
          <w:vanish/>
          <w:sz w:val="24"/>
          <w:szCs w:val="24"/>
          <w:vertAlign w:val="superscript"/>
          <w:rtl/>
        </w:rPr>
        <w:t>ين المعمول به لدى الجانب الفلسطيني في معبري العودة والكرامة .</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3.1.2 </w:t>
      </w:r>
      <w:r w:rsidRPr="008235A0">
        <w:rPr>
          <w:rFonts w:cs="Simplified Arabic" w:hint="cs"/>
          <w:smallCaps/>
          <w:strike/>
          <w:vanish/>
          <w:sz w:val="24"/>
          <w:szCs w:val="24"/>
          <w:vertAlign w:val="superscript"/>
          <w:rtl/>
        </w:rPr>
        <w:t>شهادة المنشأ:</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وثيقة صادرة عن الغرف التجارية في</w:t>
      </w:r>
      <w:r w:rsidRPr="008235A0">
        <w:rPr>
          <w:rFonts w:cs="Simplified Arabic"/>
          <w:smallCaps/>
          <w:strike/>
          <w:vanish/>
          <w:sz w:val="24"/>
          <w:szCs w:val="24"/>
          <w:vertAlign w:val="superscript"/>
          <w:rtl/>
        </w:rPr>
        <w:t xml:space="preserve"> ا</w:t>
      </w:r>
      <w:r w:rsidRPr="008235A0">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 xml:space="preserve"> العربية ودول العالم الأخرى (حيث نشرة 96)عدا إسرائيل.</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4.1.2 </w:t>
      </w:r>
      <w:r w:rsidRPr="008235A0">
        <w:rPr>
          <w:rFonts w:cs="Simplified Arabic" w:hint="cs"/>
          <w:smallCaps/>
          <w:strike/>
          <w:vanish/>
          <w:sz w:val="24"/>
          <w:szCs w:val="24"/>
          <w:vertAlign w:val="superscript"/>
          <w:rtl/>
        </w:rPr>
        <w:t>البيانات التكميلية:</w:t>
      </w: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بيانات كل من سلطة المياه والهيئة ا</w:t>
      </w:r>
      <w:r w:rsidRPr="008235A0">
        <w:rPr>
          <w:rFonts w:cs="Simplified Arabic"/>
          <w:smallCaps/>
          <w:strike/>
          <w:vanish/>
          <w:sz w:val="24"/>
          <w:szCs w:val="24"/>
          <w:vertAlign w:val="superscript"/>
          <w:rtl/>
        </w:rPr>
        <w:t>لع</w:t>
      </w:r>
      <w:r w:rsidRPr="008235A0">
        <w:rPr>
          <w:rFonts w:cs="Simplified Arabic" w:hint="cs"/>
          <w:smallCaps/>
          <w:strike/>
          <w:vanish/>
          <w:sz w:val="24"/>
          <w:szCs w:val="24"/>
          <w:vertAlign w:val="superscript"/>
          <w:rtl/>
        </w:rPr>
        <w:t>امة للبترول وسلطة البريد ووزارة الزراعة.</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2.2 </w:t>
      </w:r>
      <w:r w:rsidRPr="008235A0">
        <w:rPr>
          <w:rFonts w:cs="Simplified Arabic" w:hint="cs"/>
          <w:smallCaps/>
          <w:strike/>
          <w:vanish/>
          <w:sz w:val="24"/>
          <w:szCs w:val="24"/>
          <w:vertAlign w:val="superscript"/>
          <w:rtl/>
        </w:rPr>
        <w:t>التعاريف والمصطلحات:</w:t>
      </w:r>
    </w:p>
    <w:p w:rsidR="00171001" w:rsidRPr="008235A0" w:rsidRDefault="00171001" w:rsidP="00171001">
      <w:pPr>
        <w:ind w:left="-1"/>
        <w:jc w:val="both"/>
        <w:rPr>
          <w:rFonts w:cs="Simplified Arabic"/>
          <w:smallCaps/>
          <w:strike/>
          <w:vanish/>
          <w:sz w:val="24"/>
          <w:szCs w:val="24"/>
          <w:vertAlign w:val="superscript"/>
          <w:rtl/>
        </w:rPr>
      </w:pPr>
    </w:p>
    <w:p w:rsidR="00171001" w:rsidRPr="008235A0" w:rsidRDefault="00171001" w:rsidP="00171001">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1.2.2 </w:t>
      </w:r>
      <w:r w:rsidRPr="008235A0">
        <w:rPr>
          <w:rFonts w:cs="Simplified Arabic" w:hint="cs"/>
          <w:smallCaps/>
          <w:strike/>
          <w:vanish/>
          <w:sz w:val="24"/>
          <w:szCs w:val="24"/>
          <w:vertAlign w:val="superscript"/>
          <w:rtl/>
        </w:rPr>
        <w:t>الواردات:</w:t>
      </w:r>
    </w:p>
    <w:p w:rsidR="00171001" w:rsidRPr="008235A0" w:rsidRDefault="00171001" w:rsidP="00171001">
      <w:pPr>
        <w:ind w:left="-1"/>
        <w:jc w:val="both"/>
        <w:rPr>
          <w:rFonts w:cs="Simplified Arabic"/>
          <w:sz w:val="24"/>
          <w:szCs w:val="24"/>
          <w:rtl/>
        </w:rPr>
      </w:pPr>
      <w:r w:rsidRPr="008235A0">
        <w:rPr>
          <w:rFonts w:cs="Simplified Arabic"/>
          <w:smallCaps/>
          <w:strike/>
          <w:vanish/>
          <w:sz w:val="24"/>
          <w:szCs w:val="24"/>
          <w:vertAlign w:val="superscript"/>
          <w:rtl/>
        </w:rPr>
        <w:t>ه</w:t>
      </w:r>
      <w:r w:rsidRPr="008235A0">
        <w:rPr>
          <w:rFonts w:cs="Simplified Arabic" w:hint="cs"/>
          <w:smallCaps/>
          <w:strike/>
          <w:vanish/>
          <w:sz w:val="24"/>
          <w:szCs w:val="24"/>
          <w:vertAlign w:val="superscript"/>
          <w:rtl/>
        </w:rPr>
        <w:t>ي إجمـالي السلع والبضائع والخدمـات الواردة لل</w:t>
      </w:r>
      <w:r w:rsidRPr="008235A0">
        <w:rPr>
          <w:rFonts w:cs="Simplified Arabic"/>
          <w:smallCaps/>
          <w:strike/>
          <w:vanish/>
          <w:sz w:val="24"/>
          <w:szCs w:val="24"/>
          <w:vertAlign w:val="superscript"/>
          <w:rtl/>
        </w:rPr>
        <w:t>ب</w:t>
      </w:r>
      <w:r w:rsidRPr="008235A0">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8235A0">
        <w:rPr>
          <w:rFonts w:cs="Simplified Arabic"/>
          <w:smallCaps/>
          <w:strike/>
          <w:vanish/>
          <w:sz w:val="24"/>
          <w:szCs w:val="24"/>
          <w:vertAlign w:val="superscript"/>
          <w:rtl/>
        </w:rPr>
        <w:t>وا</w:t>
      </w:r>
      <w:r w:rsidRPr="008235A0">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8235A0">
        <w:rPr>
          <w:rFonts w:cs="Simplified Arabic"/>
          <w:smallCaps/>
          <w:strike/>
          <w:vanish/>
          <w:sz w:val="24"/>
          <w:szCs w:val="24"/>
          <w:vertAlign w:val="superscript"/>
          <w:rtl/>
        </w:rPr>
        <w:t>ن</w:t>
      </w:r>
      <w:r w:rsidRPr="008235A0">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r w:rsidRPr="008235A0">
        <w:rPr>
          <w:rFonts w:cs="Simplified Arabic"/>
          <w:sz w:val="24"/>
          <w:szCs w:val="24"/>
        </w:rPr>
        <w:t>C.I.F</w:t>
      </w:r>
      <w:r w:rsidRPr="008235A0">
        <w:rPr>
          <w:rFonts w:cs="Simplified Arabic"/>
          <w:sz w:val="24"/>
          <w:szCs w:val="24"/>
          <w:rtl/>
        </w:rPr>
        <w:t>) و</w:t>
      </w:r>
      <w:r w:rsidRPr="008235A0">
        <w:rPr>
          <w:rFonts w:cs="Simplified Arabic" w:hint="cs"/>
          <w:sz w:val="24"/>
          <w:szCs w:val="24"/>
          <w:rtl/>
        </w:rPr>
        <w:t xml:space="preserve">تعني </w:t>
      </w:r>
      <w:r w:rsidRPr="008235A0">
        <w:rPr>
          <w:rFonts w:cs="Simplified Arabic"/>
          <w:sz w:val="24"/>
          <w:szCs w:val="24"/>
          <w:rtl/>
        </w:rPr>
        <w:t>ثم</w:t>
      </w:r>
      <w:r w:rsidRPr="008235A0">
        <w:rPr>
          <w:rFonts w:cs="Simplified Arabic" w:hint="cs"/>
          <w:sz w:val="24"/>
          <w:szCs w:val="24"/>
          <w:rtl/>
        </w:rPr>
        <w:t>ن</w:t>
      </w:r>
      <w:r w:rsidRPr="008235A0">
        <w:rPr>
          <w:rFonts w:cs="Simplified Arabic"/>
          <w:sz w:val="24"/>
          <w:szCs w:val="24"/>
          <w:rtl/>
        </w:rPr>
        <w:t xml:space="preserve"> ا</w:t>
      </w:r>
      <w:r w:rsidRPr="008235A0">
        <w:rPr>
          <w:rFonts w:cs="Simplified Arabic" w:hint="cs"/>
          <w:sz w:val="24"/>
          <w:szCs w:val="24"/>
          <w:rtl/>
        </w:rPr>
        <w:t xml:space="preserve">لبضاعة بكامل تكلفتها في </w:t>
      </w:r>
      <w:r w:rsidRPr="008235A0">
        <w:rPr>
          <w:rFonts w:cs="Simplified Arabic"/>
          <w:sz w:val="24"/>
          <w:szCs w:val="24"/>
          <w:rtl/>
        </w:rPr>
        <w:t>بل</w:t>
      </w:r>
      <w:r w:rsidRPr="008235A0">
        <w:rPr>
          <w:rFonts w:cs="Simplified Arabic" w:hint="cs"/>
          <w:sz w:val="24"/>
          <w:szCs w:val="24"/>
          <w:rtl/>
        </w:rPr>
        <w:t>د المنشأ على ظهر</w:t>
      </w:r>
      <w:r w:rsidR="005714EF" w:rsidRPr="008235A0">
        <w:rPr>
          <w:rFonts w:cs="Simplified Arabic" w:hint="cs"/>
          <w:sz w:val="24"/>
          <w:szCs w:val="24"/>
          <w:rtl/>
        </w:rPr>
        <w:t xml:space="preserve"> الوسيلة</w:t>
      </w:r>
      <w:r w:rsidRPr="008235A0">
        <w:rPr>
          <w:rFonts w:cs="Simplified Arabic" w:hint="cs"/>
          <w:sz w:val="24"/>
          <w:szCs w:val="24"/>
          <w:rtl/>
        </w:rPr>
        <w:t xml:space="preserve"> الناقلة، مضافاً إليها رسوم التأمين وأجور الشحن حتى تصل المراكز الجمركية للبلد (المقصد النهائي)</w:t>
      </w:r>
      <w:r w:rsidRPr="008235A0">
        <w:rPr>
          <w:rFonts w:cs="Simplified Arabic"/>
          <w:sz w:val="24"/>
          <w:szCs w:val="24"/>
          <w:rtl/>
        </w:rPr>
        <w:t>.</w:t>
      </w:r>
    </w:p>
    <w:p w:rsidR="00171001" w:rsidRPr="00F63AEC" w:rsidRDefault="00171001" w:rsidP="00171001">
      <w:pPr>
        <w:ind w:left="-1"/>
        <w:jc w:val="both"/>
        <w:rPr>
          <w:rFonts w:cs="Simplified Arabic"/>
          <w:sz w:val="18"/>
          <w:szCs w:val="18"/>
          <w:rtl/>
        </w:rPr>
      </w:pPr>
      <w:r>
        <w:rPr>
          <w:rFonts w:cs="Simplified Arabic" w:hint="cs"/>
          <w:sz w:val="18"/>
          <w:szCs w:val="18"/>
          <w:rtl/>
        </w:rPr>
        <w:t xml:space="preserve"> </w:t>
      </w:r>
    </w:p>
    <w:p w:rsidR="009B0611" w:rsidRPr="005E7EA7" w:rsidRDefault="009B0611" w:rsidP="009B0611">
      <w:pPr>
        <w:ind w:left="-1"/>
        <w:jc w:val="both"/>
        <w:rPr>
          <w:rFonts w:cs="Simplified Arabic"/>
          <w:b/>
          <w:bCs/>
          <w:sz w:val="24"/>
          <w:szCs w:val="24"/>
          <w:rtl/>
        </w:rPr>
      </w:pPr>
      <w:r w:rsidRPr="009B0611">
        <w:rPr>
          <w:rFonts w:cs="Simplified Arabic" w:hint="cs"/>
          <w:b/>
          <w:bCs/>
          <w:sz w:val="24"/>
          <w:szCs w:val="24"/>
          <w:rtl/>
        </w:rPr>
        <w:t>قيمة السلعة محملة على ظهر وسيلة النقل</w:t>
      </w:r>
      <w:r w:rsidRPr="009B0611">
        <w:rPr>
          <w:rFonts w:cs="Simplified Arabic"/>
          <w:b/>
          <w:bCs/>
          <w:sz w:val="24"/>
          <w:szCs w:val="24"/>
          <w:rtl/>
        </w:rPr>
        <w:t xml:space="preserve"> </w:t>
      </w:r>
      <w:proofErr w:type="spellStart"/>
      <w:r w:rsidRPr="009B0611">
        <w:rPr>
          <w:rFonts w:cs="Simplified Arabic"/>
          <w:b/>
          <w:bCs/>
          <w:sz w:val="24"/>
          <w:szCs w:val="24"/>
          <w:rtl/>
        </w:rPr>
        <w:t>(</w:t>
      </w:r>
      <w:proofErr w:type="spellEnd"/>
      <w:r w:rsidRPr="009B0611">
        <w:rPr>
          <w:rFonts w:cs="Simplified Arabic"/>
          <w:b/>
          <w:bCs/>
          <w:sz w:val="24"/>
          <w:szCs w:val="24"/>
        </w:rPr>
        <w:t>F.O.B.</w:t>
      </w:r>
      <w:proofErr w:type="spellStart"/>
      <w:r w:rsidRPr="009B0611">
        <w:rPr>
          <w:rFonts w:cs="Simplified Arabic"/>
          <w:b/>
          <w:bCs/>
          <w:sz w:val="24"/>
          <w:szCs w:val="24"/>
          <w:rtl/>
        </w:rPr>
        <w:t>):</w:t>
      </w:r>
      <w:proofErr w:type="spellEnd"/>
    </w:p>
    <w:p w:rsidR="00171001" w:rsidRPr="008235A0" w:rsidRDefault="00171001" w:rsidP="00171001">
      <w:pPr>
        <w:ind w:left="-1"/>
        <w:jc w:val="both"/>
        <w:rPr>
          <w:rFonts w:cs="Simplified Arabic"/>
          <w:sz w:val="24"/>
          <w:szCs w:val="24"/>
          <w:rtl/>
        </w:rPr>
      </w:pPr>
      <w:r w:rsidRPr="008235A0">
        <w:rPr>
          <w:rFonts w:cs="Simplified Arabic" w:hint="cs"/>
          <w:sz w:val="24"/>
          <w:szCs w:val="24"/>
          <w:rtl/>
        </w:rPr>
        <w:t>و</w:t>
      </w:r>
      <w:r w:rsidRPr="008235A0">
        <w:rPr>
          <w:rFonts w:cs="Simplified Arabic"/>
          <w:sz w:val="24"/>
          <w:szCs w:val="24"/>
          <w:rtl/>
        </w:rPr>
        <w:t>ه</w:t>
      </w:r>
      <w:r w:rsidRPr="008235A0">
        <w:rPr>
          <w:rFonts w:cs="Simplified Arabic" w:hint="cs"/>
          <w:sz w:val="24"/>
          <w:szCs w:val="24"/>
          <w:rtl/>
        </w:rPr>
        <w:t xml:space="preserve">ي </w:t>
      </w:r>
      <w:r w:rsidRPr="008235A0">
        <w:rPr>
          <w:rFonts w:cs="Simplified Arabic"/>
          <w:sz w:val="24"/>
          <w:szCs w:val="24"/>
          <w:rtl/>
        </w:rPr>
        <w:t>قي</w:t>
      </w:r>
      <w:r w:rsidRPr="008235A0">
        <w:rPr>
          <w:rFonts w:cs="Simplified Arabic" w:hint="cs"/>
          <w:sz w:val="24"/>
          <w:szCs w:val="24"/>
          <w:rtl/>
        </w:rPr>
        <w:t>م</w:t>
      </w:r>
      <w:r w:rsidRPr="008235A0">
        <w:rPr>
          <w:rFonts w:cs="Simplified Arabic"/>
          <w:sz w:val="24"/>
          <w:szCs w:val="24"/>
          <w:rtl/>
        </w:rPr>
        <w:t xml:space="preserve">ة </w:t>
      </w:r>
      <w:r w:rsidRPr="008235A0">
        <w:rPr>
          <w:rFonts w:cs="Simplified Arabic" w:hint="cs"/>
          <w:sz w:val="24"/>
          <w:szCs w:val="24"/>
          <w:rtl/>
        </w:rPr>
        <w:t>الصادرات السلعية</w:t>
      </w:r>
      <w:r w:rsidRPr="008235A0">
        <w:rPr>
          <w:rFonts w:cs="Simplified Arabic"/>
          <w:sz w:val="24"/>
          <w:szCs w:val="24"/>
          <w:rtl/>
        </w:rPr>
        <w:t xml:space="preserve"> ع</w:t>
      </w:r>
      <w:r w:rsidRPr="008235A0">
        <w:rPr>
          <w:rFonts w:cs="Simplified Arabic" w:hint="cs"/>
          <w:sz w:val="24"/>
          <w:szCs w:val="24"/>
          <w:rtl/>
        </w:rPr>
        <w:t xml:space="preserve">لى أساس (فوب </w:t>
      </w:r>
      <w:r w:rsidRPr="008235A0">
        <w:rPr>
          <w:rFonts w:cs="Simplified Arabic"/>
          <w:sz w:val="24"/>
          <w:szCs w:val="24"/>
        </w:rPr>
        <w:t>F.O.B</w:t>
      </w:r>
      <w:r w:rsidRPr="008235A0">
        <w:rPr>
          <w:rFonts w:cs="Simplified Arabic"/>
          <w:sz w:val="24"/>
          <w:szCs w:val="24"/>
          <w:rtl/>
        </w:rPr>
        <w:t>) أ</w:t>
      </w:r>
      <w:r w:rsidRPr="008235A0">
        <w:rPr>
          <w:rFonts w:cs="Simplified Arabic" w:hint="cs"/>
          <w:sz w:val="24"/>
          <w:szCs w:val="24"/>
          <w:rtl/>
        </w:rPr>
        <w:t>ي بسعر تكلفتها محملة على ظهر و</w:t>
      </w:r>
      <w:r w:rsidR="00AD5B8D">
        <w:rPr>
          <w:rFonts w:cs="Simplified Arabic" w:hint="cs"/>
          <w:sz w:val="24"/>
          <w:szCs w:val="24"/>
          <w:rtl/>
        </w:rPr>
        <w:t>سيلة النقل في حدود البلد المصدر</w:t>
      </w:r>
      <w:r w:rsidRPr="008235A0">
        <w:rPr>
          <w:rFonts w:cs="Simplified Arabic" w:hint="cs"/>
          <w:sz w:val="24"/>
          <w:szCs w:val="24"/>
          <w:rtl/>
        </w:rPr>
        <w:t>.</w:t>
      </w:r>
    </w:p>
    <w:p w:rsidR="00171001" w:rsidRPr="00F63AEC" w:rsidRDefault="00171001" w:rsidP="00171001">
      <w:pPr>
        <w:ind w:left="-1"/>
        <w:jc w:val="both"/>
        <w:rPr>
          <w:rFonts w:cs="Simplified Arabic"/>
          <w:sz w:val="18"/>
          <w:szCs w:val="18"/>
          <w:rtl/>
        </w:rPr>
      </w:pPr>
    </w:p>
    <w:p w:rsidR="00171001" w:rsidRDefault="00171001" w:rsidP="00171001">
      <w:pPr>
        <w:ind w:left="-1"/>
        <w:jc w:val="both"/>
        <w:rPr>
          <w:rFonts w:cs="Simplified Arabic"/>
          <w:b/>
          <w:bCs/>
          <w:sz w:val="24"/>
          <w:szCs w:val="24"/>
          <w:rtl/>
        </w:rPr>
      </w:pPr>
      <w:bookmarkStart w:id="0" w:name="OLE_LINK1"/>
      <w:r>
        <w:rPr>
          <w:rFonts w:cs="Simplified Arabic"/>
          <w:b/>
          <w:bCs/>
          <w:sz w:val="24"/>
          <w:szCs w:val="24"/>
          <w:rtl/>
        </w:rPr>
        <w:t>و</w:t>
      </w:r>
      <w:r>
        <w:rPr>
          <w:rFonts w:cs="Simplified Arabic" w:hint="cs"/>
          <w:b/>
          <w:bCs/>
          <w:sz w:val="24"/>
          <w:szCs w:val="24"/>
          <w:rtl/>
        </w:rPr>
        <w:t xml:space="preserve">حدات القياس: </w:t>
      </w:r>
    </w:p>
    <w:bookmarkEnd w:id="0"/>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غرام: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للذهب والفضة والمجوهرات</w:t>
      </w:r>
      <w:r w:rsidRPr="008235A0">
        <w:rPr>
          <w:rFonts w:cs="Simplified Arabic"/>
          <w:sz w:val="24"/>
          <w:szCs w:val="24"/>
          <w:rtl/>
        </w:rPr>
        <w:t xml:space="preserve"> </w:t>
      </w:r>
      <w:r w:rsidRPr="008235A0">
        <w:rPr>
          <w:rFonts w:cs="Simplified Arabic" w:hint="cs"/>
          <w:sz w:val="24"/>
          <w:szCs w:val="24"/>
          <w:rtl/>
        </w:rPr>
        <w:t>والأحجار الكريمة والساعات الثمينة.</w:t>
      </w:r>
    </w:p>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 غرام: </w:t>
      </w:r>
      <w:r w:rsidRPr="008235A0">
        <w:rPr>
          <w:rFonts w:cs="Simplified Arabic"/>
          <w:sz w:val="24"/>
          <w:szCs w:val="24"/>
          <w:rtl/>
        </w:rPr>
        <w:t>هي و</w:t>
      </w:r>
      <w:r w:rsidRPr="008235A0">
        <w:rPr>
          <w:rFonts w:cs="Simplified Arabic" w:hint="cs"/>
          <w:sz w:val="24"/>
          <w:szCs w:val="24"/>
          <w:rtl/>
        </w:rPr>
        <w:t>حدة وزن للغالبية العظمى من التدفقات السلعية من فلسطين وإل</w:t>
      </w:r>
      <w:r w:rsidRPr="008235A0">
        <w:rPr>
          <w:rFonts w:cs="Simplified Arabic"/>
          <w:sz w:val="24"/>
          <w:szCs w:val="24"/>
          <w:rtl/>
        </w:rPr>
        <w:t>يه</w:t>
      </w:r>
      <w:r w:rsidRPr="008235A0">
        <w:rPr>
          <w:rFonts w:cs="Simplified Arabic" w:hint="cs"/>
          <w:sz w:val="24"/>
          <w:szCs w:val="24"/>
          <w:rtl/>
        </w:rPr>
        <w:t>ا</w:t>
      </w:r>
      <w:r w:rsidRPr="008235A0">
        <w:rPr>
          <w:rFonts w:cs="Simplified Arabic"/>
          <w:sz w:val="24"/>
          <w:szCs w:val="24"/>
          <w:rtl/>
        </w:rPr>
        <w:t>.</w:t>
      </w:r>
    </w:p>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طن:</w:t>
      </w:r>
      <w:r w:rsidRPr="008235A0">
        <w:rPr>
          <w:rFonts w:cs="Simplified Arabic"/>
          <w:sz w:val="24"/>
          <w:szCs w:val="24"/>
          <w:rtl/>
        </w:rPr>
        <w:t xml:space="preserve"> ه</w:t>
      </w:r>
      <w:r w:rsidRPr="008235A0">
        <w:rPr>
          <w:rFonts w:cs="Simplified Arabic" w:hint="cs"/>
          <w:sz w:val="24"/>
          <w:szCs w:val="24"/>
          <w:rtl/>
        </w:rPr>
        <w:t>ي وحدة وزن لحمولة السفن والطائرات</w:t>
      </w:r>
      <w:r w:rsidRPr="008235A0">
        <w:rPr>
          <w:rFonts w:cs="Simplified Arabic"/>
          <w:sz w:val="24"/>
          <w:szCs w:val="24"/>
          <w:rtl/>
        </w:rPr>
        <w:t xml:space="preserve"> و</w:t>
      </w:r>
      <w:r w:rsidRPr="008235A0">
        <w:rPr>
          <w:rFonts w:cs="Simplified Arabic" w:hint="cs"/>
          <w:sz w:val="24"/>
          <w:szCs w:val="24"/>
          <w:rtl/>
        </w:rPr>
        <w:t>يساوي 1000 كيلو غرام.</w:t>
      </w:r>
    </w:p>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كيلوواط/ ساعة: </w:t>
      </w:r>
      <w:r w:rsidRPr="008235A0">
        <w:rPr>
          <w:rFonts w:cs="Simplified Arabic"/>
          <w:sz w:val="24"/>
          <w:szCs w:val="24"/>
          <w:rtl/>
        </w:rPr>
        <w:t>هي و</w:t>
      </w:r>
      <w:r w:rsidRPr="008235A0">
        <w:rPr>
          <w:rFonts w:cs="Simplified Arabic" w:hint="cs"/>
          <w:sz w:val="24"/>
          <w:szCs w:val="24"/>
          <w:rtl/>
        </w:rPr>
        <w:t>حدة</w:t>
      </w:r>
      <w:r w:rsidRPr="008235A0">
        <w:rPr>
          <w:rFonts w:cs="Simplified Arabic"/>
          <w:sz w:val="24"/>
          <w:szCs w:val="24"/>
          <w:rtl/>
        </w:rPr>
        <w:t xml:space="preserve"> ط</w:t>
      </w:r>
      <w:r w:rsidRPr="008235A0">
        <w:rPr>
          <w:rFonts w:cs="Simplified Arabic" w:hint="cs"/>
          <w:sz w:val="24"/>
          <w:szCs w:val="24"/>
          <w:rtl/>
        </w:rPr>
        <w:t>اقة, الكيلوواط.ساعة (ك.و.س) = 1000</w:t>
      </w:r>
      <w:r w:rsidRPr="008235A0">
        <w:rPr>
          <w:rFonts w:cs="Simplified Arabic"/>
          <w:sz w:val="24"/>
          <w:szCs w:val="24"/>
          <w:rtl/>
        </w:rPr>
        <w:t xml:space="preserve"> </w:t>
      </w:r>
      <w:r w:rsidRPr="008235A0">
        <w:rPr>
          <w:rFonts w:cs="Simplified Arabic"/>
          <w:sz w:val="24"/>
          <w:szCs w:val="24"/>
        </w:rPr>
        <w:t>x</w:t>
      </w:r>
      <w:r w:rsidRPr="008235A0">
        <w:rPr>
          <w:rFonts w:cs="Simplified Arabic"/>
          <w:sz w:val="24"/>
          <w:szCs w:val="24"/>
          <w:rtl/>
        </w:rPr>
        <w:t xml:space="preserve"> 3600 ث</w:t>
      </w:r>
      <w:r w:rsidRPr="008235A0">
        <w:rPr>
          <w:rFonts w:cs="Simplified Arabic" w:hint="cs"/>
          <w:sz w:val="24"/>
          <w:szCs w:val="24"/>
          <w:rtl/>
        </w:rPr>
        <w:t xml:space="preserve"> = 3.6</w:t>
      </w:r>
      <w:r w:rsidRPr="008235A0">
        <w:rPr>
          <w:rFonts w:cs="Simplified Arabic"/>
          <w:sz w:val="24"/>
          <w:szCs w:val="24"/>
        </w:rPr>
        <w:t>x</w:t>
      </w:r>
      <w:r w:rsidRPr="008235A0">
        <w:rPr>
          <w:rFonts w:cs="Simplified Arabic"/>
          <w:sz w:val="24"/>
          <w:szCs w:val="24"/>
          <w:rtl/>
        </w:rPr>
        <w:t xml:space="preserve">10 </w:t>
      </w:r>
      <w:r w:rsidRPr="008235A0">
        <w:rPr>
          <w:rFonts w:cs="Simplified Arabic"/>
          <w:sz w:val="24"/>
          <w:szCs w:val="24"/>
          <w:vertAlign w:val="superscript"/>
          <w:rtl/>
        </w:rPr>
        <w:t>6</w:t>
      </w:r>
      <w:r w:rsidRPr="008235A0">
        <w:rPr>
          <w:rFonts w:cs="Simplified Arabic"/>
          <w:sz w:val="24"/>
          <w:szCs w:val="24"/>
          <w:rtl/>
        </w:rPr>
        <w:t xml:space="preserve"> و</w:t>
      </w:r>
      <w:r w:rsidRPr="008235A0">
        <w:rPr>
          <w:rFonts w:cs="Simplified Arabic" w:hint="cs"/>
          <w:sz w:val="24"/>
          <w:szCs w:val="24"/>
          <w:rtl/>
        </w:rPr>
        <w:t>اط/ثانية</w:t>
      </w:r>
      <w:r w:rsidRPr="008235A0">
        <w:rPr>
          <w:rFonts w:cs="Simplified Arabic"/>
          <w:sz w:val="24"/>
          <w:szCs w:val="24"/>
          <w:rtl/>
        </w:rPr>
        <w:t>.</w:t>
      </w:r>
    </w:p>
    <w:p w:rsidR="00171001" w:rsidRPr="008235A0" w:rsidRDefault="00171001" w:rsidP="00171001">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متر المكعب: </w:t>
      </w:r>
      <w:r w:rsidRPr="008235A0">
        <w:rPr>
          <w:rFonts w:cs="Simplified Arabic"/>
          <w:sz w:val="24"/>
          <w:szCs w:val="24"/>
          <w:rtl/>
        </w:rPr>
        <w:t>هي و</w:t>
      </w:r>
      <w:r w:rsidRPr="008235A0">
        <w:rPr>
          <w:rFonts w:cs="Simplified Arabic" w:hint="cs"/>
          <w:sz w:val="24"/>
          <w:szCs w:val="24"/>
          <w:rtl/>
        </w:rPr>
        <w:t>حدة قياس للمياه العابرة في خطوط الأنابيب, وخلطات الباطون الجاهز.</w:t>
      </w:r>
    </w:p>
    <w:p w:rsidR="00171001" w:rsidRPr="008235A0" w:rsidRDefault="00171001" w:rsidP="00171001">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برميل الأمريكي: </w:t>
      </w:r>
      <w:r w:rsidRPr="008235A0">
        <w:rPr>
          <w:rFonts w:cs="Simplified Arabic"/>
          <w:sz w:val="24"/>
          <w:szCs w:val="24"/>
          <w:rtl/>
        </w:rPr>
        <w:t>هي و</w:t>
      </w:r>
      <w:r w:rsidRPr="008235A0">
        <w:rPr>
          <w:rFonts w:cs="Simplified Arabic" w:hint="cs"/>
          <w:sz w:val="24"/>
          <w:szCs w:val="24"/>
          <w:rtl/>
        </w:rPr>
        <w:t xml:space="preserve">حدة </w:t>
      </w:r>
      <w:r w:rsidRPr="008235A0">
        <w:rPr>
          <w:rFonts w:cs="Simplified Arabic"/>
          <w:sz w:val="24"/>
          <w:szCs w:val="24"/>
          <w:rtl/>
        </w:rPr>
        <w:t>قي</w:t>
      </w:r>
      <w:r w:rsidRPr="008235A0">
        <w:rPr>
          <w:rFonts w:cs="Simplified Arabic" w:hint="cs"/>
          <w:sz w:val="24"/>
          <w:szCs w:val="24"/>
          <w:rtl/>
        </w:rPr>
        <w:t>اس للبترول الخام ومشتقاته سواء كانت عابرة في خطوط أنابيب أو محملة في صهاريج ويساوي هذا البرميل (0.143 طن متري تقريباً).</w:t>
      </w:r>
    </w:p>
    <w:p w:rsidR="00171001" w:rsidRPr="008235A0" w:rsidRDefault="00171001" w:rsidP="00171001">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طن المت</w:t>
      </w:r>
      <w:r w:rsidRPr="008235A0">
        <w:rPr>
          <w:rFonts w:cs="Simplified Arabic"/>
          <w:sz w:val="24"/>
          <w:szCs w:val="24"/>
          <w:rtl/>
        </w:rPr>
        <w:t>ر</w:t>
      </w:r>
      <w:r w:rsidRPr="008235A0">
        <w:rPr>
          <w:rFonts w:cs="Simplified Arabic" w:hint="cs"/>
          <w:sz w:val="24"/>
          <w:szCs w:val="24"/>
          <w:rtl/>
        </w:rPr>
        <w:t xml:space="preserve">ي: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للبترول ومشتقاته ويساوي 7.3 برميل تقريبا وهو عبارة عن وزن متر مكعب من البترول ومشتقاته.</w:t>
      </w:r>
    </w:p>
    <w:p w:rsidR="00171001" w:rsidRPr="008235A0" w:rsidRDefault="00171001" w:rsidP="00171001">
      <w:pPr>
        <w:numPr>
          <w:ilvl w:val="0"/>
          <w:numId w:val="2"/>
        </w:numPr>
        <w:tabs>
          <w:tab w:val="clear" w:pos="648"/>
        </w:tabs>
        <w:ind w:left="566" w:right="0" w:hanging="284"/>
        <w:jc w:val="both"/>
        <w:rPr>
          <w:rFonts w:cs="Simplified Arabic"/>
          <w:sz w:val="24"/>
          <w:szCs w:val="24"/>
        </w:rPr>
      </w:pPr>
      <w:r w:rsidRPr="008235A0">
        <w:rPr>
          <w:rFonts w:cs="Simplified Arabic"/>
          <w:sz w:val="24"/>
          <w:szCs w:val="24"/>
          <w:rtl/>
        </w:rPr>
        <w:t>ال</w:t>
      </w:r>
      <w:r w:rsidRPr="008235A0">
        <w:rPr>
          <w:rFonts w:cs="Simplified Arabic" w:hint="cs"/>
          <w:sz w:val="24"/>
          <w:szCs w:val="24"/>
          <w:rtl/>
        </w:rPr>
        <w:t xml:space="preserve">قدم المكعب: </w:t>
      </w:r>
      <w:r w:rsidRPr="008235A0">
        <w:rPr>
          <w:rFonts w:cs="Simplified Arabic"/>
          <w:sz w:val="24"/>
          <w:szCs w:val="24"/>
          <w:rtl/>
        </w:rPr>
        <w:t>هي و</w:t>
      </w:r>
      <w:r w:rsidRPr="008235A0">
        <w:rPr>
          <w:rFonts w:cs="Simplified Arabic" w:hint="cs"/>
          <w:sz w:val="24"/>
          <w:szCs w:val="24"/>
          <w:rtl/>
        </w:rPr>
        <w:t xml:space="preserve">حدة قياس الغاز الطبيعي أو المسال سواء كان عابراً بالأنابيب أو الصهاريج أو </w:t>
      </w:r>
      <w:r w:rsidRPr="008235A0">
        <w:rPr>
          <w:rFonts w:cs="Simplified Arabic"/>
          <w:sz w:val="24"/>
          <w:szCs w:val="24"/>
          <w:rtl/>
        </w:rPr>
        <w:t>ال</w:t>
      </w:r>
      <w:r w:rsidRPr="008235A0">
        <w:rPr>
          <w:rFonts w:cs="Simplified Arabic" w:hint="cs"/>
          <w:sz w:val="24"/>
          <w:szCs w:val="24"/>
          <w:rtl/>
        </w:rPr>
        <w:t>أسطوانات.</w:t>
      </w:r>
    </w:p>
    <w:p w:rsidR="00171001" w:rsidRPr="00F63AEC" w:rsidRDefault="00171001" w:rsidP="00171001">
      <w:pPr>
        <w:ind w:left="-1"/>
        <w:jc w:val="both"/>
        <w:rPr>
          <w:rFonts w:cs="Simplified Arabic"/>
          <w:sz w:val="18"/>
          <w:szCs w:val="18"/>
          <w:rtl/>
        </w:rPr>
      </w:pPr>
    </w:p>
    <w:p w:rsidR="00086EB5" w:rsidRPr="005E7EA7" w:rsidRDefault="00086EB5" w:rsidP="00086EB5">
      <w:pPr>
        <w:ind w:left="-1"/>
        <w:jc w:val="both"/>
        <w:rPr>
          <w:rFonts w:cs="Simplified Arabic"/>
          <w:b/>
          <w:bCs/>
          <w:sz w:val="24"/>
          <w:szCs w:val="24"/>
          <w:rtl/>
        </w:rPr>
      </w:pPr>
      <w:r w:rsidRPr="005E7EA7">
        <w:rPr>
          <w:rFonts w:cs="Simplified Arabic" w:hint="eastAsia"/>
          <w:b/>
          <w:bCs/>
          <w:sz w:val="24"/>
          <w:szCs w:val="24"/>
          <w:rtl/>
        </w:rPr>
        <w:t>الإدخال</w:t>
      </w:r>
      <w:r w:rsidRPr="005E7EA7">
        <w:rPr>
          <w:rFonts w:cs="Simplified Arabic"/>
          <w:b/>
          <w:bCs/>
          <w:sz w:val="24"/>
          <w:szCs w:val="24"/>
          <w:rtl/>
        </w:rPr>
        <w:t xml:space="preserve"> </w:t>
      </w:r>
      <w:r w:rsidRPr="005E7EA7">
        <w:rPr>
          <w:rFonts w:cs="Simplified Arabic" w:hint="eastAsia"/>
          <w:b/>
          <w:bCs/>
          <w:sz w:val="24"/>
          <w:szCs w:val="24"/>
          <w:rtl/>
        </w:rPr>
        <w:t>المؤقت</w:t>
      </w:r>
      <w:r w:rsidRPr="005E7EA7">
        <w:rPr>
          <w:rFonts w:cs="Simplified Arabic" w:hint="cs"/>
          <w:b/>
          <w:bCs/>
          <w:sz w:val="24"/>
          <w:szCs w:val="24"/>
          <w:rtl/>
        </w:rPr>
        <w:t xml:space="preserve"> للسلع:</w:t>
      </w:r>
    </w:p>
    <w:p w:rsidR="007C61F2" w:rsidRPr="005E7EA7" w:rsidRDefault="007C61F2" w:rsidP="007C61F2">
      <w:pPr>
        <w:ind w:left="-1"/>
        <w:jc w:val="both"/>
        <w:rPr>
          <w:rFonts w:cs="Simplified Arabic"/>
          <w:sz w:val="24"/>
          <w:szCs w:val="24"/>
          <w:rtl/>
        </w:rPr>
      </w:pPr>
      <w:r w:rsidRPr="005E7EA7">
        <w:rPr>
          <w:rFonts w:cs="Simplified Arabic" w:hint="eastAsia"/>
          <w:sz w:val="24"/>
          <w:szCs w:val="24"/>
          <w:rtl/>
        </w:rPr>
        <w:t>هو</w:t>
      </w:r>
      <w:r w:rsidRPr="005E7EA7">
        <w:rPr>
          <w:rFonts w:cs="Simplified Arabic"/>
          <w:sz w:val="24"/>
          <w:szCs w:val="24"/>
          <w:rtl/>
        </w:rPr>
        <w:t xml:space="preserve"> الإجراء الجمركي الذي بموجبة يمكن إحضار بضائع معينة إلى الإقليم الجمركي بإعفاء مشروط كليا أو جزئيا من دفع الرسوم والضرائب </w:t>
      </w:r>
      <w:proofErr w:type="spellStart"/>
      <w:r w:rsidRPr="005E7EA7">
        <w:rPr>
          <w:rFonts w:cs="Simplified Arabic" w:hint="eastAsia"/>
          <w:sz w:val="24"/>
          <w:szCs w:val="24"/>
          <w:rtl/>
        </w:rPr>
        <w:t>الجمركية،</w:t>
      </w:r>
      <w:proofErr w:type="spellEnd"/>
      <w:r w:rsidRPr="005E7EA7">
        <w:rPr>
          <w:rFonts w:cs="Simplified Arabic"/>
          <w:sz w:val="24"/>
          <w:szCs w:val="24"/>
          <w:rtl/>
        </w:rPr>
        <w:t xml:space="preserve"> ويجب أن تكون هذه البضائع مستوردة لغرض خاص محدد أن يكون مقررا إعادة تصديرها خلال فترة معينة ودون أن تدخل عليها أي تغيرات فيما عدا الإهلاك المعتاد الناتج عن الاستعمال</w:t>
      </w:r>
      <w:r w:rsidRPr="005E7EA7">
        <w:rPr>
          <w:rFonts w:cs="Simplified Arabic" w:hint="cs"/>
          <w:sz w:val="24"/>
          <w:szCs w:val="24"/>
          <w:rtl/>
        </w:rPr>
        <w:t xml:space="preserve">.  </w:t>
      </w:r>
    </w:p>
    <w:p w:rsidR="00276616" w:rsidRPr="00F63AEC" w:rsidRDefault="00276616" w:rsidP="005503CD">
      <w:pPr>
        <w:ind w:left="-1"/>
        <w:jc w:val="both"/>
        <w:rPr>
          <w:rFonts w:cs="Simplified Arabic"/>
          <w:sz w:val="18"/>
          <w:szCs w:val="18"/>
          <w:rtl/>
        </w:rPr>
      </w:pPr>
    </w:p>
    <w:p w:rsidR="00C06E7F" w:rsidRDefault="00C06E7F" w:rsidP="005503CD">
      <w:pPr>
        <w:ind w:left="-1"/>
        <w:jc w:val="both"/>
        <w:rPr>
          <w:rFonts w:cs="Simplified Arabic"/>
          <w:b/>
          <w:bCs/>
          <w:sz w:val="24"/>
          <w:szCs w:val="24"/>
          <w:rtl/>
        </w:rPr>
      </w:pPr>
      <w:r>
        <w:rPr>
          <w:rFonts w:cs="Simplified Arabic" w:hint="cs"/>
          <w:b/>
          <w:bCs/>
          <w:sz w:val="24"/>
          <w:szCs w:val="24"/>
          <w:rtl/>
        </w:rPr>
        <w:t>المعاد تصديره:</w:t>
      </w:r>
    </w:p>
    <w:p w:rsidR="00C06E7F" w:rsidRPr="00C06E7F" w:rsidRDefault="00C06E7F" w:rsidP="005503CD">
      <w:pPr>
        <w:ind w:left="-1"/>
        <w:jc w:val="both"/>
        <w:rPr>
          <w:rFonts w:cs="Simplified Arabic"/>
          <w:sz w:val="24"/>
          <w:szCs w:val="24"/>
          <w:rtl/>
        </w:rPr>
      </w:pPr>
      <w:r w:rsidRPr="00C06E7F">
        <w:rPr>
          <w:rFonts w:cs="Simplified Arabic" w:hint="cs"/>
          <w:sz w:val="24"/>
          <w:szCs w:val="24"/>
          <w:rtl/>
        </w:rPr>
        <w:t xml:space="preserve">هو </w:t>
      </w:r>
      <w:r w:rsidRPr="00C06E7F">
        <w:rPr>
          <w:rFonts w:cs="Simplified Arabic" w:hint="eastAsia"/>
          <w:sz w:val="24"/>
          <w:szCs w:val="24"/>
          <w:rtl/>
        </w:rPr>
        <w:t>قيمة</w:t>
      </w:r>
      <w:r w:rsidRPr="00C06E7F">
        <w:rPr>
          <w:rFonts w:cs="Simplified Arabic"/>
          <w:sz w:val="24"/>
          <w:szCs w:val="24"/>
          <w:rtl/>
        </w:rPr>
        <w:t xml:space="preserve"> </w:t>
      </w:r>
      <w:r w:rsidRPr="00C06E7F">
        <w:rPr>
          <w:rFonts w:cs="Simplified Arabic" w:hint="eastAsia"/>
          <w:sz w:val="24"/>
          <w:szCs w:val="24"/>
          <w:rtl/>
        </w:rPr>
        <w:t>جميع</w:t>
      </w:r>
      <w:r w:rsidRPr="00C06E7F">
        <w:rPr>
          <w:rFonts w:cs="Simplified Arabic"/>
          <w:sz w:val="24"/>
          <w:szCs w:val="24"/>
          <w:rtl/>
        </w:rPr>
        <w:t xml:space="preserve"> السلع التي تم استيرادها سابقاً وتم تصديرها إلى بلد آخر دون إجراء أي </w:t>
      </w:r>
      <w:r w:rsidRPr="00C06E7F">
        <w:rPr>
          <w:rFonts w:cs="Simplified Arabic" w:hint="eastAsia"/>
          <w:sz w:val="24"/>
          <w:szCs w:val="24"/>
          <w:rtl/>
        </w:rPr>
        <w:t>تغيير</w:t>
      </w:r>
      <w:r w:rsidRPr="00C06E7F">
        <w:rPr>
          <w:rFonts w:cs="Simplified Arabic"/>
          <w:sz w:val="24"/>
          <w:szCs w:val="24"/>
          <w:rtl/>
        </w:rPr>
        <w:t xml:space="preserve"> على شكلها </w:t>
      </w:r>
      <w:r w:rsidRPr="00C06E7F">
        <w:rPr>
          <w:rFonts w:cs="Simplified Arabic" w:hint="cs"/>
          <w:sz w:val="24"/>
          <w:szCs w:val="24"/>
          <w:rtl/>
        </w:rPr>
        <w:t>أو</w:t>
      </w:r>
      <w:r w:rsidRPr="00C06E7F">
        <w:rPr>
          <w:rFonts w:cs="Simplified Arabic"/>
          <w:sz w:val="24"/>
          <w:szCs w:val="24"/>
          <w:rtl/>
        </w:rPr>
        <w:t xml:space="preserve"> قيمتها</w:t>
      </w:r>
      <w:r>
        <w:rPr>
          <w:rFonts w:cs="Simplified Arabic" w:hint="cs"/>
          <w:sz w:val="24"/>
          <w:szCs w:val="24"/>
          <w:rtl/>
        </w:rPr>
        <w:t>.</w:t>
      </w:r>
    </w:p>
    <w:p w:rsidR="005503CD" w:rsidRDefault="005503CD" w:rsidP="005503CD">
      <w:pPr>
        <w:rPr>
          <w:rtl/>
        </w:rPr>
      </w:pPr>
    </w:p>
    <w:p w:rsidR="00DC3DBF" w:rsidRPr="0075599A" w:rsidRDefault="00DC3DBF" w:rsidP="00C05784">
      <w:pPr>
        <w:ind w:left="-1"/>
        <w:jc w:val="both"/>
        <w:rPr>
          <w:rFonts w:cs="Simplified Arabic"/>
          <w:sz w:val="10"/>
          <w:szCs w:val="10"/>
          <w:rtl/>
        </w:rPr>
      </w:pPr>
    </w:p>
    <w:sectPr w:rsidR="00DC3DBF" w:rsidRPr="0075599A" w:rsidSect="00EE12A3">
      <w:headerReference w:type="default" r:id="rId13"/>
      <w:footerReference w:type="even" r:id="rId14"/>
      <w:footerReference w:type="default" r:id="rId15"/>
      <w:headerReference w:type="first" r:id="rId16"/>
      <w:endnotePr>
        <w:numFmt w:val="decimal"/>
      </w:endnotePr>
      <w:pgSz w:w="11907" w:h="16840" w:code="9"/>
      <w:pgMar w:top="1418" w:right="1418" w:bottom="1418" w:left="1260" w:header="709" w:footer="709" w:gutter="0"/>
      <w:pgNumType w:start="17"/>
      <w:cols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EF0" w:rsidRDefault="00885EF0">
      <w:r>
        <w:separator/>
      </w:r>
    </w:p>
  </w:endnote>
  <w:endnote w:type="continuationSeparator" w:id="0">
    <w:p w:rsidR="00885EF0" w:rsidRDefault="00885E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0E7" w:rsidRDefault="005643A4">
    <w:pPr>
      <w:pStyle w:val="Footer"/>
      <w:framePr w:wrap="around" w:vAnchor="text" w:hAnchor="margin" w:xAlign="center" w:y="1"/>
      <w:rPr>
        <w:rStyle w:val="PageNumber"/>
        <w:rtl/>
      </w:rPr>
    </w:pPr>
    <w:r>
      <w:rPr>
        <w:rStyle w:val="PageNumber"/>
        <w:rtl/>
      </w:rPr>
      <w:fldChar w:fldCharType="begin"/>
    </w:r>
    <w:r w:rsidR="009C30E7">
      <w:rPr>
        <w:rStyle w:val="PageNumber"/>
      </w:rPr>
      <w:instrText xml:space="preserve">PAGE  </w:instrText>
    </w:r>
    <w:r>
      <w:rPr>
        <w:rStyle w:val="PageNumber"/>
        <w:rtl/>
      </w:rPr>
      <w:fldChar w:fldCharType="end"/>
    </w:r>
  </w:p>
  <w:p w:rsidR="009C30E7" w:rsidRDefault="009C30E7">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27532"/>
      <w:docPartObj>
        <w:docPartGallery w:val="Page Numbers (Bottom of Page)"/>
        <w:docPartUnique/>
      </w:docPartObj>
    </w:sdtPr>
    <w:sdtContent>
      <w:p w:rsidR="009C30E7" w:rsidRDefault="005643A4" w:rsidP="00935278">
        <w:pPr>
          <w:pStyle w:val="Footer"/>
          <w:jc w:val="center"/>
          <w:rPr>
            <w:rtl/>
          </w:rPr>
        </w:pPr>
        <w:fldSimple w:instr=" PAGE   \* MERGEFORMAT ">
          <w:r w:rsidR="00F63AEC">
            <w:rPr>
              <w:noProof/>
              <w:rtl/>
            </w:rPr>
            <w:t>30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EF0" w:rsidRDefault="00885EF0">
      <w:r>
        <w:separator/>
      </w:r>
    </w:p>
  </w:footnote>
  <w:footnote w:type="continuationSeparator" w:id="0">
    <w:p w:rsidR="00885EF0" w:rsidRDefault="00885E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0E7" w:rsidRPr="00501860" w:rsidRDefault="009C30E7" w:rsidP="00CA46A5">
    <w:pPr>
      <w:pStyle w:val="Header"/>
      <w:rPr>
        <w:rFonts w:cs="Simplified Arabic"/>
        <w:sz w:val="16"/>
        <w:szCs w:val="16"/>
      </w:rPr>
    </w:pPr>
    <w:r>
      <w:rPr>
        <w:rFonts w:cs="Simplified Arabic" w:hint="cs"/>
        <w:sz w:val="16"/>
        <w:szCs w:val="16"/>
        <w:rtl/>
      </w:rPr>
      <w:t>التجارة الخارجية</w:t>
    </w:r>
    <w:r w:rsidRPr="00501860">
      <w:rPr>
        <w:rFonts w:cs="Simplified Arabic" w:hint="cs"/>
        <w:sz w:val="16"/>
        <w:szCs w:val="16"/>
        <w:rtl/>
      </w:rPr>
      <w:t xml:space="preserve"> المرصودة ، </w:t>
    </w:r>
    <w:r>
      <w:rPr>
        <w:rFonts w:cs="Simplified Arabic" w:hint="cs"/>
        <w:sz w:val="16"/>
        <w:szCs w:val="16"/>
        <w:rtl/>
      </w:rPr>
      <w:t>2011</w:t>
    </w:r>
  </w:p>
  <w:p w:rsidR="009C30E7" w:rsidRDefault="009C30E7">
    <w:pPr>
      <w:pStyle w:val="Header"/>
      <w:bidi w:val="0"/>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0E7" w:rsidRDefault="005643A4">
    <w:pPr>
      <w:pStyle w:val="Header"/>
      <w:framePr w:wrap="around" w:vAnchor="text" w:hAnchor="margin" w:xAlign="center" w:y="1"/>
      <w:rPr>
        <w:rStyle w:val="PageNumber"/>
        <w:rtl/>
      </w:rPr>
    </w:pPr>
    <w:r>
      <w:rPr>
        <w:rStyle w:val="PageNumber"/>
        <w:rtl/>
      </w:rPr>
      <w:fldChar w:fldCharType="begin"/>
    </w:r>
    <w:r w:rsidR="009C30E7">
      <w:rPr>
        <w:rStyle w:val="PageNumber"/>
      </w:rPr>
      <w:instrText xml:space="preserve">PAGE  </w:instrText>
    </w:r>
    <w:r>
      <w:rPr>
        <w:rStyle w:val="PageNumber"/>
        <w:rtl/>
      </w:rPr>
      <w:fldChar w:fldCharType="separate"/>
    </w:r>
    <w:r w:rsidR="009C30E7">
      <w:rPr>
        <w:rStyle w:val="PageNumber"/>
        <w:rtl/>
      </w:rPr>
      <w:t>15</w:t>
    </w:r>
    <w:r>
      <w:rPr>
        <w:rStyle w:val="PageNumber"/>
        <w:rtl/>
      </w:rPr>
      <w:fldChar w:fldCharType="end"/>
    </w:r>
  </w:p>
  <w:p w:rsidR="009C30E7" w:rsidRDefault="009C30E7">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5">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6">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7">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9">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0">
    <w:nsid w:val="267D3C7B"/>
    <w:multiLevelType w:val="hybridMultilevel"/>
    <w:tmpl w:val="1C6CE202"/>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4">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6">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17">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18">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9">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0">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1">
    <w:nsid w:val="5B452817"/>
    <w:multiLevelType w:val="hybridMultilevel"/>
    <w:tmpl w:val="8A067EC6"/>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2">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num w:numId="1">
    <w:abstractNumId w:val="19"/>
  </w:num>
  <w:num w:numId="2">
    <w:abstractNumId w:val="9"/>
  </w:num>
  <w:num w:numId="3">
    <w:abstractNumId w:val="13"/>
  </w:num>
  <w:num w:numId="4">
    <w:abstractNumId w:val="5"/>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1"/>
  </w:num>
  <w:num w:numId="7">
    <w:abstractNumId w:val="8"/>
  </w:num>
  <w:num w:numId="8">
    <w:abstractNumId w:val="17"/>
  </w:num>
  <w:num w:numId="9">
    <w:abstractNumId w:val="23"/>
  </w:num>
  <w:num w:numId="10">
    <w:abstractNumId w:val="10"/>
  </w:num>
  <w:num w:numId="11">
    <w:abstractNumId w:val="20"/>
  </w:num>
  <w:num w:numId="12">
    <w:abstractNumId w:val="16"/>
  </w:num>
  <w:num w:numId="13">
    <w:abstractNumId w:val="6"/>
  </w:num>
  <w:num w:numId="14">
    <w:abstractNumId w:val="14"/>
  </w:num>
  <w:num w:numId="15">
    <w:abstractNumId w:val="15"/>
  </w:num>
  <w:num w:numId="16">
    <w:abstractNumId w:val="11"/>
  </w:num>
  <w:num w:numId="17">
    <w:abstractNumId w:val="22"/>
  </w:num>
  <w:num w:numId="18">
    <w:abstractNumId w:val="4"/>
  </w:num>
  <w:num w:numId="19">
    <w:abstractNumId w:val="1"/>
  </w:num>
  <w:num w:numId="20">
    <w:abstractNumId w:val="18"/>
  </w:num>
  <w:num w:numId="21">
    <w:abstractNumId w:val="3"/>
  </w:num>
  <w:num w:numId="22">
    <w:abstractNumId w:val="12"/>
  </w:num>
  <w:num w:numId="23">
    <w:abstractNumId w:val="7"/>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20486B"/>
    <w:rsid w:val="0000631B"/>
    <w:rsid w:val="00015EDC"/>
    <w:rsid w:val="000226E2"/>
    <w:rsid w:val="000240EC"/>
    <w:rsid w:val="00024924"/>
    <w:rsid w:val="000343C4"/>
    <w:rsid w:val="00035029"/>
    <w:rsid w:val="00044204"/>
    <w:rsid w:val="00044928"/>
    <w:rsid w:val="000455B7"/>
    <w:rsid w:val="00061107"/>
    <w:rsid w:val="000646BA"/>
    <w:rsid w:val="00072334"/>
    <w:rsid w:val="00086EB5"/>
    <w:rsid w:val="000902E1"/>
    <w:rsid w:val="0009149D"/>
    <w:rsid w:val="00091817"/>
    <w:rsid w:val="0009235D"/>
    <w:rsid w:val="000A580B"/>
    <w:rsid w:val="000A743B"/>
    <w:rsid w:val="000B1029"/>
    <w:rsid w:val="000C3137"/>
    <w:rsid w:val="000C62BF"/>
    <w:rsid w:val="000C6D44"/>
    <w:rsid w:val="000E0EA2"/>
    <w:rsid w:val="000E2C8D"/>
    <w:rsid w:val="000E30D1"/>
    <w:rsid w:val="000E532C"/>
    <w:rsid w:val="000E6CA7"/>
    <w:rsid w:val="000E6D88"/>
    <w:rsid w:val="00102C02"/>
    <w:rsid w:val="00103DE2"/>
    <w:rsid w:val="00104CC6"/>
    <w:rsid w:val="00107BD9"/>
    <w:rsid w:val="00115554"/>
    <w:rsid w:val="00120973"/>
    <w:rsid w:val="00123423"/>
    <w:rsid w:val="00140AED"/>
    <w:rsid w:val="00145A70"/>
    <w:rsid w:val="00145F9B"/>
    <w:rsid w:val="0015004C"/>
    <w:rsid w:val="00150315"/>
    <w:rsid w:val="00156DC5"/>
    <w:rsid w:val="00157823"/>
    <w:rsid w:val="00171001"/>
    <w:rsid w:val="00171225"/>
    <w:rsid w:val="00171E5F"/>
    <w:rsid w:val="001806F8"/>
    <w:rsid w:val="00182B76"/>
    <w:rsid w:val="0018313B"/>
    <w:rsid w:val="001834E7"/>
    <w:rsid w:val="00184789"/>
    <w:rsid w:val="00194E7B"/>
    <w:rsid w:val="001964F9"/>
    <w:rsid w:val="001C24AE"/>
    <w:rsid w:val="001C3E8F"/>
    <w:rsid w:val="001C5FDE"/>
    <w:rsid w:val="001D60D4"/>
    <w:rsid w:val="001E3E4C"/>
    <w:rsid w:val="001E7D85"/>
    <w:rsid w:val="001F00BA"/>
    <w:rsid w:val="0020406C"/>
    <w:rsid w:val="0020486B"/>
    <w:rsid w:val="00204898"/>
    <w:rsid w:val="0021605A"/>
    <w:rsid w:val="0021734C"/>
    <w:rsid w:val="00225E92"/>
    <w:rsid w:val="002261B3"/>
    <w:rsid w:val="00227D22"/>
    <w:rsid w:val="00232936"/>
    <w:rsid w:val="00233460"/>
    <w:rsid w:val="0025038B"/>
    <w:rsid w:val="00270BBE"/>
    <w:rsid w:val="00274716"/>
    <w:rsid w:val="00276616"/>
    <w:rsid w:val="00286D7F"/>
    <w:rsid w:val="00290424"/>
    <w:rsid w:val="002A091F"/>
    <w:rsid w:val="002A3A14"/>
    <w:rsid w:val="002C1600"/>
    <w:rsid w:val="002C43FE"/>
    <w:rsid w:val="002D55C7"/>
    <w:rsid w:val="002E15A4"/>
    <w:rsid w:val="0030294E"/>
    <w:rsid w:val="00310055"/>
    <w:rsid w:val="00311B80"/>
    <w:rsid w:val="00313F5C"/>
    <w:rsid w:val="003365E0"/>
    <w:rsid w:val="00340B79"/>
    <w:rsid w:val="00340E6D"/>
    <w:rsid w:val="00340F88"/>
    <w:rsid w:val="003425C1"/>
    <w:rsid w:val="003532C9"/>
    <w:rsid w:val="003623AE"/>
    <w:rsid w:val="00365564"/>
    <w:rsid w:val="0037229E"/>
    <w:rsid w:val="00376884"/>
    <w:rsid w:val="003768D2"/>
    <w:rsid w:val="00390C8D"/>
    <w:rsid w:val="003945DF"/>
    <w:rsid w:val="003B3073"/>
    <w:rsid w:val="003B6F9F"/>
    <w:rsid w:val="003B7C4C"/>
    <w:rsid w:val="003C12BF"/>
    <w:rsid w:val="003C24D4"/>
    <w:rsid w:val="003C506D"/>
    <w:rsid w:val="003D552F"/>
    <w:rsid w:val="003E0C45"/>
    <w:rsid w:val="003E75B6"/>
    <w:rsid w:val="003F7131"/>
    <w:rsid w:val="003F7C69"/>
    <w:rsid w:val="00410A81"/>
    <w:rsid w:val="00411948"/>
    <w:rsid w:val="00415943"/>
    <w:rsid w:val="0042115B"/>
    <w:rsid w:val="00432790"/>
    <w:rsid w:val="00443388"/>
    <w:rsid w:val="00444BF6"/>
    <w:rsid w:val="00453F82"/>
    <w:rsid w:val="00470592"/>
    <w:rsid w:val="0047447A"/>
    <w:rsid w:val="0048334D"/>
    <w:rsid w:val="00484660"/>
    <w:rsid w:val="004923C0"/>
    <w:rsid w:val="00493E68"/>
    <w:rsid w:val="004A1CA8"/>
    <w:rsid w:val="004A4D78"/>
    <w:rsid w:val="004A78EF"/>
    <w:rsid w:val="004C001F"/>
    <w:rsid w:val="004F0B6C"/>
    <w:rsid w:val="004F6E48"/>
    <w:rsid w:val="004F7C29"/>
    <w:rsid w:val="00501860"/>
    <w:rsid w:val="00512DFF"/>
    <w:rsid w:val="005155F2"/>
    <w:rsid w:val="005417A7"/>
    <w:rsid w:val="00542D12"/>
    <w:rsid w:val="005451D3"/>
    <w:rsid w:val="00546BDB"/>
    <w:rsid w:val="005503CD"/>
    <w:rsid w:val="00550BB3"/>
    <w:rsid w:val="005540D8"/>
    <w:rsid w:val="0055754E"/>
    <w:rsid w:val="005643A4"/>
    <w:rsid w:val="005714EF"/>
    <w:rsid w:val="00581AFD"/>
    <w:rsid w:val="005840CB"/>
    <w:rsid w:val="005851B9"/>
    <w:rsid w:val="00594911"/>
    <w:rsid w:val="0059494D"/>
    <w:rsid w:val="005A2F18"/>
    <w:rsid w:val="005B1081"/>
    <w:rsid w:val="005C246C"/>
    <w:rsid w:val="005C6A15"/>
    <w:rsid w:val="005E0A2E"/>
    <w:rsid w:val="005E5683"/>
    <w:rsid w:val="005E7D20"/>
    <w:rsid w:val="005F6784"/>
    <w:rsid w:val="00612E1A"/>
    <w:rsid w:val="0061508E"/>
    <w:rsid w:val="0063628E"/>
    <w:rsid w:val="006435C3"/>
    <w:rsid w:val="00664062"/>
    <w:rsid w:val="00670D23"/>
    <w:rsid w:val="0067102F"/>
    <w:rsid w:val="00684321"/>
    <w:rsid w:val="00684DFB"/>
    <w:rsid w:val="0069076F"/>
    <w:rsid w:val="0069165D"/>
    <w:rsid w:val="006939B0"/>
    <w:rsid w:val="00697C61"/>
    <w:rsid w:val="006B1583"/>
    <w:rsid w:val="006B7611"/>
    <w:rsid w:val="006D53DD"/>
    <w:rsid w:val="006E49D5"/>
    <w:rsid w:val="006E4EDC"/>
    <w:rsid w:val="007020CA"/>
    <w:rsid w:val="00710A38"/>
    <w:rsid w:val="00731556"/>
    <w:rsid w:val="00734F69"/>
    <w:rsid w:val="00741F40"/>
    <w:rsid w:val="00744B8D"/>
    <w:rsid w:val="007506E8"/>
    <w:rsid w:val="0075117D"/>
    <w:rsid w:val="0075599A"/>
    <w:rsid w:val="00764A65"/>
    <w:rsid w:val="00766ACD"/>
    <w:rsid w:val="007750DB"/>
    <w:rsid w:val="0079429C"/>
    <w:rsid w:val="007950DB"/>
    <w:rsid w:val="007A2159"/>
    <w:rsid w:val="007B26B0"/>
    <w:rsid w:val="007C3F5F"/>
    <w:rsid w:val="007C61F2"/>
    <w:rsid w:val="007C7078"/>
    <w:rsid w:val="007C79BE"/>
    <w:rsid w:val="007E0EF3"/>
    <w:rsid w:val="007E2B62"/>
    <w:rsid w:val="007E6676"/>
    <w:rsid w:val="008005F0"/>
    <w:rsid w:val="008101D8"/>
    <w:rsid w:val="008235A0"/>
    <w:rsid w:val="00846E20"/>
    <w:rsid w:val="0086431F"/>
    <w:rsid w:val="008734A8"/>
    <w:rsid w:val="00883D13"/>
    <w:rsid w:val="00885EF0"/>
    <w:rsid w:val="008911E8"/>
    <w:rsid w:val="00895A22"/>
    <w:rsid w:val="0089753B"/>
    <w:rsid w:val="008A5789"/>
    <w:rsid w:val="008B177E"/>
    <w:rsid w:val="008B2132"/>
    <w:rsid w:val="008B6096"/>
    <w:rsid w:val="008D49F5"/>
    <w:rsid w:val="008D717A"/>
    <w:rsid w:val="008E162E"/>
    <w:rsid w:val="008E5456"/>
    <w:rsid w:val="008F0FE7"/>
    <w:rsid w:val="008F3294"/>
    <w:rsid w:val="008F3582"/>
    <w:rsid w:val="00932527"/>
    <w:rsid w:val="00934A02"/>
    <w:rsid w:val="00935278"/>
    <w:rsid w:val="00960416"/>
    <w:rsid w:val="0097332A"/>
    <w:rsid w:val="00981228"/>
    <w:rsid w:val="00982B6B"/>
    <w:rsid w:val="009974AB"/>
    <w:rsid w:val="009A0174"/>
    <w:rsid w:val="009A5020"/>
    <w:rsid w:val="009B0611"/>
    <w:rsid w:val="009B0BB7"/>
    <w:rsid w:val="009B0DC9"/>
    <w:rsid w:val="009B17CD"/>
    <w:rsid w:val="009B18EC"/>
    <w:rsid w:val="009C2B38"/>
    <w:rsid w:val="009C30E7"/>
    <w:rsid w:val="009C3866"/>
    <w:rsid w:val="009C6994"/>
    <w:rsid w:val="009C76DB"/>
    <w:rsid w:val="009D38E4"/>
    <w:rsid w:val="009E1136"/>
    <w:rsid w:val="009E51A4"/>
    <w:rsid w:val="009F4FCE"/>
    <w:rsid w:val="009F5810"/>
    <w:rsid w:val="00A1408E"/>
    <w:rsid w:val="00A164A9"/>
    <w:rsid w:val="00A16744"/>
    <w:rsid w:val="00A340E7"/>
    <w:rsid w:val="00A35C28"/>
    <w:rsid w:val="00A42997"/>
    <w:rsid w:val="00A4609F"/>
    <w:rsid w:val="00A549A6"/>
    <w:rsid w:val="00A623F0"/>
    <w:rsid w:val="00A65243"/>
    <w:rsid w:val="00A66E09"/>
    <w:rsid w:val="00A76C54"/>
    <w:rsid w:val="00A85FD3"/>
    <w:rsid w:val="00A86D91"/>
    <w:rsid w:val="00AA009A"/>
    <w:rsid w:val="00AA4558"/>
    <w:rsid w:val="00AA7590"/>
    <w:rsid w:val="00AC44D3"/>
    <w:rsid w:val="00AD5B8D"/>
    <w:rsid w:val="00AD5DF3"/>
    <w:rsid w:val="00AE6789"/>
    <w:rsid w:val="00B009B3"/>
    <w:rsid w:val="00B10051"/>
    <w:rsid w:val="00B10BE7"/>
    <w:rsid w:val="00B12663"/>
    <w:rsid w:val="00B13397"/>
    <w:rsid w:val="00B15531"/>
    <w:rsid w:val="00B27E83"/>
    <w:rsid w:val="00B300A3"/>
    <w:rsid w:val="00B33E7D"/>
    <w:rsid w:val="00B56B85"/>
    <w:rsid w:val="00B5786F"/>
    <w:rsid w:val="00B63C30"/>
    <w:rsid w:val="00B6645B"/>
    <w:rsid w:val="00B70F8B"/>
    <w:rsid w:val="00B7159D"/>
    <w:rsid w:val="00B735F5"/>
    <w:rsid w:val="00B7624C"/>
    <w:rsid w:val="00B86111"/>
    <w:rsid w:val="00B86458"/>
    <w:rsid w:val="00B934F6"/>
    <w:rsid w:val="00BA4E96"/>
    <w:rsid w:val="00BA6D35"/>
    <w:rsid w:val="00BA6DDF"/>
    <w:rsid w:val="00BA7AD7"/>
    <w:rsid w:val="00BB3681"/>
    <w:rsid w:val="00BB6CC4"/>
    <w:rsid w:val="00BC3392"/>
    <w:rsid w:val="00BC3975"/>
    <w:rsid w:val="00BC77CD"/>
    <w:rsid w:val="00BE2884"/>
    <w:rsid w:val="00BF0820"/>
    <w:rsid w:val="00C00933"/>
    <w:rsid w:val="00C05784"/>
    <w:rsid w:val="00C06E7F"/>
    <w:rsid w:val="00C07997"/>
    <w:rsid w:val="00C2407C"/>
    <w:rsid w:val="00C25F06"/>
    <w:rsid w:val="00C32B2B"/>
    <w:rsid w:val="00C3357E"/>
    <w:rsid w:val="00C36315"/>
    <w:rsid w:val="00C41579"/>
    <w:rsid w:val="00C518C6"/>
    <w:rsid w:val="00C63D7C"/>
    <w:rsid w:val="00C75CCC"/>
    <w:rsid w:val="00C82699"/>
    <w:rsid w:val="00C86F89"/>
    <w:rsid w:val="00C9059F"/>
    <w:rsid w:val="00C91577"/>
    <w:rsid w:val="00C97362"/>
    <w:rsid w:val="00CA4499"/>
    <w:rsid w:val="00CA46A5"/>
    <w:rsid w:val="00CA7F57"/>
    <w:rsid w:val="00CB7E59"/>
    <w:rsid w:val="00CC07F8"/>
    <w:rsid w:val="00CC1A0D"/>
    <w:rsid w:val="00CC3D9F"/>
    <w:rsid w:val="00CC3E07"/>
    <w:rsid w:val="00CC4B00"/>
    <w:rsid w:val="00CD300E"/>
    <w:rsid w:val="00CD4962"/>
    <w:rsid w:val="00CE0796"/>
    <w:rsid w:val="00CE6082"/>
    <w:rsid w:val="00CF3C77"/>
    <w:rsid w:val="00D070B4"/>
    <w:rsid w:val="00D33695"/>
    <w:rsid w:val="00D4042F"/>
    <w:rsid w:val="00D427E5"/>
    <w:rsid w:val="00D500D5"/>
    <w:rsid w:val="00D52DCA"/>
    <w:rsid w:val="00D57C67"/>
    <w:rsid w:val="00D629E0"/>
    <w:rsid w:val="00D62CDC"/>
    <w:rsid w:val="00D748C4"/>
    <w:rsid w:val="00D74D1D"/>
    <w:rsid w:val="00D75C20"/>
    <w:rsid w:val="00D86BF5"/>
    <w:rsid w:val="00D87A82"/>
    <w:rsid w:val="00D961CA"/>
    <w:rsid w:val="00DA6299"/>
    <w:rsid w:val="00DB1CDA"/>
    <w:rsid w:val="00DB28A3"/>
    <w:rsid w:val="00DB3C95"/>
    <w:rsid w:val="00DB6739"/>
    <w:rsid w:val="00DC3DBF"/>
    <w:rsid w:val="00DC684E"/>
    <w:rsid w:val="00E068C2"/>
    <w:rsid w:val="00E06AA6"/>
    <w:rsid w:val="00E070E2"/>
    <w:rsid w:val="00E13E45"/>
    <w:rsid w:val="00E160CA"/>
    <w:rsid w:val="00E16C97"/>
    <w:rsid w:val="00E16DAF"/>
    <w:rsid w:val="00E26441"/>
    <w:rsid w:val="00E430B3"/>
    <w:rsid w:val="00E730C0"/>
    <w:rsid w:val="00E81B72"/>
    <w:rsid w:val="00E85062"/>
    <w:rsid w:val="00E90819"/>
    <w:rsid w:val="00E943A6"/>
    <w:rsid w:val="00E97FDD"/>
    <w:rsid w:val="00EA2E06"/>
    <w:rsid w:val="00EB01ED"/>
    <w:rsid w:val="00EB3334"/>
    <w:rsid w:val="00EC1FD3"/>
    <w:rsid w:val="00ED0745"/>
    <w:rsid w:val="00ED3D33"/>
    <w:rsid w:val="00EE12A3"/>
    <w:rsid w:val="00EE4723"/>
    <w:rsid w:val="00EE5F4C"/>
    <w:rsid w:val="00EF2F2C"/>
    <w:rsid w:val="00F04621"/>
    <w:rsid w:val="00F07F48"/>
    <w:rsid w:val="00F20E60"/>
    <w:rsid w:val="00F31C02"/>
    <w:rsid w:val="00F32D85"/>
    <w:rsid w:val="00F41522"/>
    <w:rsid w:val="00F44565"/>
    <w:rsid w:val="00F44576"/>
    <w:rsid w:val="00F4625D"/>
    <w:rsid w:val="00F53F4E"/>
    <w:rsid w:val="00F570E1"/>
    <w:rsid w:val="00F63AEC"/>
    <w:rsid w:val="00F671DF"/>
    <w:rsid w:val="00F70DD5"/>
    <w:rsid w:val="00F777D8"/>
    <w:rsid w:val="00F83B60"/>
    <w:rsid w:val="00F86BCC"/>
    <w:rsid w:val="00F86F53"/>
    <w:rsid w:val="00F873B9"/>
    <w:rsid w:val="00FA2155"/>
    <w:rsid w:val="00FB31D9"/>
    <w:rsid w:val="00FB719E"/>
    <w:rsid w:val="00FC0115"/>
    <w:rsid w:val="00FC3E64"/>
    <w:rsid w:val="00FD74DB"/>
    <w:rsid w:val="00FE0496"/>
    <w:rsid w:val="00FE74C1"/>
    <w:rsid w:val="00FF145F"/>
    <w:rsid w:val="00FF46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home02\FTSD$\Report2011\Annual\&#1578;&#1581;&#1604;&#1610;&#1604;\&#1580;&#1583;&#1608;&#1604;%20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ome02\FTSD$\Report2011\Annual\&#1578;&#1581;&#1604;&#1610;&#1604;\&#1580;&#1583;&#1608;&#1604;%20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ome02\FTSD$\Report2011\Annual\&#1578;&#1581;&#1604;&#1610;&#1604;\12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ome02\FTSD$\Report2011\Annual\&#1578;&#1581;&#1604;&#1610;&#1604;\1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774740303067728"/>
          <c:y val="0.13417037340532714"/>
          <c:w val="0.8633261642851654"/>
          <c:h val="0.73745173745173764"/>
        </c:manualLayout>
      </c:layout>
      <c:lineChart>
        <c:grouping val="standard"/>
        <c:ser>
          <c:idx val="0"/>
          <c:order val="0"/>
          <c:tx>
            <c:strRef>
              <c:f>Sheet1!$A$2</c:f>
              <c:strCache>
                <c:ptCount val="1"/>
                <c:pt idx="0">
                  <c:v> الواردات</c:v>
                </c:pt>
              </c:strCache>
            </c:strRef>
          </c:tx>
          <c:spPr>
            <a:ln w="25358">
              <a:solidFill>
                <a:srgbClr val="99CCFF"/>
              </a:solidFill>
              <a:prstDash val="solid"/>
            </a:ln>
          </c:spPr>
          <c:marker>
            <c:symbol val="diamond"/>
            <c:size val="6"/>
            <c:spPr>
              <a:solidFill>
                <a:srgbClr val="000080"/>
              </a:solidFill>
              <a:ln>
                <a:solidFill>
                  <a:srgbClr val="000080"/>
                </a:solidFill>
                <a:prstDash val="solid"/>
              </a:ln>
            </c:spPr>
          </c:marker>
          <c:cat>
            <c:numRef>
              <c:f>Sheet1!$B$1:$R$1</c:f>
              <c:numCache>
                <c:formatCode>General</c:formatCode>
                <c:ptCount val="17"/>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numCache>
            </c:numRef>
          </c:cat>
          <c:val>
            <c:numRef>
              <c:f>Sheet1!$B$2:$R$2</c:f>
              <c:numCache>
                <c:formatCode>General</c:formatCode>
                <c:ptCount val="17"/>
                <c:pt idx="0">
                  <c:v>1658.2</c:v>
                </c:pt>
                <c:pt idx="1">
                  <c:v>2016.1</c:v>
                </c:pt>
                <c:pt idx="2">
                  <c:v>2238.6</c:v>
                </c:pt>
                <c:pt idx="3">
                  <c:v>2375.1</c:v>
                </c:pt>
                <c:pt idx="4">
                  <c:v>3007.2</c:v>
                </c:pt>
                <c:pt idx="5">
                  <c:v>2382.8000000000002</c:v>
                </c:pt>
                <c:pt idx="6">
                  <c:v>2033.6</c:v>
                </c:pt>
                <c:pt idx="7">
                  <c:v>1515.6</c:v>
                </c:pt>
                <c:pt idx="8">
                  <c:v>1800.2</c:v>
                </c:pt>
                <c:pt idx="9">
                  <c:v>2373.1999999999998</c:v>
                </c:pt>
                <c:pt idx="10">
                  <c:v>2666.8</c:v>
                </c:pt>
                <c:pt idx="11">
                  <c:v>2758.7</c:v>
                </c:pt>
                <c:pt idx="12">
                  <c:v>3284</c:v>
                </c:pt>
                <c:pt idx="13">
                  <c:v>3466.2</c:v>
                </c:pt>
                <c:pt idx="14">
                  <c:v>3600.7</c:v>
                </c:pt>
                <c:pt idx="15">
                  <c:v>3958.5</c:v>
                </c:pt>
                <c:pt idx="16">
                  <c:v>4221.1000000000004</c:v>
                </c:pt>
              </c:numCache>
            </c:numRef>
          </c:val>
        </c:ser>
        <c:ser>
          <c:idx val="1"/>
          <c:order val="1"/>
          <c:tx>
            <c:strRef>
              <c:f>Sheet1!$A$3</c:f>
              <c:strCache>
                <c:ptCount val="1"/>
                <c:pt idx="0">
                  <c:v> الصادرات</c:v>
                </c:pt>
              </c:strCache>
            </c:strRef>
          </c:tx>
          <c:spPr>
            <a:ln w="12679">
              <a:solidFill>
                <a:srgbClr val="FF00FF"/>
              </a:solidFill>
              <a:prstDash val="solid"/>
            </a:ln>
          </c:spPr>
          <c:marker>
            <c:symbol val="square"/>
            <c:size val="4"/>
            <c:spPr>
              <a:solidFill>
                <a:srgbClr val="FF00FF"/>
              </a:solidFill>
              <a:ln>
                <a:solidFill>
                  <a:srgbClr val="FF00FF"/>
                </a:solidFill>
                <a:prstDash val="solid"/>
              </a:ln>
            </c:spPr>
          </c:marker>
          <c:cat>
            <c:numRef>
              <c:f>Sheet1!$B$1:$R$1</c:f>
              <c:numCache>
                <c:formatCode>General</c:formatCode>
                <c:ptCount val="17"/>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numCache>
            </c:numRef>
          </c:cat>
          <c:val>
            <c:numRef>
              <c:f>Sheet1!$B$3:$R$3</c:f>
              <c:numCache>
                <c:formatCode>General</c:formatCode>
                <c:ptCount val="17"/>
                <c:pt idx="0">
                  <c:v>394.2</c:v>
                </c:pt>
                <c:pt idx="1">
                  <c:v>339.5</c:v>
                </c:pt>
                <c:pt idx="2">
                  <c:v>382.4</c:v>
                </c:pt>
                <c:pt idx="3">
                  <c:v>394.8</c:v>
                </c:pt>
                <c:pt idx="4">
                  <c:v>372.1</c:v>
                </c:pt>
                <c:pt idx="5">
                  <c:v>400.9</c:v>
                </c:pt>
                <c:pt idx="6">
                  <c:v>290.3</c:v>
                </c:pt>
                <c:pt idx="7">
                  <c:v>240.9</c:v>
                </c:pt>
                <c:pt idx="8">
                  <c:v>279.60000000000002</c:v>
                </c:pt>
                <c:pt idx="9">
                  <c:v>312.7</c:v>
                </c:pt>
                <c:pt idx="10">
                  <c:v>335.4</c:v>
                </c:pt>
                <c:pt idx="11">
                  <c:v>366.7</c:v>
                </c:pt>
                <c:pt idx="12">
                  <c:v>512.9</c:v>
                </c:pt>
                <c:pt idx="13">
                  <c:v>558.4</c:v>
                </c:pt>
                <c:pt idx="14">
                  <c:v>518.29999999999995</c:v>
                </c:pt>
                <c:pt idx="15">
                  <c:v>575.5</c:v>
                </c:pt>
                <c:pt idx="16">
                  <c:v>719.6</c:v>
                </c:pt>
              </c:numCache>
            </c:numRef>
          </c:val>
        </c:ser>
        <c:ser>
          <c:idx val="2"/>
          <c:order val="2"/>
          <c:tx>
            <c:strRef>
              <c:f>Sheet1!$A$4</c:f>
              <c:strCache>
                <c:ptCount val="1"/>
                <c:pt idx="0">
                  <c:v> صافي الميزان التجاري للسلع</c:v>
                </c:pt>
              </c:strCache>
            </c:strRef>
          </c:tx>
          <c:spPr>
            <a:ln w="12679">
              <a:solidFill>
                <a:srgbClr val="808000"/>
              </a:solidFill>
              <a:prstDash val="solid"/>
            </a:ln>
          </c:spPr>
          <c:marker>
            <c:symbol val="triangle"/>
            <c:size val="4"/>
            <c:spPr>
              <a:solidFill>
                <a:srgbClr val="FF9900"/>
              </a:solidFill>
              <a:ln>
                <a:solidFill>
                  <a:srgbClr val="FFFF00"/>
                </a:solidFill>
                <a:prstDash val="solid"/>
              </a:ln>
            </c:spPr>
          </c:marker>
          <c:cat>
            <c:numRef>
              <c:f>Sheet1!$B$1:$R$1</c:f>
              <c:numCache>
                <c:formatCode>General</c:formatCode>
                <c:ptCount val="17"/>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numCache>
            </c:numRef>
          </c:cat>
          <c:val>
            <c:numRef>
              <c:f>Sheet1!$B$4:$R$4</c:f>
              <c:numCache>
                <c:formatCode>General</c:formatCode>
                <c:ptCount val="17"/>
                <c:pt idx="0">
                  <c:v>-1264</c:v>
                </c:pt>
                <c:pt idx="1">
                  <c:v>-1676.6</c:v>
                </c:pt>
                <c:pt idx="2">
                  <c:v>-1856.1</c:v>
                </c:pt>
                <c:pt idx="3">
                  <c:v>-1980.3</c:v>
                </c:pt>
                <c:pt idx="4">
                  <c:v>-2635.1</c:v>
                </c:pt>
                <c:pt idx="5">
                  <c:v>-1982</c:v>
                </c:pt>
                <c:pt idx="6">
                  <c:v>-1743.3</c:v>
                </c:pt>
                <c:pt idx="7">
                  <c:v>-1274.7</c:v>
                </c:pt>
                <c:pt idx="8">
                  <c:v>-1520.5</c:v>
                </c:pt>
                <c:pt idx="9">
                  <c:v>-2060.6</c:v>
                </c:pt>
                <c:pt idx="10">
                  <c:v>-2331.3000000000002</c:v>
                </c:pt>
                <c:pt idx="11">
                  <c:v>-2392</c:v>
                </c:pt>
                <c:pt idx="12">
                  <c:v>-2771.1</c:v>
                </c:pt>
                <c:pt idx="13">
                  <c:v>-2907.7</c:v>
                </c:pt>
                <c:pt idx="14">
                  <c:v>-3082.4</c:v>
                </c:pt>
                <c:pt idx="15">
                  <c:v>-3383</c:v>
                </c:pt>
                <c:pt idx="16">
                  <c:v>-3501.5</c:v>
                </c:pt>
              </c:numCache>
            </c:numRef>
          </c:val>
        </c:ser>
        <c:marker val="1"/>
        <c:axId val="73878528"/>
        <c:axId val="74215424"/>
      </c:lineChart>
      <c:catAx>
        <c:axId val="73878528"/>
        <c:scaling>
          <c:orientation val="minMax"/>
        </c:scaling>
        <c:axPos val="b"/>
        <c:majorGridlines>
          <c:spPr>
            <a:ln w="12679">
              <a:solidFill>
                <a:schemeClr val="bg1">
                  <a:lumMod val="95000"/>
                </a:schemeClr>
              </a:solidFill>
              <a:prstDash val="solid"/>
            </a:ln>
          </c:spPr>
        </c:majorGridlines>
        <c:title>
          <c:tx>
            <c:rich>
              <a:bodyPr/>
              <a:lstStyle/>
              <a:p>
                <a:pPr algn="l">
                  <a:defRPr lang="ar-SA" sz="800" b="1" i="0" u="none" strike="noStrike" baseline="0">
                    <a:solidFill>
                      <a:srgbClr val="000000"/>
                    </a:solidFill>
                    <a:latin typeface="Arial"/>
                    <a:ea typeface="Arial"/>
                    <a:cs typeface="Arial"/>
                  </a:defRPr>
                </a:pPr>
                <a:r>
                  <a:rPr lang="ar-SA" sz="800"/>
                  <a:t>السنة</a:t>
                </a:r>
              </a:p>
            </c:rich>
          </c:tx>
          <c:layout>
            <c:manualLayout>
              <c:xMode val="edge"/>
              <c:yMode val="edge"/>
              <c:x val="0.51706484641638262"/>
              <c:y val="0.91891891891891897"/>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74215424"/>
        <c:crosses val="autoZero"/>
        <c:auto val="1"/>
        <c:lblAlgn val="ctr"/>
        <c:lblOffset val="100"/>
        <c:tickLblSkip val="1"/>
        <c:tickMarkSkip val="1"/>
      </c:catAx>
      <c:valAx>
        <c:axId val="74215424"/>
        <c:scaling>
          <c:orientation val="minMax"/>
        </c:scaling>
        <c:axPos val="l"/>
        <c:majorGridlines>
          <c:spPr>
            <a:ln w="12679">
              <a:solidFill>
                <a:schemeClr val="bg1">
                  <a:lumMod val="95000"/>
                </a:schemeClr>
              </a:solidFill>
              <a:prstDash val="solid"/>
            </a:ln>
          </c:spPr>
        </c:majorGridlines>
        <c:title>
          <c:tx>
            <c:rich>
              <a:bodyPr/>
              <a:lstStyle/>
              <a:p>
                <a:pPr>
                  <a:defRPr lang="ar-SA" sz="900" b="1"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القيمة بالمليون دولار امريكي</a:t>
                </a:r>
              </a:p>
            </c:rich>
          </c:tx>
          <c:layout>
            <c:manualLayout>
              <c:xMode val="edge"/>
              <c:yMode val="edge"/>
              <c:x val="1.5358361774744018E-2"/>
              <c:y val="0.28957528957528988"/>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73878528"/>
        <c:crosses val="autoZero"/>
        <c:crossBetween val="between"/>
      </c:valAx>
    </c:plotArea>
    <c:legend>
      <c:legendPos val="t"/>
      <c:spPr>
        <a:noFill/>
        <a:ln w="3170">
          <a:solidFill>
            <a:srgbClr val="000000"/>
          </a:solidFill>
          <a:prstDash val="solid"/>
        </a:ln>
      </c:spPr>
      <c:txPr>
        <a:bodyPr/>
        <a:lstStyle/>
        <a:p>
          <a:pPr>
            <a:defRPr lang="ar-SA" sz="900" b="0" i="0" u="none" strike="noStrike" baseline="0">
              <a:solidFill>
                <a:srgbClr val="000000"/>
              </a:solidFill>
              <a:latin typeface="Arial" pitchFamily="34" charset="0"/>
              <a:ea typeface="Arial"/>
              <a:cs typeface="Arial" pitchFamily="34" charset="0"/>
            </a:defRPr>
          </a:pPr>
          <a:endParaRPr lang="ar-SA"/>
        </a:p>
      </c:txPr>
    </c:legend>
    <c:plotVisOnly val="1"/>
    <c:dispBlanksAs val="gap"/>
  </c:chart>
  <c:spPr>
    <a:solidFill>
      <a:srgbClr val="FFFFFF"/>
    </a:solidFill>
    <a:ln w="3170">
      <a:solidFill>
        <a:srgbClr val="000000"/>
      </a:solidFill>
      <a:prstDash val="solid"/>
    </a:ln>
  </c:spPr>
  <c:txPr>
    <a:bodyPr/>
    <a:lstStyle/>
    <a:p>
      <a:pPr>
        <a:defRPr sz="898"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manualLayout>
          <c:layoutTarget val="inner"/>
          <c:xMode val="edge"/>
          <c:yMode val="edge"/>
          <c:x val="0.14696335105825573"/>
          <c:y val="0.21591468473361849"/>
          <c:w val="0.67867974582953861"/>
          <c:h val="0.62296167603651076"/>
        </c:manualLayout>
      </c:layout>
      <c:pie3DChart>
        <c:varyColors val="1"/>
        <c:ser>
          <c:idx val="0"/>
          <c:order val="0"/>
          <c:dPt>
            <c:idx val="4"/>
            <c:explosion val="1"/>
          </c:dPt>
          <c:dLbls>
            <c:dLbl>
              <c:idx val="0"/>
              <c:layout>
                <c:manualLayout>
                  <c:x val="-0.18541765091863521"/>
                  <c:y val="1.1574074074074073E-3"/>
                </c:manualLayout>
              </c:layout>
              <c:showCatName val="1"/>
              <c:showPercent val="1"/>
            </c:dLbl>
            <c:dLbl>
              <c:idx val="1"/>
              <c:layout>
                <c:manualLayout>
                  <c:x val="5.6472263001023183E-2"/>
                  <c:y val="1.1575614903807127E-3"/>
                </c:manualLayout>
              </c:layout>
              <c:showCatName val="1"/>
              <c:showPercent val="1"/>
            </c:dLbl>
            <c:dLbl>
              <c:idx val="2"/>
              <c:layout>
                <c:manualLayout>
                  <c:x val="0.21731660661061436"/>
                  <c:y val="7.0888329680439427E-2"/>
                </c:manualLayout>
              </c:layout>
              <c:showCatName val="1"/>
              <c:showPercent val="1"/>
            </c:dLbl>
            <c:dLbl>
              <c:idx val="3"/>
              <c:layout>
                <c:manualLayout>
                  <c:x val="0.17237132434716848"/>
                  <c:y val="0.17343777904050656"/>
                </c:manualLayout>
              </c:layout>
              <c:showCatName val="1"/>
              <c:showPercent val="1"/>
            </c:dLbl>
            <c:dLbl>
              <c:idx val="4"/>
              <c:layout>
                <c:manualLayout>
                  <c:x val="-0.14848523622047333"/>
                  <c:y val="-9.8244386118402402E-2"/>
                </c:manualLayout>
              </c:layout>
              <c:tx>
                <c:rich>
                  <a:bodyPr/>
                  <a:lstStyle/>
                  <a:p>
                    <a:r>
                      <a:rPr lang="ar-SA" sz="900">
                        <a:latin typeface="Arial" pitchFamily="34" charset="0"/>
                        <a:cs typeface="Arial" pitchFamily="34" charset="0"/>
                      </a:rPr>
                      <a:t>غ</a:t>
                    </a:r>
                    <a:r>
                      <a:rPr lang="ar-SA"/>
                      <a:t>ير محدد***
81.7%</a:t>
                    </a:r>
                  </a:p>
                </c:rich>
              </c:tx>
              <c:showCatName val="1"/>
              <c:showPercent val="1"/>
            </c:dLbl>
            <c:dLbl>
              <c:idx val="5"/>
              <c:layout>
                <c:manualLayout>
                  <c:x val="-0.25821633524622983"/>
                  <c:y val="0.19879968612170956"/>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Sheet1!$A$3:$A$8</c:f>
              <c:strCache>
                <c:ptCount val="6"/>
                <c:pt idx="0">
                  <c:v>المنطار (كارني)</c:v>
                </c:pt>
                <c:pt idx="1">
                  <c:v>الكرامة (اللنبي التجاري)</c:v>
                </c:pt>
                <c:pt idx="2">
                  <c:v>الشجاعية (نحال عوز) </c:v>
                </c:pt>
                <c:pt idx="3">
                  <c:v>شبكات وخطوط **  </c:v>
                </c:pt>
                <c:pt idx="4">
                  <c:v>غير محدد***</c:v>
                </c:pt>
                <c:pt idx="5">
                  <c:v>كرم ابو سالم</c:v>
                </c:pt>
              </c:strCache>
            </c:strRef>
          </c:cat>
          <c:val>
            <c:numRef>
              <c:f>Sheet1!$B$3:$B$8</c:f>
              <c:numCache>
                <c:formatCode>#,##0</c:formatCode>
                <c:ptCount val="6"/>
                <c:pt idx="0">
                  <c:v>9757.1028951486442</c:v>
                </c:pt>
                <c:pt idx="1">
                  <c:v>103647.52570983743</c:v>
                </c:pt>
                <c:pt idx="2">
                  <c:v>55565.353230494387</c:v>
                </c:pt>
                <c:pt idx="3">
                  <c:v>428330.40325285622</c:v>
                </c:pt>
                <c:pt idx="4">
                  <c:v>3446233.450139625</c:v>
                </c:pt>
                <c:pt idx="5">
                  <c:v>177572.95618150398</c:v>
                </c:pt>
              </c:numCache>
            </c:numRef>
          </c:val>
        </c:ser>
        <c:dLbls>
          <c:showCatName val="1"/>
          <c:showPercent val="1"/>
        </c:dLbls>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manualLayout>
          <c:layoutTarget val="inner"/>
          <c:xMode val="edge"/>
          <c:yMode val="edge"/>
          <c:x val="0.19305555555555537"/>
          <c:y val="0.20283203147310871"/>
          <c:w val="0.61876985748990443"/>
          <c:h val="0.58651982566724592"/>
        </c:manualLayout>
      </c:layout>
      <c:pie3DChart>
        <c:varyColors val="1"/>
        <c:ser>
          <c:idx val="0"/>
          <c:order val="0"/>
          <c:dLbls>
            <c:dLbl>
              <c:idx val="0"/>
              <c:layout>
                <c:manualLayout>
                  <c:x val="0.10683125546806665"/>
                  <c:y val="-6.3988772236803729E-2"/>
                </c:manualLayout>
              </c:layout>
              <c:showCatName val="1"/>
              <c:showPercent val="1"/>
            </c:dLbl>
            <c:dLbl>
              <c:idx val="1"/>
              <c:layout>
                <c:manualLayout>
                  <c:x val="-0.13277736826933151"/>
                  <c:y val="1.5501878785987785E-2"/>
                </c:manualLayout>
              </c:layout>
              <c:showCatName val="1"/>
              <c:showPercent val="1"/>
            </c:dLbl>
            <c:dLbl>
              <c:idx val="2"/>
              <c:layout>
                <c:manualLayout>
                  <c:x val="7.7673268657117517E-2"/>
                  <c:y val="-2.666413686241029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Sheet2!$A$7:$A$9</c:f>
              <c:strCache>
                <c:ptCount val="3"/>
                <c:pt idx="0">
                  <c:v>غير محدد***</c:v>
                </c:pt>
                <c:pt idx="1">
                  <c:v>كرم ابو سالم</c:v>
                </c:pt>
                <c:pt idx="2">
                  <c:v>الكرامة (اللنبي التجاري)</c:v>
                </c:pt>
              </c:strCache>
            </c:strRef>
          </c:cat>
          <c:val>
            <c:numRef>
              <c:f>Sheet2!$B$7:$B$9</c:f>
              <c:numCache>
                <c:formatCode>#,##0</c:formatCode>
                <c:ptCount val="3"/>
                <c:pt idx="0">
                  <c:v>629469</c:v>
                </c:pt>
                <c:pt idx="1">
                  <c:v>3646.4878157837097</c:v>
                </c:pt>
                <c:pt idx="2">
                  <c:v>86473</c:v>
                </c:pt>
              </c:numCache>
            </c:numRef>
          </c:val>
        </c:ser>
        <c:dLbls>
          <c:showCatName val="1"/>
          <c:showPercent val="1"/>
        </c:dLbls>
      </c:pie3D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lineChart>
        <c:grouping val="standard"/>
        <c:ser>
          <c:idx val="0"/>
          <c:order val="0"/>
          <c:tx>
            <c:strRef>
              <c:f>Sheet1!$A$2</c:f>
              <c:strCache>
                <c:ptCount val="1"/>
                <c:pt idx="0">
                  <c:v>الواردات </c:v>
                </c:pt>
              </c:strCache>
            </c:strRef>
          </c:tx>
          <c:cat>
            <c:numRef>
              <c:f>Sheet1!$B$1:$M$1</c:f>
              <c:numCache>
                <c:formatCode>General</c:formatCode>
                <c:ptCount val="12"/>
                <c:pt idx="0">
                  <c:v>2000</c:v>
                </c:pt>
                <c:pt idx="1">
                  <c:v>2001</c:v>
                </c:pt>
                <c:pt idx="2">
                  <c:v>2002</c:v>
                </c:pt>
                <c:pt idx="3">
                  <c:v>2003</c:v>
                </c:pt>
                <c:pt idx="4">
                  <c:v>2004</c:v>
                </c:pt>
                <c:pt idx="5">
                  <c:v>2005</c:v>
                </c:pt>
                <c:pt idx="6">
                  <c:v>2006</c:v>
                </c:pt>
                <c:pt idx="7">
                  <c:v>2007</c:v>
                </c:pt>
                <c:pt idx="8">
                  <c:v>2008</c:v>
                </c:pt>
                <c:pt idx="9">
                  <c:v>2009</c:v>
                </c:pt>
                <c:pt idx="10">
                  <c:v>2010</c:v>
                </c:pt>
                <c:pt idx="11">
                  <c:v>2011</c:v>
                </c:pt>
              </c:numCache>
            </c:numRef>
          </c:cat>
          <c:val>
            <c:numRef>
              <c:f>Sheet1!$B$2:$M$2</c:f>
              <c:numCache>
                <c:formatCode>0.0</c:formatCode>
                <c:ptCount val="12"/>
                <c:pt idx="0">
                  <c:v>83.1</c:v>
                </c:pt>
                <c:pt idx="1">
                  <c:v>66.2</c:v>
                </c:pt>
                <c:pt idx="2">
                  <c:v>49</c:v>
                </c:pt>
                <c:pt idx="3">
                  <c:v>61.6</c:v>
                </c:pt>
                <c:pt idx="4">
                  <c:v>94</c:v>
                </c:pt>
                <c:pt idx="5">
                  <c:v>119.2</c:v>
                </c:pt>
                <c:pt idx="6">
                  <c:v>123.2</c:v>
                </c:pt>
                <c:pt idx="7">
                  <c:v>104.7</c:v>
                </c:pt>
                <c:pt idx="8">
                  <c:v>95.1</c:v>
                </c:pt>
                <c:pt idx="9">
                  <c:v>131.19999999999999</c:v>
                </c:pt>
                <c:pt idx="10">
                  <c:v>130.80000000000001</c:v>
                </c:pt>
                <c:pt idx="11">
                  <c:v>100.2</c:v>
                </c:pt>
              </c:numCache>
            </c:numRef>
          </c:val>
        </c:ser>
        <c:ser>
          <c:idx val="1"/>
          <c:order val="1"/>
          <c:tx>
            <c:strRef>
              <c:f>Sheet1!$A$3</c:f>
              <c:strCache>
                <c:ptCount val="1"/>
                <c:pt idx="0">
                  <c:v> الصادرات</c:v>
                </c:pt>
              </c:strCache>
            </c:strRef>
          </c:tx>
          <c:cat>
            <c:numRef>
              <c:f>Sheet1!$B$1:$M$1</c:f>
              <c:numCache>
                <c:formatCode>General</c:formatCode>
                <c:ptCount val="12"/>
                <c:pt idx="0">
                  <c:v>2000</c:v>
                </c:pt>
                <c:pt idx="1">
                  <c:v>2001</c:v>
                </c:pt>
                <c:pt idx="2">
                  <c:v>2002</c:v>
                </c:pt>
                <c:pt idx="3">
                  <c:v>2003</c:v>
                </c:pt>
                <c:pt idx="4">
                  <c:v>2004</c:v>
                </c:pt>
                <c:pt idx="5">
                  <c:v>2005</c:v>
                </c:pt>
                <c:pt idx="6">
                  <c:v>2006</c:v>
                </c:pt>
                <c:pt idx="7">
                  <c:v>2007</c:v>
                </c:pt>
                <c:pt idx="8">
                  <c:v>2008</c:v>
                </c:pt>
                <c:pt idx="9">
                  <c:v>2009</c:v>
                </c:pt>
                <c:pt idx="10">
                  <c:v>2010</c:v>
                </c:pt>
                <c:pt idx="11">
                  <c:v>2011</c:v>
                </c:pt>
              </c:numCache>
            </c:numRef>
          </c:cat>
          <c:val>
            <c:numRef>
              <c:f>Sheet1!$B$3:$M$3</c:f>
              <c:numCache>
                <c:formatCode>0.0</c:formatCode>
                <c:ptCount val="12"/>
                <c:pt idx="0">
                  <c:v>129.1</c:v>
                </c:pt>
                <c:pt idx="1">
                  <c:v>84.8</c:v>
                </c:pt>
                <c:pt idx="2">
                  <c:v>66.3</c:v>
                </c:pt>
                <c:pt idx="3">
                  <c:v>73.099999999999994</c:v>
                </c:pt>
                <c:pt idx="4">
                  <c:v>92.6</c:v>
                </c:pt>
                <c:pt idx="5">
                  <c:v>127.8</c:v>
                </c:pt>
                <c:pt idx="6">
                  <c:v>131.30000000000001</c:v>
                </c:pt>
                <c:pt idx="7">
                  <c:v>121.8</c:v>
                </c:pt>
                <c:pt idx="8">
                  <c:v>126.6</c:v>
                </c:pt>
                <c:pt idx="9">
                  <c:v>123</c:v>
                </c:pt>
                <c:pt idx="10">
                  <c:v>119.4</c:v>
                </c:pt>
                <c:pt idx="11">
                  <c:v>148</c:v>
                </c:pt>
              </c:numCache>
            </c:numRef>
          </c:val>
        </c:ser>
        <c:ser>
          <c:idx val="2"/>
          <c:order val="2"/>
          <c:tx>
            <c:strRef>
              <c:f>Sheet1!$A$4</c:f>
              <c:strCache>
                <c:ptCount val="1"/>
                <c:pt idx="0">
                  <c:v>صافي الميزان التجاري للخدمات المرصودة</c:v>
                </c:pt>
              </c:strCache>
            </c:strRef>
          </c:tx>
          <c:cat>
            <c:numRef>
              <c:f>Sheet1!$B$1:$M$1</c:f>
              <c:numCache>
                <c:formatCode>General</c:formatCode>
                <c:ptCount val="12"/>
                <c:pt idx="0">
                  <c:v>2000</c:v>
                </c:pt>
                <c:pt idx="1">
                  <c:v>2001</c:v>
                </c:pt>
                <c:pt idx="2">
                  <c:v>2002</c:v>
                </c:pt>
                <c:pt idx="3">
                  <c:v>2003</c:v>
                </c:pt>
                <c:pt idx="4">
                  <c:v>2004</c:v>
                </c:pt>
                <c:pt idx="5">
                  <c:v>2005</c:v>
                </c:pt>
                <c:pt idx="6">
                  <c:v>2006</c:v>
                </c:pt>
                <c:pt idx="7">
                  <c:v>2007</c:v>
                </c:pt>
                <c:pt idx="8">
                  <c:v>2008</c:v>
                </c:pt>
                <c:pt idx="9">
                  <c:v>2009</c:v>
                </c:pt>
                <c:pt idx="10">
                  <c:v>2010</c:v>
                </c:pt>
                <c:pt idx="11">
                  <c:v>2011</c:v>
                </c:pt>
              </c:numCache>
            </c:numRef>
          </c:cat>
          <c:val>
            <c:numRef>
              <c:f>Sheet1!$B$4:$M$4</c:f>
              <c:numCache>
                <c:formatCode>0.0</c:formatCode>
                <c:ptCount val="12"/>
                <c:pt idx="0">
                  <c:v>46</c:v>
                </c:pt>
                <c:pt idx="1">
                  <c:v>18.599999999999987</c:v>
                </c:pt>
                <c:pt idx="2">
                  <c:v>17.299999999999986</c:v>
                </c:pt>
                <c:pt idx="3">
                  <c:v>11.500000000000002</c:v>
                </c:pt>
                <c:pt idx="4">
                  <c:v>-1.4000000000000057</c:v>
                </c:pt>
                <c:pt idx="5">
                  <c:v>8.6000000000000014</c:v>
                </c:pt>
                <c:pt idx="6">
                  <c:v>8.1000000000000085</c:v>
                </c:pt>
                <c:pt idx="7">
                  <c:v>17.099999999999987</c:v>
                </c:pt>
                <c:pt idx="8">
                  <c:v>31.5</c:v>
                </c:pt>
                <c:pt idx="9">
                  <c:v>-8.2000000000000011</c:v>
                </c:pt>
                <c:pt idx="10">
                  <c:v>-11.400000000000006</c:v>
                </c:pt>
                <c:pt idx="11" formatCode="General">
                  <c:v>47.8</c:v>
                </c:pt>
              </c:numCache>
            </c:numRef>
          </c:val>
        </c:ser>
        <c:marker val="1"/>
        <c:axId val="75843456"/>
        <c:axId val="76366592"/>
      </c:lineChart>
      <c:catAx>
        <c:axId val="75843456"/>
        <c:scaling>
          <c:orientation val="minMax"/>
        </c:scaling>
        <c:axPos val="b"/>
        <c:majorGridlines>
          <c:spPr>
            <a:ln>
              <a:solidFill>
                <a:schemeClr val="bg1">
                  <a:lumMod val="95000"/>
                </a:schemeClr>
              </a:solidFill>
            </a:ln>
          </c:spPr>
        </c:majorGridlines>
        <c:title>
          <c:tx>
            <c:rich>
              <a:bodyPr/>
              <a:lstStyle/>
              <a:p>
                <a:pPr>
                  <a:defRPr/>
                </a:pPr>
                <a:r>
                  <a:rPr lang="ar-SA"/>
                  <a:t>السنة</a:t>
                </a:r>
                <a:endParaRPr lang="en-US"/>
              </a:p>
            </c:rich>
          </c:tx>
        </c:title>
        <c:numFmt formatCode="0" sourceLinked="0"/>
        <c:majorTickMark val="none"/>
        <c:tickLblPos val="nextTo"/>
        <c:spPr>
          <a:ln>
            <a:noFill/>
          </a:ln>
        </c:spPr>
        <c:crossAx val="76366592"/>
        <c:crosses val="autoZero"/>
        <c:auto val="1"/>
        <c:lblAlgn val="ctr"/>
        <c:lblOffset val="100"/>
      </c:catAx>
      <c:valAx>
        <c:axId val="76366592"/>
        <c:scaling>
          <c:orientation val="minMax"/>
        </c:scaling>
        <c:axPos val="l"/>
        <c:majorGridlines>
          <c:spPr>
            <a:ln>
              <a:solidFill>
                <a:schemeClr val="bg1">
                  <a:lumMod val="95000"/>
                </a:schemeClr>
              </a:solidFill>
            </a:ln>
          </c:spPr>
        </c:majorGridlines>
        <c:title>
          <c:tx>
            <c:rich>
              <a:bodyPr/>
              <a:lstStyle/>
              <a:p>
                <a:pPr>
                  <a:defRPr/>
                </a:pPr>
                <a:r>
                  <a:rPr lang="ar-SA"/>
                  <a:t>القيمة بالمليون دولار</a:t>
                </a:r>
                <a:endParaRPr lang="en-US"/>
              </a:p>
            </c:rich>
          </c:tx>
        </c:title>
        <c:numFmt formatCode="0" sourceLinked="0"/>
        <c:tickLblPos val="nextTo"/>
        <c:crossAx val="75843456"/>
        <c:crosses val="autoZero"/>
        <c:crossBetween val="between"/>
      </c:valAx>
    </c:plotArea>
    <c:legend>
      <c:legendPos val="b"/>
      <c:spPr>
        <a:ln>
          <a:solidFill>
            <a:schemeClr val="accent1"/>
          </a:solidFill>
        </a:ln>
      </c:spPr>
    </c:legend>
    <c:plotVisOnly val="1"/>
  </c:chart>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style val="1"/>
  <c:chart>
    <c:autoTitleDeleted val="1"/>
    <c:plotArea>
      <c:layout/>
      <c:barChart>
        <c:barDir val="col"/>
        <c:grouping val="clustered"/>
        <c:ser>
          <c:idx val="0"/>
          <c:order val="0"/>
          <c:tx>
            <c:strRef>
              <c:f>Sheet2!$A$2</c:f>
              <c:strCache>
                <c:ptCount val="1"/>
                <c:pt idx="0">
                  <c:v>الواردات </c:v>
                </c:pt>
              </c:strCache>
            </c:strRef>
          </c:tx>
          <c:cat>
            <c:strRef>
              <c:f>Sheet2!$B$1:$E$1</c:f>
              <c:strCache>
                <c:ptCount val="4"/>
                <c:pt idx="0">
                  <c:v>شمولية السلع للتجهيز</c:v>
                </c:pt>
                <c:pt idx="1">
                  <c:v>خدمات النقل</c:v>
                </c:pt>
                <c:pt idx="2">
                  <c:v>خدمات الإتصالات</c:v>
                </c:pt>
                <c:pt idx="3">
                  <c:v> خدمات الأعمال الأخرى</c:v>
                </c:pt>
              </c:strCache>
            </c:strRef>
          </c:cat>
          <c:val>
            <c:numRef>
              <c:f>Sheet2!$B$2:$E$2</c:f>
              <c:numCache>
                <c:formatCode>#,##0.0</c:formatCode>
                <c:ptCount val="4"/>
                <c:pt idx="0">
                  <c:v>0.62400000000000022</c:v>
                </c:pt>
                <c:pt idx="1">
                  <c:v>28.8</c:v>
                </c:pt>
                <c:pt idx="2">
                  <c:v>20.3</c:v>
                </c:pt>
                <c:pt idx="3">
                  <c:v>44</c:v>
                </c:pt>
              </c:numCache>
            </c:numRef>
          </c:val>
        </c:ser>
        <c:ser>
          <c:idx val="1"/>
          <c:order val="1"/>
          <c:tx>
            <c:strRef>
              <c:f>Sheet2!$A$3</c:f>
              <c:strCache>
                <c:ptCount val="1"/>
                <c:pt idx="0">
                  <c:v> الصادرات</c:v>
                </c:pt>
              </c:strCache>
            </c:strRef>
          </c:tx>
          <c:cat>
            <c:strRef>
              <c:f>Sheet2!$B$1:$E$1</c:f>
              <c:strCache>
                <c:ptCount val="4"/>
                <c:pt idx="0">
                  <c:v>شمولية السلع للتجهيز</c:v>
                </c:pt>
                <c:pt idx="1">
                  <c:v>خدمات النقل</c:v>
                </c:pt>
                <c:pt idx="2">
                  <c:v>خدمات الإتصالات</c:v>
                </c:pt>
                <c:pt idx="3">
                  <c:v> خدمات الأعمال الأخرى</c:v>
                </c:pt>
              </c:strCache>
            </c:strRef>
          </c:cat>
          <c:val>
            <c:numRef>
              <c:f>Sheet2!$B$3:$E$3</c:f>
              <c:numCache>
                <c:formatCode>#,##0.0</c:formatCode>
                <c:ptCount val="4"/>
                <c:pt idx="0">
                  <c:v>60.8</c:v>
                </c:pt>
                <c:pt idx="1">
                  <c:v>10.1</c:v>
                </c:pt>
                <c:pt idx="2">
                  <c:v>29</c:v>
                </c:pt>
                <c:pt idx="3">
                  <c:v>7.9</c:v>
                </c:pt>
              </c:numCache>
            </c:numRef>
          </c:val>
        </c:ser>
        <c:axId val="76493184"/>
        <c:axId val="76495488"/>
      </c:barChart>
      <c:catAx>
        <c:axId val="76493184"/>
        <c:scaling>
          <c:orientation val="minMax"/>
        </c:scaling>
        <c:axPos val="b"/>
        <c:title>
          <c:tx>
            <c:rich>
              <a:bodyPr/>
              <a:lstStyle/>
              <a:p>
                <a:pPr>
                  <a:defRPr/>
                </a:pPr>
                <a:r>
                  <a:rPr lang="ar-SA"/>
                  <a:t>البنود الرئيسية للخدمات</a:t>
                </a:r>
                <a:endParaRPr lang="en-US"/>
              </a:p>
            </c:rich>
          </c:tx>
        </c:title>
        <c:majorTickMark val="none"/>
        <c:tickLblPos val="nextTo"/>
        <c:crossAx val="76495488"/>
        <c:crosses val="autoZero"/>
        <c:auto val="1"/>
        <c:lblAlgn val="ctr"/>
        <c:lblOffset val="100"/>
      </c:catAx>
      <c:valAx>
        <c:axId val="76495488"/>
        <c:scaling>
          <c:orientation val="minMax"/>
        </c:scaling>
        <c:axPos val="l"/>
        <c:majorGridlines>
          <c:spPr>
            <a:ln>
              <a:solidFill>
                <a:schemeClr val="bg1"/>
              </a:solidFill>
            </a:ln>
          </c:spPr>
        </c:majorGridlines>
        <c:title>
          <c:tx>
            <c:rich>
              <a:bodyPr/>
              <a:lstStyle/>
              <a:p>
                <a:pPr>
                  <a:defRPr/>
                </a:pPr>
                <a:r>
                  <a:rPr lang="ar-SA"/>
                  <a:t>القيمة بالمليون دولار</a:t>
                </a:r>
                <a:endParaRPr lang="en-US"/>
              </a:p>
            </c:rich>
          </c:tx>
        </c:title>
        <c:numFmt formatCode="#,##0" sourceLinked="0"/>
        <c:tickLblPos val="nextTo"/>
        <c:crossAx val="76493184"/>
        <c:crosses val="autoZero"/>
        <c:crossBetween val="between"/>
      </c:valAx>
    </c:plotArea>
    <c:legend>
      <c:legendPos val="b"/>
      <c:layout>
        <c:manualLayout>
          <c:xMode val="edge"/>
          <c:yMode val="edge"/>
          <c:x val="0.37821025711151784"/>
          <c:y val="0.88850503062117292"/>
          <c:w val="0.32440853731273839"/>
          <c:h val="8.3717191601049915E-2"/>
        </c:manualLayout>
      </c:layout>
      <c:spPr>
        <a:ln>
          <a:solidFill>
            <a:schemeClr val="tx1"/>
          </a:solidFill>
        </a:ln>
      </c:sp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C9B05-D59C-4BB2-A29C-A9409056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14</Pages>
  <Words>4347</Words>
  <Characters>24783</Characters>
  <Application>Microsoft Office Word</Application>
  <DocSecurity>0</DocSecurity>
  <Lines>206</Lines>
  <Paragraphs>58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29072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dc:description/>
  <cp:lastModifiedBy>hananj</cp:lastModifiedBy>
  <cp:revision>113</cp:revision>
  <cp:lastPrinted>2012-12-09T11:49:00Z</cp:lastPrinted>
  <dcterms:created xsi:type="dcterms:W3CDTF">2012-12-04T12:27:00Z</dcterms:created>
  <dcterms:modified xsi:type="dcterms:W3CDTF">2012-12-10T06:27:00Z</dcterms:modified>
</cp:coreProperties>
</file>