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lang w:val="en-GB" w:eastAsia="en-GB"/>
        </w:rP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 Statistics in</w:t>
      </w:r>
    </w:p>
    <w:p w:rsidR="00672732" w:rsidRDefault="00672732" w:rsidP="00414A5C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414A5C">
        <w:rPr>
          <w:rFonts w:hint="cs"/>
          <w:b/>
          <w:bCs/>
          <w:sz w:val="40"/>
          <w:szCs w:val="40"/>
          <w:rtl/>
        </w:rPr>
        <w:t>2014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D267BE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D267BE">
        <w:rPr>
          <w:rFonts w:cs="Times New Roman"/>
          <w:b/>
          <w:bCs/>
          <w:sz w:val="28"/>
          <w:szCs w:val="28"/>
        </w:rPr>
        <w:t>2015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4D65BA">
      <w:pPr>
        <w:bidi w:val="0"/>
        <w:adjustRightInd w:val="0"/>
        <w:rPr>
          <w:color w:val="000000"/>
          <w:sz w:val="24"/>
          <w:szCs w:val="24"/>
        </w:rPr>
      </w:pPr>
      <w:r w:rsidRPr="004D65BA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821526" w:rsidP="00821526">
      <w:pPr>
        <w:bidi w:val="0"/>
        <w:jc w:val="center"/>
        <w:rPr>
          <w:rFonts w:cs="Times New Roman"/>
          <w:b/>
          <w:bCs/>
          <w:sz w:val="24"/>
        </w:rPr>
      </w:pPr>
      <w:r w:rsidRPr="00821526">
        <w:rPr>
          <w:rFonts w:cs="Times New Roman"/>
          <w:b/>
          <w:bCs/>
          <w:sz w:val="24"/>
          <w:lang w:val="en-GB" w:eastAsia="en-GB"/>
        </w:rPr>
        <w:drawing>
          <wp:inline distT="0" distB="0" distL="0" distR="0">
            <wp:extent cx="1552575" cy="1562100"/>
            <wp:effectExtent l="0" t="0" r="0" b="0"/>
            <wp:docPr id="7" name="Picture 7" descr="C:\Users\mahersh\AppData\Local\Microsoft\Windows\Temporary Internet Files\Content.Outlook\D9LVGR7L\شعار القدس عاصمة الثقاف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hersh\AppData\Local\Microsoft\Windows\Temporary Internet Files\Content.Outlook\D9LVGR7L\شعار القدس عاصمة الثقافه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D267BE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D267BE">
        <w:rPr>
          <w:rFonts w:cs="Times New Roman"/>
          <w:lang w:val="en-GB"/>
        </w:rPr>
        <w:t>2015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414A5C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414A5C">
        <w:rPr>
          <w:rFonts w:hint="cs"/>
          <w:b/>
          <w:bCs/>
          <w:sz w:val="24"/>
          <w:szCs w:val="24"/>
          <w:rtl/>
          <w:lang w:val="en-GB"/>
        </w:rPr>
        <w:t>2015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414A5C">
        <w:rPr>
          <w:rFonts w:hint="cs"/>
          <w:i/>
          <w:iCs/>
          <w:sz w:val="24"/>
          <w:szCs w:val="24"/>
          <w:rtl/>
        </w:rPr>
        <w:t>2014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Pr="009C183D" w:rsidRDefault="00672732" w:rsidP="009E4E86">
      <w:pPr>
        <w:bidi w:val="0"/>
        <w:jc w:val="lowKashida"/>
        <w:rPr>
          <w:rFonts w:cs="Times New Roman"/>
        </w:rPr>
      </w:pPr>
      <w:r w:rsidRPr="009C183D">
        <w:rPr>
          <w:rFonts w:cs="Times New Roman"/>
        </w:rPr>
        <w:t xml:space="preserve">Web-Site:  </w:t>
      </w:r>
      <w:hyperlink r:id="rId10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</w:t>
      </w:r>
      <w:r w:rsidR="008A2337">
        <w:rPr>
          <w:rFonts w:cs="Times New Roman"/>
        </w:rPr>
        <w:t xml:space="preserve">         </w:t>
      </w:r>
      <w:r w:rsidR="002F7BD9">
        <w:rPr>
          <w:rFonts w:cs="Times New Roman"/>
        </w:rPr>
        <w:t xml:space="preserve"> </w:t>
      </w:r>
      <w:r w:rsidR="002F7BD9" w:rsidRPr="00611850">
        <w:rPr>
          <w:rFonts w:cs="Times New Roman"/>
          <w:b/>
          <w:bCs/>
        </w:rPr>
        <w:t>Refrence No</w:t>
      </w:r>
      <w:r w:rsidR="008E6090">
        <w:rPr>
          <w:rFonts w:cs="Times New Roman"/>
        </w:rPr>
        <w:t xml:space="preserve">: </w:t>
      </w:r>
      <w:r w:rsidR="00D976EB">
        <w:rPr>
          <w:rFonts w:cs="Times New Roman"/>
        </w:rPr>
        <w:t>2136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Default="00D856F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</w:p>
    <w:p w:rsidR="005E564E" w:rsidRPr="005E564E" w:rsidRDefault="005E564E" w:rsidP="00220FA9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deep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D267BE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414A5C">
        <w:rPr>
          <w:rFonts w:hint="cs"/>
          <w:b/>
          <w:bCs/>
          <w:sz w:val="24"/>
          <w:szCs w:val="24"/>
          <w:rtl/>
        </w:rPr>
        <w:t>2014</w:t>
      </w:r>
      <w:r w:rsidRPr="005E564E">
        <w:rPr>
          <w:b/>
          <w:bCs/>
          <w:sz w:val="24"/>
          <w:szCs w:val="24"/>
        </w:rPr>
        <w:t xml:space="preserve">, has been </w:t>
      </w:r>
      <w:r w:rsidR="00321173">
        <w:rPr>
          <w:b/>
          <w:bCs/>
          <w:sz w:val="24"/>
          <w:szCs w:val="24"/>
        </w:rPr>
        <w:t>prepared</w:t>
      </w:r>
      <w:r w:rsidRPr="005E564E">
        <w:rPr>
          <w:b/>
          <w:bCs/>
          <w:sz w:val="24"/>
          <w:szCs w:val="24"/>
        </w:rPr>
        <w:t xml:space="preserve"> by a technical team from PCBS and 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D267BE">
        <w:rPr>
          <w:b/>
          <w:bCs/>
          <w:sz w:val="24"/>
          <w:szCs w:val="24"/>
        </w:rPr>
        <w:t>2015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E564E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672732" w:rsidRDefault="00672732" w:rsidP="00733857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r w:rsidR="00733857">
        <w:rPr>
          <w:sz w:val="24"/>
          <w:szCs w:val="24"/>
        </w:rPr>
        <w:t>S</w:t>
      </w:r>
      <w:r>
        <w:rPr>
          <w:sz w:val="24"/>
          <w:szCs w:val="24"/>
        </w:rPr>
        <w:t xml:space="preserve">hami </w:t>
      </w:r>
    </w:p>
    <w:p w:rsidR="007938C2" w:rsidRDefault="007938C2" w:rsidP="007938C2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>Manal Zaben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8D2DBB" w:rsidRPr="007B06EF" w:rsidRDefault="007B06EF" w:rsidP="007B06EF">
      <w:pPr>
        <w:bidi w:val="0"/>
        <w:ind w:left="720"/>
        <w:rPr>
          <w:sz w:val="24"/>
          <w:szCs w:val="24"/>
        </w:rPr>
      </w:pPr>
      <w:r w:rsidRPr="007B06EF">
        <w:rPr>
          <w:sz w:val="24"/>
          <w:szCs w:val="24"/>
        </w:rPr>
        <w:t>Aya Amro</w:t>
      </w:r>
      <w:r>
        <w:rPr>
          <w:sz w:val="24"/>
          <w:szCs w:val="24"/>
        </w:rPr>
        <w:t xml:space="preserve">     </w:t>
      </w:r>
      <w:r w:rsidR="008D2DBB" w:rsidRPr="007B06EF">
        <w:rPr>
          <w:rFonts w:hint="cs"/>
          <w:sz w:val="24"/>
          <w:szCs w:val="24"/>
          <w:rtl/>
        </w:rPr>
        <w:t xml:space="preserve">   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Pr="000C614A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672732" w:rsidRDefault="00672732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Ibrahim Al-Tarsha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Mohammad Qalalwa</w:t>
      </w:r>
    </w:p>
    <w:p w:rsidR="00CF6E0F" w:rsidRPr="00CF6E0F" w:rsidRDefault="00CF6E0F" w:rsidP="00CF6E0F">
      <w:pPr>
        <w:bidi w:val="0"/>
        <w:ind w:left="851" w:hanging="131"/>
        <w:rPr>
          <w:sz w:val="24"/>
          <w:szCs w:val="24"/>
        </w:rPr>
      </w:pPr>
      <w:r w:rsidRPr="00CF6E0F">
        <w:rPr>
          <w:sz w:val="24"/>
          <w:szCs w:val="24"/>
        </w:rPr>
        <w:t>Inaya Zidan</w:t>
      </w:r>
    </w:p>
    <w:p w:rsidR="0064012A" w:rsidRDefault="0064012A" w:rsidP="0064012A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CD56AF" w:rsidRDefault="00CD56AF" w:rsidP="00CD56AF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931CFC" w:rsidRDefault="00931CFC" w:rsidP="00931CFC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(-):  Nill.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Data not available. 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745"/>
        <w:gridCol w:w="6191"/>
        <w:gridCol w:w="1023"/>
      </w:tblGrid>
      <w:tr w:rsidR="00672732" w:rsidTr="008B2E9D">
        <w:trPr>
          <w:trHeight w:val="340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3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B2E9D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72732" w:rsidRPr="00821526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Pr="00821526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821526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1526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672732" w:rsidRPr="00821526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 w:rsidRPr="00821526">
              <w:rPr>
                <w:rFonts w:cs="Times New Roman"/>
                <w:sz w:val="24"/>
                <w:szCs w:val="24"/>
              </w:rPr>
              <w:t>[</w:t>
            </w:r>
            <w:r w:rsidR="008512DA" w:rsidRPr="00821526">
              <w:rPr>
                <w:rFonts w:cs="Times New Roman" w:hint="cs"/>
                <w:sz w:val="24"/>
                <w:szCs w:val="24"/>
                <w:rtl/>
              </w:rPr>
              <w:t>13</w:t>
            </w:r>
            <w:r w:rsidRPr="00821526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RPr="008B2E9D" w:rsidTr="008B2E9D">
        <w:trPr>
          <w:trHeight w:val="117"/>
          <w:jc w:val="center"/>
        </w:trPr>
        <w:tc>
          <w:tcPr>
            <w:tcW w:w="1745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191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023" w:type="dxa"/>
            <w:vAlign w:val="center"/>
          </w:tcPr>
          <w:p w:rsidR="00672732" w:rsidRPr="008B2E9D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One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502" w:hanging="50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.1 </w:t>
            </w:r>
            <w:r w:rsidR="00672732">
              <w:rPr>
                <w:sz w:val="24"/>
                <w:szCs w:val="24"/>
              </w:rPr>
              <w:t>Land Transportation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>.2 The Post Office Data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.3 </w:t>
            </w:r>
            <w:r w:rsidR="0078711F" w:rsidRPr="0078711F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023" w:type="dxa"/>
            <w:vAlign w:val="center"/>
          </w:tcPr>
          <w:p w:rsidR="00672732" w:rsidRDefault="00672732" w:rsidP="00931CF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B2046B">
              <w:rPr>
                <w:rFonts w:cs="Times New Roman" w:hint="cs"/>
                <w:sz w:val="24"/>
                <w:szCs w:val="24"/>
                <w:rtl/>
                <w:lang w:val="en-GB"/>
              </w:rPr>
              <w:t>1</w:t>
            </w:r>
            <w:r w:rsidR="00931CFC">
              <w:rPr>
                <w:rFonts w:cs="Times New Roman"/>
                <w:sz w:val="24"/>
                <w:szCs w:val="24"/>
                <w:lang w:val="en-GB"/>
              </w:rPr>
              <w:t>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6792D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 Cellular Phone</w:t>
            </w:r>
          </w:p>
        </w:tc>
        <w:tc>
          <w:tcPr>
            <w:tcW w:w="1023" w:type="dxa"/>
            <w:vAlign w:val="center"/>
          </w:tcPr>
          <w:p w:rsidR="0036792D" w:rsidRDefault="0036792D" w:rsidP="009746FF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746FF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129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B86384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Two:</w:t>
            </w:r>
          </w:p>
        </w:tc>
        <w:tc>
          <w:tcPr>
            <w:tcW w:w="6191" w:type="dxa"/>
            <w:vAlign w:val="center"/>
          </w:tcPr>
          <w:p w:rsidR="00672732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B5C57">
              <w:rPr>
                <w:b/>
                <w:bCs/>
                <w:sz w:val="24"/>
                <w:szCs w:val="24"/>
              </w:rPr>
              <w:t xml:space="preserve">Methodology </w:t>
            </w:r>
            <w:r w:rsidR="00934A08">
              <w:rPr>
                <w:b/>
                <w:bCs/>
                <w:sz w:val="24"/>
                <w:szCs w:val="24"/>
              </w:rPr>
              <w:t>and</w:t>
            </w:r>
            <w:r w:rsidRPr="007B5C57">
              <w:rPr>
                <w:sz w:val="24"/>
                <w:szCs w:val="24"/>
              </w:rPr>
              <w:t xml:space="preserve"> </w:t>
            </w:r>
            <w:r w:rsidRPr="007B5C57"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A6B96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D55C6B">
              <w:rPr>
                <w:sz w:val="24"/>
                <w:szCs w:val="24"/>
              </w:rPr>
              <w:t>Data Collection</w:t>
            </w:r>
            <w:r w:rsidR="00D55C6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2A6B96" w:rsidRDefault="002A6B96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A6B96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 xml:space="preserve">  </w:t>
            </w:r>
            <w:r w:rsidR="00D55C6B">
              <w:rPr>
                <w:sz w:val="24"/>
                <w:szCs w:val="24"/>
              </w:rPr>
              <w:t>Coverage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>
              <w:rPr>
                <w:rFonts w:cs="Times New Roman"/>
                <w:sz w:val="24"/>
                <w:szCs w:val="24"/>
              </w:rPr>
              <w:t>Comparison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EE250D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  <w:r>
              <w:rPr>
                <w:rFonts w:cs="Times New Roman"/>
                <w:sz w:val="24"/>
                <w:szCs w:val="24"/>
              </w:rPr>
              <w:t>Technical Notes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580DDE">
              <w:rPr>
                <w:rFonts w:cs="Times New Roman"/>
                <w:sz w:val="24"/>
                <w:szCs w:val="24"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8B2E9D" w:rsidRPr="008B2E9D" w:rsidTr="008B2E9D">
        <w:trPr>
          <w:trHeight w:val="80"/>
          <w:jc w:val="center"/>
        </w:trPr>
        <w:tc>
          <w:tcPr>
            <w:tcW w:w="1745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91" w:type="dxa"/>
            <w:vAlign w:val="center"/>
          </w:tcPr>
          <w:p w:rsidR="008B2E9D" w:rsidRPr="008B2E9D" w:rsidRDefault="008B2E9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23" w:type="dxa"/>
            <w:vAlign w:val="center"/>
          </w:tcPr>
          <w:p w:rsidR="008B2E9D" w:rsidRPr="008B2E9D" w:rsidRDefault="008B2E9D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Three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P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2A6B96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672732" w:rsidRDefault="00672732" w:rsidP="00580DD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580DDE">
              <w:rPr>
                <w:rFonts w:cs="Times New Roman"/>
                <w:b/>
                <w:bCs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 w:rsidTr="008B2E9D">
        <w:trPr>
          <w:trHeight w:val="195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 w:rsidTr="008B2E9D">
        <w:trPr>
          <w:trHeight w:val="340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023" w:type="dxa"/>
            <w:vAlign w:val="center"/>
          </w:tcPr>
          <w:p w:rsidR="00672732" w:rsidRDefault="00595703" w:rsidP="00AC2633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672732" w:rsidTr="008B2E9D">
        <w:trPr>
          <w:trHeight w:val="340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672732" w:rsidRDefault="00672732" w:rsidP="00757DB5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471BA7" w:rsidRDefault="00471BA7">
      <w:pPr>
        <w:rPr>
          <w:rtl/>
        </w:rPr>
      </w:pPr>
    </w:p>
    <w:p w:rsidR="004C1342" w:rsidRDefault="004C134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672732" w:rsidRDefault="00672732">
      <w:pPr>
        <w:rPr>
          <w:rtl/>
        </w:rPr>
      </w:pPr>
    </w:p>
    <w:p w:rsidR="008B2E9D" w:rsidRDefault="008B2E9D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Default="00672732">
      <w:pPr>
        <w:bidi w:val="0"/>
        <w:jc w:val="center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897076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897076">
              <w:rPr>
                <w:rFonts w:cs="Times New Roman"/>
                <w:sz w:val="24"/>
                <w:szCs w:val="24"/>
              </w:rPr>
              <w:t>2010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672732" w:rsidRPr="00267BB4" w:rsidRDefault="00FE3982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8C7D08" w:rsidRDefault="008C7D08" w:rsidP="00C85782">
            <w:pPr>
              <w:bidi w:val="0"/>
              <w:jc w:val="lowKashida"/>
              <w:rPr>
                <w:sz w:val="24"/>
              </w:rPr>
            </w:pPr>
            <w:r w:rsidRPr="008C7D08">
              <w:rPr>
                <w:sz w:val="24"/>
              </w:rPr>
              <w:t xml:space="preserve">Road Network Length in Palestine by Governorate, Region and Road Type,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  <w:p w:rsidR="008C7D08" w:rsidRPr="008B2E9D" w:rsidRDefault="008C7D08" w:rsidP="00FE3982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B20EB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41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7208A7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 Vehicle,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Pr="00267BB4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4411A6" w:rsidP="007C50CC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Fuel,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7C50C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>
              <w:rPr>
                <w:sz w:val="24"/>
              </w:rPr>
              <w:t xml:space="preserve"> and </w:t>
            </w:r>
            <w:r w:rsidRPr="006F480A">
              <w:rPr>
                <w:sz w:val="24"/>
              </w:rPr>
              <w:t>Vehicle</w:t>
            </w:r>
            <w:r w:rsidR="007C50CC">
              <w:rPr>
                <w:sz w:val="24"/>
              </w:rPr>
              <w:t xml:space="preserve"> </w:t>
            </w:r>
            <w:r w:rsidRPr="006F480A">
              <w:rPr>
                <w:sz w:val="24"/>
              </w:rPr>
              <w:t>Age</w:t>
            </w:r>
            <w:r>
              <w:rPr>
                <w:sz w:val="24"/>
              </w:rPr>
              <w:t xml:space="preserve">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447D13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Palestine by </w:t>
            </w:r>
            <w:r w:rsidR="007C50CC">
              <w:rPr>
                <w:sz w:val="24"/>
              </w:rPr>
              <w:t>R</w:t>
            </w:r>
            <w:r>
              <w:rPr>
                <w:sz w:val="24"/>
              </w:rPr>
              <w:t xml:space="preserve">egion and Governorate,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B20EBA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7C50CC" w:rsidP="007C50CC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Garages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sz w:val="24"/>
              </w:rPr>
              <w:t xml:space="preserve"> by </w:t>
            </w:r>
            <w:r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Garage,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 w:rsidR="00B20EBA">
              <w:rPr>
                <w:b/>
                <w:bCs/>
                <w:sz w:val="24"/>
              </w:rPr>
              <w:t>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372C5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>
              <w:rPr>
                <w:sz w:val="24"/>
              </w:rPr>
              <w:t>1999-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Pr="00C23709" w:rsidRDefault="00FE3982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B20EBA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FE3982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B20EB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FE3982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2009 –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Registered Road Traffic Accidents in the West Bank by Governorate and Month,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the West Bank by Month and Type of Mail,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4</w:t>
            </w:r>
          </w:p>
        </w:tc>
      </w:tr>
      <w:tr w:rsidR="00FE3982" w:rsidRPr="008B2E9D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DF31D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 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Pr="008B2E9D" w:rsidRDefault="00FE3982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B20EBA">
              <w:rPr>
                <w:b/>
                <w:bCs/>
                <w:sz w:val="24"/>
              </w:rPr>
              <w:t>6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E533E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>Number of Mail Service Centers and P.O. 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</w:tr>
      <w:tr w:rsidR="004411A6" w:rsidRPr="00DE5BF0" w:rsidTr="008B2E9D">
        <w:trPr>
          <w:trHeight w:val="85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Year and Region, 1999-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FE3982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58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DE309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>by Month</w:t>
            </w:r>
            <w:r w:rsidR="00DE309D">
              <w:rPr>
                <w:sz w:val="24"/>
              </w:rPr>
              <w:t xml:space="preserve"> and </w:t>
            </w:r>
            <w:r>
              <w:rPr>
                <w:sz w:val="24"/>
              </w:rPr>
              <w:t xml:space="preserve"> Region,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Pr="00DE5BF0" w:rsidRDefault="00FE3982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E533E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 Palestinian Cellular Phone Subscriptions in  Palestine by Year and Region</w:t>
            </w:r>
            <w:r w:rsidRPr="00D17516">
              <w:rPr>
                <w:sz w:val="24"/>
              </w:rPr>
              <w:t xml:space="preserve">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  <w:r w:rsidR="00E533E0">
              <w:rPr>
                <w:rFonts w:hint="cs"/>
                <w:sz w:val="24"/>
                <w:szCs w:val="24"/>
                <w:rtl/>
              </w:rPr>
              <w:t>-2001</w:t>
            </w:r>
          </w:p>
        </w:tc>
        <w:tc>
          <w:tcPr>
            <w:tcW w:w="874" w:type="dxa"/>
          </w:tcPr>
          <w:p w:rsidR="004411A6" w:rsidRDefault="00897076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60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 </w:t>
            </w:r>
            <w:r>
              <w:rPr>
                <w:rFonts w:cs="Times New Roman"/>
                <w:sz w:val="24"/>
                <w:szCs w:val="24"/>
              </w:rPr>
              <w:t xml:space="preserve">Subscribers and Number of (ADSL) Lines in Internet Service in Palestine  by Month and Region, </w:t>
            </w:r>
            <w:r w:rsidR="00414A5C">
              <w:rPr>
                <w:rFonts w:cs="Times New Roman" w:hint="cs"/>
                <w:sz w:val="24"/>
                <w:szCs w:val="24"/>
                <w:rtl/>
              </w:rPr>
              <w:t>2014</w:t>
            </w:r>
          </w:p>
        </w:tc>
        <w:tc>
          <w:tcPr>
            <w:tcW w:w="874" w:type="dxa"/>
          </w:tcPr>
          <w:p w:rsidR="004411A6" w:rsidRDefault="00897076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E563E1" w:rsidTr="008B2E9D">
        <w:trPr>
          <w:trHeight w:val="20"/>
          <w:tblHeader/>
        </w:trPr>
        <w:tc>
          <w:tcPr>
            <w:tcW w:w="1303" w:type="dxa"/>
          </w:tcPr>
          <w:p w:rsidR="004411A6" w:rsidRPr="00E563E1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E563E1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 w:rsidP="00FE3982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 w:rsidRPr="00E563E1" w:rsidTr="008B2E9D">
        <w:trPr>
          <w:trHeight w:val="90"/>
          <w:tblHeader/>
        </w:trPr>
        <w:tc>
          <w:tcPr>
            <w:tcW w:w="1303" w:type="dxa"/>
          </w:tcPr>
          <w:p w:rsidR="004411A6" w:rsidRPr="00E563E1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E563E1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E563E1" w:rsidRDefault="004411A6" w:rsidP="00FE3982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4411A6" w:rsidRPr="00891933" w:rsidTr="008B2E9D">
        <w:trPr>
          <w:trHeight w:val="90"/>
          <w:tblHeader/>
        </w:trPr>
        <w:tc>
          <w:tcPr>
            <w:tcW w:w="1303" w:type="dxa"/>
          </w:tcPr>
          <w:p w:rsidR="004411A6" w:rsidRPr="00891933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891933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rPr>
                <w:sz w:val="24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0336E4">
      <w:headerReference w:type="default" r:id="rId11"/>
      <w:footerReference w:type="even" r:id="rId12"/>
      <w:footerReference w:type="default" r:id="rId13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76A" w:rsidRDefault="005F776A">
      <w:r>
        <w:separator/>
      </w:r>
    </w:p>
  </w:endnote>
  <w:endnote w:type="continuationSeparator" w:id="0">
    <w:p w:rsidR="005F776A" w:rsidRDefault="005F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4D65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76A" w:rsidRDefault="005F776A">
      <w:r>
        <w:separator/>
      </w:r>
    </w:p>
  </w:footnote>
  <w:footnote w:type="continuationSeparator" w:id="0">
    <w:p w:rsidR="005F776A" w:rsidRDefault="005F7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D267BE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 Statistics</w:t>
    </w:r>
    <w:r>
      <w:rPr>
        <w:rFonts w:ascii="Arial" w:hAnsi="Arial" w:cs="Arial"/>
        <w:sz w:val="16"/>
        <w:szCs w:val="16"/>
      </w:rPr>
      <w:t xml:space="preserve">, </w:t>
    </w:r>
    <w:r w:rsidR="00D267BE">
      <w:rPr>
        <w:rFonts w:ascii="Arial" w:hAnsi="Arial" w:cs="Arial"/>
        <w:sz w:val="16"/>
        <w:szCs w:val="16"/>
      </w:rPr>
      <w:t>2014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619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1124D"/>
    <w:rsid w:val="00020FC3"/>
    <w:rsid w:val="000336E4"/>
    <w:rsid w:val="00040098"/>
    <w:rsid w:val="000476BC"/>
    <w:rsid w:val="00060989"/>
    <w:rsid w:val="000806E6"/>
    <w:rsid w:val="000927A8"/>
    <w:rsid w:val="000A5D02"/>
    <w:rsid w:val="000B0B00"/>
    <w:rsid w:val="000B2735"/>
    <w:rsid w:val="000B5D88"/>
    <w:rsid w:val="000B6C1F"/>
    <w:rsid w:val="000C38D7"/>
    <w:rsid w:val="000C614A"/>
    <w:rsid w:val="000C65FC"/>
    <w:rsid w:val="000E5AA6"/>
    <w:rsid w:val="000F60BF"/>
    <w:rsid w:val="00181390"/>
    <w:rsid w:val="00195213"/>
    <w:rsid w:val="001A2F03"/>
    <w:rsid w:val="001B2DFA"/>
    <w:rsid w:val="001C3043"/>
    <w:rsid w:val="001C4406"/>
    <w:rsid w:val="001D26DB"/>
    <w:rsid w:val="001D3EAD"/>
    <w:rsid w:val="001E7006"/>
    <w:rsid w:val="002145F4"/>
    <w:rsid w:val="0021543C"/>
    <w:rsid w:val="002156EB"/>
    <w:rsid w:val="00220FA9"/>
    <w:rsid w:val="00237FD8"/>
    <w:rsid w:val="002409CC"/>
    <w:rsid w:val="002433EA"/>
    <w:rsid w:val="0026596A"/>
    <w:rsid w:val="002672D3"/>
    <w:rsid w:val="00267BB4"/>
    <w:rsid w:val="002A36DB"/>
    <w:rsid w:val="002A6B96"/>
    <w:rsid w:val="002B232A"/>
    <w:rsid w:val="002B49F6"/>
    <w:rsid w:val="002B7A71"/>
    <w:rsid w:val="002C1031"/>
    <w:rsid w:val="002D37C9"/>
    <w:rsid w:val="002F7BD9"/>
    <w:rsid w:val="00310EB2"/>
    <w:rsid w:val="00312C66"/>
    <w:rsid w:val="00321173"/>
    <w:rsid w:val="00323131"/>
    <w:rsid w:val="0033078F"/>
    <w:rsid w:val="0036792D"/>
    <w:rsid w:val="00372C53"/>
    <w:rsid w:val="00381C2B"/>
    <w:rsid w:val="003936ED"/>
    <w:rsid w:val="003B395B"/>
    <w:rsid w:val="003B74DE"/>
    <w:rsid w:val="003C27B0"/>
    <w:rsid w:val="003D3F9F"/>
    <w:rsid w:val="003F1286"/>
    <w:rsid w:val="003F4911"/>
    <w:rsid w:val="00407DFA"/>
    <w:rsid w:val="00414A5C"/>
    <w:rsid w:val="00416A93"/>
    <w:rsid w:val="004275F2"/>
    <w:rsid w:val="00434636"/>
    <w:rsid w:val="004411A6"/>
    <w:rsid w:val="004424F6"/>
    <w:rsid w:val="00447D13"/>
    <w:rsid w:val="00461A70"/>
    <w:rsid w:val="00471BA7"/>
    <w:rsid w:val="004748F3"/>
    <w:rsid w:val="00477AE4"/>
    <w:rsid w:val="004959F8"/>
    <w:rsid w:val="004C1342"/>
    <w:rsid w:val="004C3AB8"/>
    <w:rsid w:val="004D65BA"/>
    <w:rsid w:val="004E7E28"/>
    <w:rsid w:val="004F1482"/>
    <w:rsid w:val="004F6814"/>
    <w:rsid w:val="00504133"/>
    <w:rsid w:val="0052624F"/>
    <w:rsid w:val="00535270"/>
    <w:rsid w:val="00545454"/>
    <w:rsid w:val="00580DDE"/>
    <w:rsid w:val="00595703"/>
    <w:rsid w:val="0059675E"/>
    <w:rsid w:val="00597D31"/>
    <w:rsid w:val="005A138A"/>
    <w:rsid w:val="005C0D49"/>
    <w:rsid w:val="005E564E"/>
    <w:rsid w:val="005F45B6"/>
    <w:rsid w:val="005F776A"/>
    <w:rsid w:val="00606874"/>
    <w:rsid w:val="006114D3"/>
    <w:rsid w:val="00611850"/>
    <w:rsid w:val="00634F3E"/>
    <w:rsid w:val="0064012A"/>
    <w:rsid w:val="00641A2D"/>
    <w:rsid w:val="006600C7"/>
    <w:rsid w:val="00670A59"/>
    <w:rsid w:val="00672732"/>
    <w:rsid w:val="0068145F"/>
    <w:rsid w:val="006823F7"/>
    <w:rsid w:val="00687E00"/>
    <w:rsid w:val="006974F8"/>
    <w:rsid w:val="006C33B4"/>
    <w:rsid w:val="006C6AB6"/>
    <w:rsid w:val="006E25A4"/>
    <w:rsid w:val="006E7F9B"/>
    <w:rsid w:val="006F1923"/>
    <w:rsid w:val="006F1DD7"/>
    <w:rsid w:val="006F228D"/>
    <w:rsid w:val="006F480A"/>
    <w:rsid w:val="007076A8"/>
    <w:rsid w:val="007115A8"/>
    <w:rsid w:val="00711B9D"/>
    <w:rsid w:val="007208A7"/>
    <w:rsid w:val="00722BD3"/>
    <w:rsid w:val="00732AC1"/>
    <w:rsid w:val="00733857"/>
    <w:rsid w:val="00736E05"/>
    <w:rsid w:val="00747BF4"/>
    <w:rsid w:val="00757DB5"/>
    <w:rsid w:val="00757E0E"/>
    <w:rsid w:val="007622CB"/>
    <w:rsid w:val="00782D1C"/>
    <w:rsid w:val="0078474B"/>
    <w:rsid w:val="0078711F"/>
    <w:rsid w:val="007938C2"/>
    <w:rsid w:val="007B06EF"/>
    <w:rsid w:val="007B468B"/>
    <w:rsid w:val="007C50CC"/>
    <w:rsid w:val="007C5CA9"/>
    <w:rsid w:val="007E0E0D"/>
    <w:rsid w:val="007F4C87"/>
    <w:rsid w:val="007F6842"/>
    <w:rsid w:val="007F6A13"/>
    <w:rsid w:val="0080379A"/>
    <w:rsid w:val="00816769"/>
    <w:rsid w:val="00821526"/>
    <w:rsid w:val="0082393C"/>
    <w:rsid w:val="00826617"/>
    <w:rsid w:val="008512DA"/>
    <w:rsid w:val="0086655F"/>
    <w:rsid w:val="00871E82"/>
    <w:rsid w:val="0087234D"/>
    <w:rsid w:val="00877B21"/>
    <w:rsid w:val="00891933"/>
    <w:rsid w:val="00891DF0"/>
    <w:rsid w:val="00895BB0"/>
    <w:rsid w:val="00897076"/>
    <w:rsid w:val="008A2337"/>
    <w:rsid w:val="008A3FD2"/>
    <w:rsid w:val="008B0443"/>
    <w:rsid w:val="008B2E9D"/>
    <w:rsid w:val="008C102B"/>
    <w:rsid w:val="008C626F"/>
    <w:rsid w:val="008C7D08"/>
    <w:rsid w:val="008D2DBB"/>
    <w:rsid w:val="008E6090"/>
    <w:rsid w:val="008F44CD"/>
    <w:rsid w:val="00900DA4"/>
    <w:rsid w:val="00901A4A"/>
    <w:rsid w:val="009100AD"/>
    <w:rsid w:val="00912ADA"/>
    <w:rsid w:val="00914D40"/>
    <w:rsid w:val="00917AA4"/>
    <w:rsid w:val="00920F5C"/>
    <w:rsid w:val="00931CFC"/>
    <w:rsid w:val="00934A08"/>
    <w:rsid w:val="009475E6"/>
    <w:rsid w:val="00947637"/>
    <w:rsid w:val="00954598"/>
    <w:rsid w:val="009658F2"/>
    <w:rsid w:val="00966300"/>
    <w:rsid w:val="00972B01"/>
    <w:rsid w:val="0097300B"/>
    <w:rsid w:val="009746FF"/>
    <w:rsid w:val="009747DF"/>
    <w:rsid w:val="00974991"/>
    <w:rsid w:val="00981DAE"/>
    <w:rsid w:val="009854E8"/>
    <w:rsid w:val="0099152D"/>
    <w:rsid w:val="00992E27"/>
    <w:rsid w:val="009A514F"/>
    <w:rsid w:val="009B1E8D"/>
    <w:rsid w:val="009C183D"/>
    <w:rsid w:val="009E449A"/>
    <w:rsid w:val="009E4E86"/>
    <w:rsid w:val="009F2C14"/>
    <w:rsid w:val="00A01F71"/>
    <w:rsid w:val="00A24C0C"/>
    <w:rsid w:val="00A57FA3"/>
    <w:rsid w:val="00A6210E"/>
    <w:rsid w:val="00A71C06"/>
    <w:rsid w:val="00A72C3D"/>
    <w:rsid w:val="00A73947"/>
    <w:rsid w:val="00A95D0A"/>
    <w:rsid w:val="00AA4C05"/>
    <w:rsid w:val="00AA6868"/>
    <w:rsid w:val="00AB2A23"/>
    <w:rsid w:val="00AC2633"/>
    <w:rsid w:val="00AC5E25"/>
    <w:rsid w:val="00AD6DB8"/>
    <w:rsid w:val="00AF1D29"/>
    <w:rsid w:val="00B03F8E"/>
    <w:rsid w:val="00B07A87"/>
    <w:rsid w:val="00B11ED6"/>
    <w:rsid w:val="00B1646F"/>
    <w:rsid w:val="00B2046B"/>
    <w:rsid w:val="00B20EBA"/>
    <w:rsid w:val="00B21E67"/>
    <w:rsid w:val="00B436B2"/>
    <w:rsid w:val="00B54220"/>
    <w:rsid w:val="00B748A9"/>
    <w:rsid w:val="00B86384"/>
    <w:rsid w:val="00B91F93"/>
    <w:rsid w:val="00B945FA"/>
    <w:rsid w:val="00BA689C"/>
    <w:rsid w:val="00BD6241"/>
    <w:rsid w:val="00C07D20"/>
    <w:rsid w:val="00C152DD"/>
    <w:rsid w:val="00C20D44"/>
    <w:rsid w:val="00C23709"/>
    <w:rsid w:val="00C55DBA"/>
    <w:rsid w:val="00C64219"/>
    <w:rsid w:val="00C73D66"/>
    <w:rsid w:val="00C74A00"/>
    <w:rsid w:val="00C77F32"/>
    <w:rsid w:val="00C83469"/>
    <w:rsid w:val="00C85782"/>
    <w:rsid w:val="00C962B8"/>
    <w:rsid w:val="00CA0FCD"/>
    <w:rsid w:val="00CB6C31"/>
    <w:rsid w:val="00CB7064"/>
    <w:rsid w:val="00CB7250"/>
    <w:rsid w:val="00CC0721"/>
    <w:rsid w:val="00CC56DC"/>
    <w:rsid w:val="00CD306F"/>
    <w:rsid w:val="00CD56AF"/>
    <w:rsid w:val="00CE7775"/>
    <w:rsid w:val="00CF02C8"/>
    <w:rsid w:val="00CF3479"/>
    <w:rsid w:val="00CF6E0F"/>
    <w:rsid w:val="00D11481"/>
    <w:rsid w:val="00D134DD"/>
    <w:rsid w:val="00D14266"/>
    <w:rsid w:val="00D15133"/>
    <w:rsid w:val="00D17516"/>
    <w:rsid w:val="00D219BB"/>
    <w:rsid w:val="00D267BE"/>
    <w:rsid w:val="00D349F8"/>
    <w:rsid w:val="00D55C6B"/>
    <w:rsid w:val="00D61C0C"/>
    <w:rsid w:val="00D812A5"/>
    <w:rsid w:val="00D81FEB"/>
    <w:rsid w:val="00D824F2"/>
    <w:rsid w:val="00D84914"/>
    <w:rsid w:val="00D856FE"/>
    <w:rsid w:val="00D976EB"/>
    <w:rsid w:val="00DA0B3C"/>
    <w:rsid w:val="00DB6435"/>
    <w:rsid w:val="00DC35E6"/>
    <w:rsid w:val="00DC7AAC"/>
    <w:rsid w:val="00DD0678"/>
    <w:rsid w:val="00DE2AE3"/>
    <w:rsid w:val="00DE309D"/>
    <w:rsid w:val="00DE5BF0"/>
    <w:rsid w:val="00DF31D4"/>
    <w:rsid w:val="00E150E4"/>
    <w:rsid w:val="00E2359D"/>
    <w:rsid w:val="00E2642B"/>
    <w:rsid w:val="00E31BA0"/>
    <w:rsid w:val="00E43BBD"/>
    <w:rsid w:val="00E43FB2"/>
    <w:rsid w:val="00E46AEA"/>
    <w:rsid w:val="00E476F9"/>
    <w:rsid w:val="00E515DA"/>
    <w:rsid w:val="00E533E0"/>
    <w:rsid w:val="00E563E1"/>
    <w:rsid w:val="00E902CF"/>
    <w:rsid w:val="00EA3F7C"/>
    <w:rsid w:val="00EB5932"/>
    <w:rsid w:val="00EE250D"/>
    <w:rsid w:val="00EF1B40"/>
    <w:rsid w:val="00F079AB"/>
    <w:rsid w:val="00F163EE"/>
    <w:rsid w:val="00F179EA"/>
    <w:rsid w:val="00F2442E"/>
    <w:rsid w:val="00F26FC4"/>
    <w:rsid w:val="00F27DED"/>
    <w:rsid w:val="00F60243"/>
    <w:rsid w:val="00F70D2A"/>
    <w:rsid w:val="00F815A6"/>
    <w:rsid w:val="00F904A4"/>
    <w:rsid w:val="00F952F5"/>
    <w:rsid w:val="00FA2C0B"/>
    <w:rsid w:val="00FB7C38"/>
    <w:rsid w:val="00FD2B1D"/>
    <w:rsid w:val="00FE2213"/>
    <w:rsid w:val="00FE3982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36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43DFD-C65C-4976-912D-090C26DE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mahersh</cp:lastModifiedBy>
  <cp:revision>91</cp:revision>
  <cp:lastPrinted>2015-07-02T07:44:00Z</cp:lastPrinted>
  <dcterms:created xsi:type="dcterms:W3CDTF">2012-07-19T08:34:00Z</dcterms:created>
  <dcterms:modified xsi:type="dcterms:W3CDTF">2015-07-21T10:32:00Z</dcterms:modified>
</cp:coreProperties>
</file>