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9E6" w:rsidRDefault="00CF09E6" w:rsidP="0074514E">
      <w:pPr>
        <w:pStyle w:val="Title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Chapte</w:t>
      </w:r>
      <w:r w:rsidR="004C520D">
        <w:rPr>
          <w:rFonts w:cs="Times New Roman"/>
          <w:b w:val="0"/>
          <w:bCs w:val="0"/>
          <w:sz w:val="24"/>
          <w:szCs w:val="24"/>
        </w:rPr>
        <w:t>r</w:t>
      </w:r>
      <w:r>
        <w:rPr>
          <w:rFonts w:cs="Times New Roman"/>
          <w:b w:val="0"/>
          <w:bCs w:val="0"/>
          <w:sz w:val="24"/>
          <w:szCs w:val="24"/>
        </w:rPr>
        <w:t xml:space="preserve"> One</w:t>
      </w:r>
    </w:p>
    <w:p w:rsidR="00CF09E6" w:rsidRDefault="00CF09E6" w:rsidP="0074514E">
      <w:pPr>
        <w:pStyle w:val="Title"/>
        <w:rPr>
          <w:rFonts w:cs="Times New Roman"/>
          <w:sz w:val="28"/>
          <w:szCs w:val="28"/>
        </w:rPr>
      </w:pPr>
    </w:p>
    <w:p w:rsidR="00375DC2" w:rsidRDefault="00375DC2" w:rsidP="0074514E">
      <w:pPr>
        <w:pStyle w:val="Heading6"/>
        <w:ind w:left="0"/>
        <w:rPr>
          <w:sz w:val="28"/>
          <w:szCs w:val="28"/>
        </w:rPr>
      </w:pPr>
      <w:r>
        <w:rPr>
          <w:sz w:val="28"/>
          <w:szCs w:val="28"/>
        </w:rPr>
        <w:t>Main Findings</w:t>
      </w:r>
    </w:p>
    <w:p w:rsidR="00375DC2" w:rsidRDefault="00375DC2" w:rsidP="0074514E">
      <w:pPr>
        <w:ind w:left="1280"/>
        <w:rPr>
          <w:b/>
          <w:bCs/>
          <w:sz w:val="22"/>
          <w:szCs w:val="22"/>
        </w:rPr>
      </w:pPr>
    </w:p>
    <w:p w:rsidR="00D16AB8" w:rsidRDefault="00375DC2" w:rsidP="00A87841">
      <w:pPr>
        <w:pStyle w:val="BodyText"/>
      </w:pPr>
      <w:r>
        <w:t xml:space="preserve">The </w:t>
      </w:r>
      <w:r w:rsidR="00652E6F">
        <w:t>Fo</w:t>
      </w:r>
      <w:r w:rsidR="004C520D">
        <w:t>r</w:t>
      </w:r>
      <w:r w:rsidR="00652E6F">
        <w:t>eign</w:t>
      </w:r>
      <w:r w:rsidR="00251798">
        <w:t xml:space="preserve"> Investment Su</w:t>
      </w:r>
      <w:r w:rsidR="004C520D">
        <w:t>r</w:t>
      </w:r>
      <w:r w:rsidR="00251798">
        <w:t>vey</w:t>
      </w:r>
      <w:r>
        <w:t xml:space="preserve"> </w:t>
      </w:r>
      <w:r w:rsidR="0003564B">
        <w:t>of</w:t>
      </w:r>
      <w:r w:rsidR="00251798">
        <w:t xml:space="preserve"> </w:t>
      </w:r>
      <w:r w:rsidR="004C520D">
        <w:t>resident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 w:rsidR="00F50937">
        <w:rPr>
          <w:color w:val="000000"/>
        </w:rPr>
        <w:t>2014</w:t>
      </w:r>
      <w:r w:rsidR="00251798">
        <w:t xml:space="preserve"> </w:t>
      </w:r>
      <w:r w:rsidR="00CF6792">
        <w:t xml:space="preserve">has </w:t>
      </w:r>
      <w:r w:rsidR="00A87841">
        <w:t>revealed</w:t>
      </w:r>
      <w:r w:rsidR="00CF6792">
        <w:t xml:space="preserve"> impo</w:t>
      </w:r>
      <w:r w:rsidR="004C520D">
        <w:t>r</w:t>
      </w:r>
      <w:r w:rsidR="00CF6792">
        <w:t xml:space="preserve">tant </w:t>
      </w:r>
      <w:r w:rsidR="004C520D">
        <w:t>r</w:t>
      </w:r>
      <w:r w:rsidR="00CF6792">
        <w:t>esults fo</w:t>
      </w:r>
      <w:r w:rsidR="004C520D">
        <w:t>r</w:t>
      </w:r>
      <w:r w:rsidR="00CF6792">
        <w:t xml:space="preserve"> </w:t>
      </w:r>
      <w:r w:rsidR="004C520D">
        <w:t>r</w:t>
      </w:r>
      <w:r w:rsidR="00CF6792">
        <w:t>esea</w:t>
      </w:r>
      <w:r w:rsidR="004C520D">
        <w:t>r</w:t>
      </w:r>
      <w:r w:rsidR="00CF6792">
        <w:t>che</w:t>
      </w:r>
      <w:r w:rsidR="004C520D">
        <w:t>r</w:t>
      </w:r>
      <w:r w:rsidR="00CF6792">
        <w:t xml:space="preserve">s, </w:t>
      </w:r>
      <w:r w:rsidR="0003564B">
        <w:t>academics</w:t>
      </w:r>
      <w:r w:rsidR="00911885">
        <w:t>,</w:t>
      </w:r>
      <w:r w:rsidR="00CF6792">
        <w:t xml:space="preserve"> and decision make</w:t>
      </w:r>
      <w:r w:rsidR="004C520D">
        <w:t>r</w:t>
      </w:r>
      <w:r w:rsidR="00CF6792">
        <w:t>s</w:t>
      </w:r>
      <w:r w:rsidR="0003564B">
        <w:t>.</w:t>
      </w:r>
      <w:r w:rsidR="00CF6792">
        <w:t xml:space="preserve"> </w:t>
      </w:r>
      <w:r w:rsidR="0003564B">
        <w:t>T</w:t>
      </w:r>
      <w:r w:rsidR="00CF6792">
        <w:t xml:space="preserve">he </w:t>
      </w:r>
      <w:r w:rsidR="004C520D">
        <w:t>r</w:t>
      </w:r>
      <w:r w:rsidR="00CF6792">
        <w:t xml:space="preserve">esults indicated that </w:t>
      </w:r>
      <w:r w:rsidR="00190B3E">
        <w:t xml:space="preserve">external </w:t>
      </w:r>
      <w:r w:rsidR="00CF6792">
        <w:t xml:space="preserve">investments by </w:t>
      </w:r>
      <w:r w:rsidR="005C5B1E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 w:rsidR="00911885">
        <w:t>we</w:t>
      </w:r>
      <w:r w:rsidR="004C520D">
        <w:t>r</w:t>
      </w:r>
      <w:r w:rsidR="00CF6792">
        <w:t xml:space="preserve">e </w:t>
      </w:r>
      <w:r w:rsidR="0003564B">
        <w:t>g</w:t>
      </w:r>
      <w:r w:rsidR="004C520D">
        <w:t>r</w:t>
      </w:r>
      <w:r w:rsidR="0003564B">
        <w:t>eate</w:t>
      </w:r>
      <w:r w:rsidR="004C520D">
        <w:t>r</w:t>
      </w:r>
      <w:r w:rsidR="00CF6792">
        <w:t xml:space="preserve"> than </w:t>
      </w:r>
      <w:r w:rsidR="0003564B">
        <w:t xml:space="preserve">investment by </w:t>
      </w:r>
      <w:r w:rsidR="00CF6792">
        <w:t>non-</w:t>
      </w:r>
      <w:r w:rsidR="004C520D">
        <w:t>resident</w:t>
      </w:r>
      <w:r w:rsidR="00CF6792">
        <w:t xml:space="preserve">s </w:t>
      </w:r>
      <w:r w:rsidR="00222CEC">
        <w:t xml:space="preserve">in </w:t>
      </w:r>
      <w:r w:rsidR="004C520D">
        <w:t>resident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 w:rsidR="00643079">
        <w:t xml:space="preserve">at the end of </w:t>
      </w:r>
      <w:r w:rsidR="00F50937">
        <w:t>2014</w:t>
      </w:r>
      <w:r w:rsidR="00643079">
        <w:t xml:space="preserve">. </w:t>
      </w:r>
    </w:p>
    <w:p w:rsidR="00785175" w:rsidRPr="00530F5E" w:rsidRDefault="00785175" w:rsidP="0074514E">
      <w:pPr>
        <w:pStyle w:val="BodyText"/>
      </w:pPr>
    </w:p>
    <w:p w:rsidR="00D16AB8" w:rsidRDefault="00D16AB8" w:rsidP="0074514E">
      <w:pPr>
        <w:pStyle w:val="BodyText"/>
      </w:pPr>
      <w:r>
        <w:t>The main findings of the su</w:t>
      </w:r>
      <w:r w:rsidR="004C520D">
        <w:t>r</w:t>
      </w:r>
      <w:r>
        <w:t>vey a</w:t>
      </w:r>
      <w:r w:rsidR="004C520D">
        <w:t>r</w:t>
      </w:r>
      <w:r>
        <w:t>e as follows:</w:t>
      </w:r>
    </w:p>
    <w:p w:rsidR="00934B8D" w:rsidRDefault="00D16AB8" w:rsidP="00F50937">
      <w:pPr>
        <w:pStyle w:val="BodyText"/>
        <w:numPr>
          <w:ilvl w:val="0"/>
          <w:numId w:val="31"/>
        </w:numPr>
        <w:ind w:left="284" w:hanging="284"/>
      </w:pPr>
      <w:r>
        <w:t xml:space="preserve">The total stock of </w:t>
      </w:r>
      <w:r w:rsidR="004C520D">
        <w:t>resident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>
        <w:t xml:space="preserve">investments </w:t>
      </w:r>
      <w:r w:rsidR="004C5D8D">
        <w:t>ab</w:t>
      </w:r>
      <w:r w:rsidR="004C520D">
        <w:t>r</w:t>
      </w:r>
      <w:r w:rsidR="004C5D8D">
        <w:t>oad (assets) amounted to US</w:t>
      </w:r>
      <w:r w:rsidR="00D67B9A">
        <w:t xml:space="preserve">D </w:t>
      </w:r>
      <w:r w:rsidR="00DC57CD">
        <w:t>5,</w:t>
      </w:r>
      <w:r w:rsidR="00F50937">
        <w:t>954</w:t>
      </w:r>
      <w:r w:rsidR="004C5D8D">
        <w:t xml:space="preserve"> million</w:t>
      </w:r>
      <w:r w:rsidR="00785175">
        <w:t xml:space="preserve"> </w:t>
      </w:r>
      <w:r w:rsidR="00786C31">
        <w:t xml:space="preserve">at end </w:t>
      </w:r>
      <w:r w:rsidR="00F50937">
        <w:t>2014</w:t>
      </w:r>
      <w:r w:rsidR="00934B8D">
        <w:t>.</w:t>
      </w:r>
    </w:p>
    <w:p w:rsidR="00D16AB8" w:rsidRDefault="00934B8D" w:rsidP="004941A7">
      <w:pPr>
        <w:pStyle w:val="BodyText"/>
        <w:numPr>
          <w:ilvl w:val="0"/>
          <w:numId w:val="31"/>
        </w:numPr>
        <w:ind w:left="284" w:hanging="284"/>
      </w:pPr>
      <w:r>
        <w:t>The t</w:t>
      </w:r>
      <w:r w:rsidR="00786C31">
        <w:t>otal fo</w:t>
      </w:r>
      <w:r w:rsidR="004C520D">
        <w:t>r</w:t>
      </w:r>
      <w:r w:rsidR="00786C31">
        <w:t>eign investment</w:t>
      </w:r>
      <w:r w:rsidR="0003564B">
        <w:t xml:space="preserve"> stock</w:t>
      </w:r>
      <w:r w:rsidR="00786C31">
        <w:t xml:space="preserve"> in </w:t>
      </w:r>
      <w:r w:rsidR="004C520D">
        <w:t>resident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 w:rsidR="00786C31">
        <w:t>(</w:t>
      </w:r>
      <w:r w:rsidR="0003564B">
        <w:t>l</w:t>
      </w:r>
      <w:r w:rsidR="00786C31">
        <w:t xml:space="preserve">iabilities) amounted to </w:t>
      </w:r>
      <w:r w:rsidR="004C5D8D">
        <w:t>US</w:t>
      </w:r>
      <w:r w:rsidR="00D67B9A">
        <w:t xml:space="preserve">D </w:t>
      </w:r>
      <w:r w:rsidR="00796095">
        <w:t>2</w:t>
      </w:r>
      <w:r w:rsidR="00DC57CD">
        <w:t>,</w:t>
      </w:r>
      <w:r w:rsidR="00F50937">
        <w:t>746</w:t>
      </w:r>
      <w:r w:rsidR="00786C31">
        <w:t xml:space="preserve"> million at end </w:t>
      </w:r>
      <w:r w:rsidR="00A87841">
        <w:t>2014</w:t>
      </w:r>
      <w:r w:rsidR="00786C31">
        <w:t>.</w:t>
      </w:r>
    </w:p>
    <w:p w:rsidR="005C7292" w:rsidRPr="008F1717" w:rsidRDefault="005C7292" w:rsidP="0074514E">
      <w:pPr>
        <w:pStyle w:val="BodyText"/>
        <w:rPr>
          <w:b/>
          <w:bCs/>
        </w:rPr>
      </w:pPr>
    </w:p>
    <w:p w:rsidR="005C7292" w:rsidRDefault="005C7292" w:rsidP="00593E4E">
      <w:pPr>
        <w:pStyle w:val="BodyText"/>
      </w:pPr>
      <w:r>
        <w:t xml:space="preserve">With </w:t>
      </w:r>
      <w:r w:rsidR="004C520D">
        <w:t>r</w:t>
      </w:r>
      <w:r>
        <w:t>ega</w:t>
      </w:r>
      <w:r w:rsidR="004C520D">
        <w:t>r</w:t>
      </w:r>
      <w:r>
        <w:t>d to</w:t>
      </w:r>
      <w:r w:rsidR="001921EB">
        <w:t xml:space="preserve"> </w:t>
      </w:r>
      <w:r w:rsidR="00070ECD">
        <w:t xml:space="preserve">the </w:t>
      </w:r>
      <w:r w:rsidR="001921EB">
        <w:t>dist</w:t>
      </w:r>
      <w:r w:rsidR="004C520D">
        <w:t>r</w:t>
      </w:r>
      <w:r w:rsidR="001921EB">
        <w:t xml:space="preserve">ibution of </w:t>
      </w:r>
      <w:r w:rsidR="00070ECD">
        <w:t>a</w:t>
      </w:r>
      <w:r w:rsidR="00AC3B8E">
        <w:t>ssets</w:t>
      </w:r>
      <w:r w:rsidR="00070ECD">
        <w:t>,</w:t>
      </w:r>
      <w:r>
        <w:t xml:space="preserve"> </w:t>
      </w:r>
      <w:r w:rsidR="00070ECD">
        <w:t>f</w:t>
      </w:r>
      <w:r w:rsidR="00E8314F">
        <w:t>o</w:t>
      </w:r>
      <w:r w:rsidR="004C520D">
        <w:t>r</w:t>
      </w:r>
      <w:r w:rsidR="00E8314F">
        <w:t xml:space="preserve">eign </w:t>
      </w:r>
      <w:r w:rsidR="00070ECD">
        <w:t>d</w:t>
      </w:r>
      <w:r w:rsidR="00E8314F">
        <w:t>i</w:t>
      </w:r>
      <w:r w:rsidR="004C520D">
        <w:t>r</w:t>
      </w:r>
      <w:r w:rsidR="00E8314F">
        <w:t xml:space="preserve">ect </w:t>
      </w:r>
      <w:r w:rsidR="00070ECD">
        <w:t>i</w:t>
      </w:r>
      <w:r w:rsidR="00E8314F">
        <w:t>nvestment (FDI)</w:t>
      </w:r>
      <w:r w:rsidR="00DA7571">
        <w:t xml:space="preserve"> </w:t>
      </w:r>
      <w:r w:rsidR="00E8314F">
        <w:t>ab</w:t>
      </w:r>
      <w:r w:rsidR="004C520D">
        <w:t>r</w:t>
      </w:r>
      <w:r w:rsidR="00E8314F">
        <w:t>oad</w:t>
      </w:r>
      <w:r w:rsidR="002D4189">
        <w:t xml:space="preserve"> </w:t>
      </w:r>
      <w:r>
        <w:t xml:space="preserve">amounted to </w:t>
      </w:r>
      <w:r w:rsidR="000B746C">
        <w:t>US</w:t>
      </w:r>
      <w:r w:rsidR="00D67B9A">
        <w:t xml:space="preserve">D </w:t>
      </w:r>
      <w:r w:rsidR="00F50937">
        <w:t>316 million</w:t>
      </w:r>
      <w:r w:rsidR="00A87841">
        <w:t>,</w:t>
      </w:r>
      <w:r w:rsidR="00F50937">
        <w:t xml:space="preserve"> </w:t>
      </w:r>
      <w:r w:rsidR="00A87841">
        <w:t>at</w:t>
      </w:r>
      <w:r w:rsidR="00F50937">
        <w:t xml:space="preserve"> 5.3</w:t>
      </w:r>
      <w:r w:rsidR="00ED5432">
        <w:t>% of total assets</w:t>
      </w:r>
      <w:r w:rsidR="004941A7">
        <w:t>;</w:t>
      </w:r>
      <w:r w:rsidR="002D4189">
        <w:t xml:space="preserve"> </w:t>
      </w:r>
      <w:r w:rsidR="00354148">
        <w:t>p</w:t>
      </w:r>
      <w:r w:rsidR="002D4189">
        <w:t>o</w:t>
      </w:r>
      <w:r w:rsidR="004C520D">
        <w:t>r</w:t>
      </w:r>
      <w:r w:rsidR="002D4189">
        <w:t xml:space="preserve">tfolio </w:t>
      </w:r>
      <w:r w:rsidR="00354148">
        <w:t>i</w:t>
      </w:r>
      <w:r w:rsidR="002D4189">
        <w:t>nvestments ab</w:t>
      </w:r>
      <w:r w:rsidR="004C520D">
        <w:t>r</w:t>
      </w:r>
      <w:r w:rsidR="002D4189">
        <w:t xml:space="preserve">oad </w:t>
      </w:r>
      <w:r w:rsidR="008072DF">
        <w:t xml:space="preserve">amounted to </w:t>
      </w:r>
      <w:r w:rsidR="000B746C">
        <w:t>US</w:t>
      </w:r>
      <w:r w:rsidR="00D67B9A">
        <w:t xml:space="preserve">D </w:t>
      </w:r>
      <w:r w:rsidR="00A03646">
        <w:t>1,</w:t>
      </w:r>
      <w:r w:rsidR="00F50937">
        <w:t>172</w:t>
      </w:r>
      <w:r w:rsidR="008072DF">
        <w:t xml:space="preserve"> </w:t>
      </w:r>
      <w:r w:rsidR="00ED5432">
        <w:t>million</w:t>
      </w:r>
      <w:r w:rsidR="004941A7">
        <w:t>,</w:t>
      </w:r>
      <w:r w:rsidR="00ED5432">
        <w:t xml:space="preserve"> </w:t>
      </w:r>
      <w:r w:rsidR="00A87841">
        <w:t>at</w:t>
      </w:r>
      <w:r w:rsidR="00ED5432">
        <w:t xml:space="preserve"> </w:t>
      </w:r>
      <w:r w:rsidR="00F50937">
        <w:t>19.7</w:t>
      </w:r>
      <w:r w:rsidR="00ED5432">
        <w:t>% of total assets</w:t>
      </w:r>
      <w:r w:rsidR="004941A7">
        <w:t>;</w:t>
      </w:r>
      <w:r w:rsidR="008072DF">
        <w:t xml:space="preserve"> </w:t>
      </w:r>
      <w:r w:rsidR="00593E4E">
        <w:t>o</w:t>
      </w:r>
      <w:r w:rsidR="008072DF">
        <w:t>the</w:t>
      </w:r>
      <w:r w:rsidR="004C520D">
        <w:t>r</w:t>
      </w:r>
      <w:r w:rsidR="008072DF">
        <w:t xml:space="preserve"> </w:t>
      </w:r>
      <w:r w:rsidR="00593E4E">
        <w:t>i</w:t>
      </w:r>
      <w:r w:rsidR="008072DF">
        <w:t>nvestments ab</w:t>
      </w:r>
      <w:r w:rsidR="004C520D">
        <w:t>r</w:t>
      </w:r>
      <w:r w:rsidR="008072DF">
        <w:t xml:space="preserve">oad amounted to </w:t>
      </w:r>
      <w:r w:rsidR="000B746C">
        <w:t>US</w:t>
      </w:r>
      <w:r w:rsidR="00D67B9A">
        <w:t xml:space="preserve">D </w:t>
      </w:r>
      <w:r w:rsidR="008072DF">
        <w:t>3,</w:t>
      </w:r>
      <w:r w:rsidR="00F50937">
        <w:t>794</w:t>
      </w:r>
      <w:r w:rsidR="008072DF">
        <w:t xml:space="preserve"> million</w:t>
      </w:r>
      <w:r w:rsidR="004941A7">
        <w:t>,</w:t>
      </w:r>
      <w:r w:rsidR="00ED5432">
        <w:t xml:space="preserve"> </w:t>
      </w:r>
      <w:r w:rsidR="00A87841">
        <w:t>at</w:t>
      </w:r>
      <w:r w:rsidR="00ED5432">
        <w:t xml:space="preserve"> </w:t>
      </w:r>
      <w:r w:rsidR="00F50937">
        <w:t>63.7</w:t>
      </w:r>
      <w:r w:rsidR="00ED5432">
        <w:t>% of total assets</w:t>
      </w:r>
      <w:r w:rsidR="004941A7">
        <w:t>;</w:t>
      </w:r>
      <w:r w:rsidR="00ED5432">
        <w:t xml:space="preserve"> and t</w:t>
      </w:r>
      <w:r w:rsidR="00C73DA9">
        <w:t xml:space="preserve">he stock of </w:t>
      </w:r>
      <w:r w:rsidR="004C520D">
        <w:t>r</w:t>
      </w:r>
      <w:r w:rsidR="00C73DA9">
        <w:t>ese</w:t>
      </w:r>
      <w:r w:rsidR="004C520D">
        <w:t>r</w:t>
      </w:r>
      <w:r w:rsidR="00C73DA9">
        <w:t xml:space="preserve">ve </w:t>
      </w:r>
      <w:r w:rsidR="00354148">
        <w:t>a</w:t>
      </w:r>
      <w:r w:rsidR="00C73DA9">
        <w:t>ssets fo</w:t>
      </w:r>
      <w:r w:rsidR="004C520D">
        <w:t>r</w:t>
      </w:r>
      <w:r w:rsidR="00C73DA9">
        <w:t xml:space="preserve"> </w:t>
      </w:r>
      <w:r w:rsidR="00354148">
        <w:t xml:space="preserve">the </w:t>
      </w:r>
      <w:r w:rsidR="00C73DA9">
        <w:t xml:space="preserve">PMA amounted to </w:t>
      </w:r>
      <w:r w:rsidR="000B746C">
        <w:t>US</w:t>
      </w:r>
      <w:r w:rsidR="00D67B9A">
        <w:t xml:space="preserve">D </w:t>
      </w:r>
      <w:r w:rsidR="00F50937">
        <w:t>672</w:t>
      </w:r>
      <w:r w:rsidR="00C73DA9">
        <w:t xml:space="preserve"> million</w:t>
      </w:r>
      <w:r w:rsidR="004941A7">
        <w:t>,</w:t>
      </w:r>
      <w:r w:rsidR="00C73DA9">
        <w:t xml:space="preserve"> </w:t>
      </w:r>
      <w:r w:rsidR="00A87841">
        <w:t>at</w:t>
      </w:r>
      <w:r w:rsidR="00ED5432">
        <w:t xml:space="preserve"> 11.</w:t>
      </w:r>
      <w:r w:rsidR="00F50937">
        <w:t>3</w:t>
      </w:r>
      <w:r w:rsidR="00ED5432">
        <w:t xml:space="preserve">% of total assets </w:t>
      </w:r>
      <w:r w:rsidR="00C73DA9">
        <w:t xml:space="preserve">at end </w:t>
      </w:r>
      <w:r w:rsidR="00F50937">
        <w:t>2014</w:t>
      </w:r>
      <w:r w:rsidR="00C73DA9">
        <w:t>.</w:t>
      </w:r>
    </w:p>
    <w:p w:rsidR="00FD7DDF" w:rsidRDefault="00FD7DDF" w:rsidP="0074514E">
      <w:pPr>
        <w:pStyle w:val="BodyText"/>
      </w:pPr>
    </w:p>
    <w:p w:rsidR="00A90AA6" w:rsidRDefault="00476411" w:rsidP="00F50937">
      <w:pPr>
        <w:pStyle w:val="BodyText"/>
        <w:bidi/>
        <w:jc w:val="center"/>
        <w:rPr>
          <w:rFonts w:ascii="Arial" w:hAnsi="Arial" w:cs="Arial"/>
          <w:b/>
          <w:bCs/>
          <w:sz w:val="22"/>
          <w:szCs w:val="22"/>
        </w:rPr>
      </w:pPr>
      <w:r w:rsidRPr="00CC16A8">
        <w:rPr>
          <w:rFonts w:ascii="Arial" w:hAnsi="Arial" w:cs="Arial"/>
          <w:b/>
          <w:bCs/>
          <w:sz w:val="22"/>
          <w:szCs w:val="22"/>
        </w:rPr>
        <w:t>P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centage </w:t>
      </w:r>
      <w:r w:rsidRPr="00CC16A8">
        <w:rPr>
          <w:rFonts w:ascii="Arial" w:hAnsi="Arial" w:cs="Arial"/>
          <w:b/>
          <w:bCs/>
          <w:sz w:val="22"/>
          <w:szCs w:val="22"/>
        </w:rPr>
        <w:t>D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ist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ibution of </w:t>
      </w:r>
      <w:r w:rsidRPr="00CC16A8">
        <w:rPr>
          <w:rFonts w:ascii="Arial" w:hAnsi="Arial" w:cs="Arial"/>
          <w:b/>
          <w:bCs/>
          <w:sz w:val="22"/>
          <w:szCs w:val="22"/>
        </w:rPr>
        <w:t>E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xte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nal </w:t>
      </w:r>
      <w:r w:rsidRPr="00CC16A8">
        <w:rPr>
          <w:rFonts w:ascii="Arial" w:hAnsi="Arial" w:cs="Arial"/>
          <w:b/>
          <w:bCs/>
          <w:sz w:val="22"/>
          <w:szCs w:val="22"/>
        </w:rPr>
        <w:t>A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ssets </w:t>
      </w:r>
      <w:r w:rsidRPr="00CC16A8">
        <w:rPr>
          <w:rFonts w:ascii="Arial" w:hAnsi="Arial" w:cs="Arial"/>
          <w:b/>
          <w:bCs/>
          <w:sz w:val="22"/>
          <w:szCs w:val="22"/>
        </w:rPr>
        <w:t>S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tocks </w:t>
      </w:r>
      <w:r w:rsidR="00091855" w:rsidRPr="00CC16A8">
        <w:rPr>
          <w:rFonts w:ascii="Arial" w:hAnsi="Arial" w:cs="Arial"/>
          <w:b/>
          <w:bCs/>
          <w:sz w:val="22"/>
          <w:szCs w:val="22"/>
        </w:rPr>
        <w:t>o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f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 </w:t>
      </w:r>
      <w:r w:rsidR="004C520D">
        <w:rPr>
          <w:rFonts w:ascii="Arial" w:hAnsi="Arial" w:cs="Arial"/>
          <w:b/>
          <w:bCs/>
          <w:sz w:val="22"/>
          <w:szCs w:val="22"/>
        </w:rPr>
        <w:t>Resident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 Ente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>p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ises in Palestine </w:t>
      </w:r>
      <w:r w:rsidR="0086332B" w:rsidRPr="00CC16A8">
        <w:rPr>
          <w:rFonts w:ascii="Arial" w:hAnsi="Arial" w:cs="Arial"/>
          <w:b/>
          <w:bCs/>
          <w:sz w:val="22"/>
          <w:szCs w:val="22"/>
        </w:rPr>
        <w:t>by</w:t>
      </w:r>
      <w:r w:rsidR="002A37C4" w:rsidRPr="00CC16A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C16A8">
        <w:rPr>
          <w:rFonts w:ascii="Arial" w:hAnsi="Arial" w:cs="Arial"/>
          <w:b/>
          <w:bCs/>
          <w:sz w:val="22"/>
          <w:szCs w:val="22"/>
        </w:rPr>
        <w:t>T</w:t>
      </w:r>
      <w:r w:rsidR="002A37C4" w:rsidRPr="00CC16A8">
        <w:rPr>
          <w:rFonts w:ascii="Arial" w:hAnsi="Arial" w:cs="Arial"/>
          <w:b/>
          <w:bCs/>
          <w:sz w:val="22"/>
          <w:szCs w:val="22"/>
        </w:rPr>
        <w:t xml:space="preserve">ype of </w:t>
      </w:r>
      <w:r w:rsidRPr="00CC16A8">
        <w:rPr>
          <w:rFonts w:ascii="Arial" w:hAnsi="Arial" w:cs="Arial"/>
          <w:b/>
          <w:bCs/>
          <w:sz w:val="22"/>
          <w:szCs w:val="22"/>
        </w:rPr>
        <w:t>I</w:t>
      </w:r>
      <w:r w:rsidR="002A37C4" w:rsidRPr="00CC16A8">
        <w:rPr>
          <w:rFonts w:ascii="Arial" w:hAnsi="Arial" w:cs="Arial"/>
          <w:b/>
          <w:bCs/>
          <w:sz w:val="22"/>
          <w:szCs w:val="22"/>
        </w:rPr>
        <w:t xml:space="preserve">nvestment, </w:t>
      </w:r>
      <w:r w:rsidR="00E80DDC" w:rsidRPr="00CC16A8">
        <w:rPr>
          <w:rFonts w:ascii="Arial" w:hAnsi="Arial" w:cs="Arial"/>
          <w:b/>
          <w:bCs/>
          <w:sz w:val="22"/>
          <w:szCs w:val="22"/>
        </w:rPr>
        <w:t xml:space="preserve">at end </w:t>
      </w:r>
      <w:r w:rsidR="00F50937">
        <w:rPr>
          <w:rFonts w:ascii="Arial" w:hAnsi="Arial" w:cs="Arial"/>
          <w:b/>
          <w:bCs/>
          <w:sz w:val="22"/>
          <w:szCs w:val="22"/>
        </w:rPr>
        <w:t>2014</w:t>
      </w:r>
    </w:p>
    <w:p w:rsidR="00C73DA9" w:rsidRDefault="0087755C" w:rsidP="0074514E">
      <w:pPr>
        <w:pStyle w:val="BodyText"/>
        <w:jc w:val="center"/>
      </w:pPr>
      <w:r w:rsidRPr="0087755C">
        <w:rPr>
          <w:rFonts w:hint="cs"/>
          <w:noProof/>
          <w:lang w:val="en-GB" w:eastAsia="en-GB"/>
        </w:rPr>
        <w:drawing>
          <wp:inline distT="0" distB="0" distL="0" distR="0">
            <wp:extent cx="5440680" cy="2429435"/>
            <wp:effectExtent l="19050" t="0" r="26670" b="8965"/>
            <wp:docPr id="6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73DA9" w:rsidRPr="00F376BB" w:rsidRDefault="00C73DA9" w:rsidP="0074514E">
      <w:pPr>
        <w:pStyle w:val="BodyText"/>
        <w:rPr>
          <w:sz w:val="28"/>
          <w:szCs w:val="28"/>
        </w:rPr>
      </w:pPr>
    </w:p>
    <w:p w:rsidR="00EC3603" w:rsidRDefault="00EC3603" w:rsidP="00593E4E">
      <w:pPr>
        <w:pStyle w:val="BodyText"/>
      </w:pPr>
      <w:r>
        <w:t xml:space="preserve">With </w:t>
      </w:r>
      <w:r w:rsidR="004C520D">
        <w:t>r</w:t>
      </w:r>
      <w:r>
        <w:t>ega</w:t>
      </w:r>
      <w:r w:rsidR="004C520D">
        <w:t>r</w:t>
      </w:r>
      <w:r>
        <w:t xml:space="preserve">d to </w:t>
      </w:r>
      <w:r w:rsidR="008A4CBC">
        <w:t xml:space="preserve">the </w:t>
      </w:r>
      <w:r w:rsidR="00DA7571">
        <w:t>dist</w:t>
      </w:r>
      <w:r w:rsidR="004C520D">
        <w:t>r</w:t>
      </w:r>
      <w:r w:rsidR="00DA7571">
        <w:t xml:space="preserve">ibution of </w:t>
      </w:r>
      <w:r w:rsidR="008A4CBC">
        <w:t>l</w:t>
      </w:r>
      <w:r w:rsidR="00DA7571">
        <w:t>iabilities</w:t>
      </w:r>
      <w:r w:rsidR="008A4CBC">
        <w:t>,</w:t>
      </w:r>
      <w:r w:rsidR="00DA7571">
        <w:t xml:space="preserve"> </w:t>
      </w:r>
      <w:r w:rsidR="008A4CBC">
        <w:t>f</w:t>
      </w:r>
      <w:r w:rsidR="00DA7571">
        <w:t>o</w:t>
      </w:r>
      <w:r w:rsidR="004C520D">
        <w:t>r</w:t>
      </w:r>
      <w:r w:rsidR="00DA7571">
        <w:t xml:space="preserve">eign </w:t>
      </w:r>
      <w:r w:rsidR="008A4CBC">
        <w:t>d</w:t>
      </w:r>
      <w:r w:rsidR="00DA7571">
        <w:t>i</w:t>
      </w:r>
      <w:r w:rsidR="004C520D">
        <w:t>r</w:t>
      </w:r>
      <w:r w:rsidR="00DA7571">
        <w:t xml:space="preserve">ect </w:t>
      </w:r>
      <w:r w:rsidR="008A4CBC">
        <w:t>i</w:t>
      </w:r>
      <w:r w:rsidR="00DA7571">
        <w:t xml:space="preserve">nvestment (FDI) </w:t>
      </w:r>
      <w:r>
        <w:t xml:space="preserve">amounted to </w:t>
      </w:r>
      <w:r w:rsidR="00A574E8">
        <w:t>US</w:t>
      </w:r>
      <w:r w:rsidR="00D67B9A">
        <w:t xml:space="preserve">D </w:t>
      </w:r>
      <w:r w:rsidR="00C83140">
        <w:t>1</w:t>
      </w:r>
      <w:r w:rsidR="0060525D">
        <w:t>,</w:t>
      </w:r>
      <w:r w:rsidR="009349E9">
        <w:t>568</w:t>
      </w:r>
      <w:r>
        <w:t xml:space="preserve"> million</w:t>
      </w:r>
      <w:r w:rsidR="00A87841">
        <w:t>,</w:t>
      </w:r>
      <w:r>
        <w:t xml:space="preserve"> </w:t>
      </w:r>
      <w:r w:rsidR="00A87841">
        <w:t>at</w:t>
      </w:r>
      <w:r w:rsidR="00EF7F5A">
        <w:t xml:space="preserve"> </w:t>
      </w:r>
      <w:r w:rsidR="009349E9">
        <w:t>57.1</w:t>
      </w:r>
      <w:r w:rsidR="00EF7F5A">
        <w:t>% of total liabilities</w:t>
      </w:r>
      <w:r w:rsidR="004941A7">
        <w:t>;</w:t>
      </w:r>
      <w:r>
        <w:t xml:space="preserve"> </w:t>
      </w:r>
      <w:r w:rsidR="008A4CBC">
        <w:t>p</w:t>
      </w:r>
      <w:r>
        <w:t>o</w:t>
      </w:r>
      <w:r w:rsidR="004C520D">
        <w:t>r</w:t>
      </w:r>
      <w:r>
        <w:t xml:space="preserve">tfolio </w:t>
      </w:r>
      <w:r w:rsidR="008A4CBC">
        <w:t>i</w:t>
      </w:r>
      <w:r>
        <w:t>nvestments</w:t>
      </w:r>
      <w:r w:rsidR="008222C2">
        <w:t xml:space="preserve"> </w:t>
      </w:r>
      <w:r w:rsidR="008A4CBC">
        <w:t>we</w:t>
      </w:r>
      <w:r w:rsidR="004C520D">
        <w:t>r</w:t>
      </w:r>
      <w:r w:rsidR="008A4CBC">
        <w:t xml:space="preserve">e </w:t>
      </w:r>
      <w:r w:rsidR="00A574E8">
        <w:t>US</w:t>
      </w:r>
      <w:r w:rsidR="00D67B9A">
        <w:t xml:space="preserve">D </w:t>
      </w:r>
      <w:r w:rsidR="00E61208">
        <w:rPr>
          <w:rFonts w:hint="cs"/>
          <w:rtl/>
        </w:rPr>
        <w:t>725</w:t>
      </w:r>
      <w:r>
        <w:t xml:space="preserve"> million</w:t>
      </w:r>
      <w:r w:rsidR="00A87841">
        <w:t>,</w:t>
      </w:r>
      <w:r w:rsidR="00EF7F5A">
        <w:t xml:space="preserve"> </w:t>
      </w:r>
      <w:r w:rsidR="00A87841">
        <w:t>at</w:t>
      </w:r>
      <w:r w:rsidR="00EF7F5A">
        <w:t xml:space="preserve"> 26.</w:t>
      </w:r>
      <w:r w:rsidR="009349E9">
        <w:t>4</w:t>
      </w:r>
      <w:r w:rsidR="00EF7F5A">
        <w:t>% of total liabilities</w:t>
      </w:r>
      <w:r w:rsidR="004941A7">
        <w:t>;</w:t>
      </w:r>
      <w:r w:rsidR="00A87841">
        <w:t xml:space="preserve"> </w:t>
      </w:r>
      <w:r w:rsidR="00593E4E">
        <w:t>w</w:t>
      </w:r>
      <w:r w:rsidR="00A87841">
        <w:t xml:space="preserve">hile </w:t>
      </w:r>
      <w:r w:rsidR="00593E4E">
        <w:t>o</w:t>
      </w:r>
      <w:r>
        <w:t>the</w:t>
      </w:r>
      <w:r w:rsidR="004C520D">
        <w:t>r</w:t>
      </w:r>
      <w:r>
        <w:t xml:space="preserve"> </w:t>
      </w:r>
      <w:r w:rsidR="00593E4E">
        <w:t>i</w:t>
      </w:r>
      <w:r>
        <w:t xml:space="preserve">nvestments </w:t>
      </w:r>
      <w:r w:rsidR="00802794">
        <w:t>totaled</w:t>
      </w:r>
      <w:r w:rsidR="008A4CBC">
        <w:t xml:space="preserve"> </w:t>
      </w:r>
      <w:r w:rsidR="00A574E8">
        <w:t>US</w:t>
      </w:r>
      <w:r w:rsidR="00D67B9A">
        <w:t xml:space="preserve">D </w:t>
      </w:r>
      <w:r w:rsidR="009349E9">
        <w:t>453</w:t>
      </w:r>
      <w:r>
        <w:t xml:space="preserve"> million</w:t>
      </w:r>
      <w:r w:rsidR="00A87841">
        <w:t>,</w:t>
      </w:r>
      <w:r w:rsidR="00EF7F5A">
        <w:t xml:space="preserve"> </w:t>
      </w:r>
      <w:r w:rsidR="00A87841">
        <w:t>at</w:t>
      </w:r>
      <w:r w:rsidR="00EF7F5A">
        <w:t xml:space="preserve"> </w:t>
      </w:r>
      <w:r w:rsidR="009349E9">
        <w:t>16.5</w:t>
      </w:r>
      <w:r w:rsidR="00EF7F5A">
        <w:t xml:space="preserve">% of total liabilities </w:t>
      </w:r>
      <w:r w:rsidR="00D7150C">
        <w:t>by the</w:t>
      </w:r>
      <w:r w:rsidR="00EF7F5A">
        <w:t xml:space="preserve"> end </w:t>
      </w:r>
      <w:r w:rsidR="00D7150C">
        <w:t xml:space="preserve">of </w:t>
      </w:r>
      <w:r w:rsidR="009349E9">
        <w:t>2014</w:t>
      </w:r>
      <w:r>
        <w:t xml:space="preserve">.  </w:t>
      </w:r>
    </w:p>
    <w:p w:rsidR="00490E35" w:rsidRDefault="00490E35" w:rsidP="00167981">
      <w:pPr>
        <w:pStyle w:val="BodyText"/>
        <w:jc w:val="center"/>
        <w:rPr>
          <w:b/>
          <w:bCs/>
        </w:rPr>
      </w:pPr>
    </w:p>
    <w:p w:rsidR="000F08AC" w:rsidRDefault="000F08AC" w:rsidP="00167981">
      <w:pPr>
        <w:pStyle w:val="BodyText"/>
        <w:jc w:val="center"/>
        <w:rPr>
          <w:b/>
          <w:bCs/>
        </w:rPr>
      </w:pPr>
    </w:p>
    <w:p w:rsidR="00BA1812" w:rsidRDefault="00BA1812" w:rsidP="00167981">
      <w:pPr>
        <w:pStyle w:val="BodyText"/>
        <w:jc w:val="center"/>
        <w:rPr>
          <w:b/>
          <w:bCs/>
        </w:rPr>
      </w:pPr>
    </w:p>
    <w:p w:rsidR="00BA1812" w:rsidRDefault="00BA1812" w:rsidP="00167981">
      <w:pPr>
        <w:pStyle w:val="BodyText"/>
        <w:jc w:val="center"/>
        <w:rPr>
          <w:b/>
          <w:bCs/>
        </w:rPr>
      </w:pPr>
    </w:p>
    <w:p w:rsidR="00BA1812" w:rsidRDefault="00BA1812" w:rsidP="00167981">
      <w:pPr>
        <w:pStyle w:val="BodyText"/>
        <w:jc w:val="center"/>
        <w:rPr>
          <w:b/>
          <w:bCs/>
        </w:rPr>
      </w:pPr>
    </w:p>
    <w:p w:rsidR="00CC16A8" w:rsidRDefault="00CC16A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287101" w:rsidRDefault="00073433" w:rsidP="009F2EDA">
      <w:pPr>
        <w:pStyle w:val="BodyText"/>
        <w:jc w:val="center"/>
        <w:rPr>
          <w:rFonts w:ascii="Arial" w:hAnsi="Arial" w:cs="Arial"/>
          <w:b/>
          <w:bCs/>
          <w:sz w:val="22"/>
          <w:szCs w:val="22"/>
        </w:rPr>
      </w:pPr>
      <w:r w:rsidRPr="00697778">
        <w:rPr>
          <w:rFonts w:ascii="Arial" w:hAnsi="Arial" w:cs="Arial"/>
          <w:b/>
          <w:bCs/>
          <w:sz w:val="22"/>
          <w:szCs w:val="22"/>
        </w:rPr>
        <w:lastRenderedPageBreak/>
        <w:t>P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>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 xml:space="preserve">centage </w:t>
      </w:r>
      <w:r w:rsidRPr="00697778">
        <w:rPr>
          <w:rFonts w:ascii="Arial" w:hAnsi="Arial" w:cs="Arial"/>
          <w:b/>
          <w:bCs/>
          <w:sz w:val="22"/>
          <w:szCs w:val="22"/>
        </w:rPr>
        <w:t>D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>ist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 xml:space="preserve">ibution of </w:t>
      </w:r>
      <w:r w:rsidRPr="00697778">
        <w:rPr>
          <w:rFonts w:ascii="Arial" w:hAnsi="Arial" w:cs="Arial"/>
          <w:b/>
          <w:bCs/>
          <w:sz w:val="22"/>
          <w:szCs w:val="22"/>
        </w:rPr>
        <w:t>Fo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Pr="00697778">
        <w:rPr>
          <w:rFonts w:ascii="Arial" w:hAnsi="Arial" w:cs="Arial"/>
          <w:b/>
          <w:bCs/>
          <w:sz w:val="22"/>
          <w:szCs w:val="22"/>
        </w:rPr>
        <w:t>eign L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 xml:space="preserve">iabilities </w:t>
      </w:r>
      <w:r w:rsidRPr="00697778">
        <w:rPr>
          <w:rFonts w:ascii="Arial" w:hAnsi="Arial" w:cs="Arial"/>
          <w:b/>
          <w:bCs/>
          <w:sz w:val="22"/>
          <w:szCs w:val="22"/>
        </w:rPr>
        <w:t xml:space="preserve">Stocks in </w:t>
      </w:r>
      <w:r w:rsidR="004C520D">
        <w:rPr>
          <w:rFonts w:ascii="Arial" w:hAnsi="Arial" w:cs="Arial"/>
          <w:b/>
          <w:bCs/>
          <w:sz w:val="22"/>
          <w:szCs w:val="22"/>
        </w:rPr>
        <w:t>Resident</w:t>
      </w:r>
      <w:r w:rsidR="002E393E">
        <w:rPr>
          <w:rFonts w:ascii="Arial" w:hAnsi="Arial" w:cs="Arial"/>
          <w:b/>
          <w:bCs/>
          <w:sz w:val="22"/>
          <w:szCs w:val="22"/>
        </w:rPr>
        <w:t xml:space="preserve"> E</w:t>
      </w:r>
      <w:r w:rsidR="002934AD">
        <w:rPr>
          <w:rFonts w:ascii="Arial" w:hAnsi="Arial" w:cs="Arial"/>
          <w:b/>
          <w:bCs/>
          <w:sz w:val="22"/>
          <w:szCs w:val="22"/>
        </w:rPr>
        <w:t>nte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>p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ises in </w:t>
      </w:r>
      <w:r w:rsidR="000F33F5">
        <w:rPr>
          <w:rFonts w:ascii="Arial" w:hAnsi="Arial" w:cs="Arial"/>
          <w:b/>
          <w:bCs/>
          <w:sz w:val="22"/>
          <w:szCs w:val="22"/>
        </w:rPr>
        <w:t>P</w:t>
      </w:r>
      <w:r w:rsidR="002934AD">
        <w:rPr>
          <w:rFonts w:ascii="Arial" w:hAnsi="Arial" w:cs="Arial"/>
          <w:b/>
          <w:bCs/>
          <w:sz w:val="22"/>
          <w:szCs w:val="22"/>
        </w:rPr>
        <w:t>alestine</w:t>
      </w:r>
      <w:r w:rsidR="002E393E">
        <w:rPr>
          <w:rFonts w:ascii="Arial" w:hAnsi="Arial" w:cs="Arial"/>
          <w:b/>
          <w:bCs/>
          <w:sz w:val="22"/>
          <w:szCs w:val="22"/>
        </w:rPr>
        <w:t xml:space="preserve"> </w:t>
      </w:r>
      <w:r w:rsidR="00167981" w:rsidRPr="00697778">
        <w:rPr>
          <w:rFonts w:ascii="Arial" w:hAnsi="Arial" w:cs="Arial"/>
          <w:b/>
          <w:bCs/>
          <w:sz w:val="22"/>
          <w:szCs w:val="22"/>
        </w:rPr>
        <w:t xml:space="preserve">by </w:t>
      </w:r>
      <w:r w:rsidRPr="00697778">
        <w:rPr>
          <w:rFonts w:ascii="Arial" w:hAnsi="Arial" w:cs="Arial"/>
          <w:b/>
          <w:bCs/>
          <w:sz w:val="22"/>
          <w:szCs w:val="22"/>
        </w:rPr>
        <w:t>T</w:t>
      </w:r>
      <w:r w:rsidR="002A37C4" w:rsidRPr="00697778">
        <w:rPr>
          <w:rFonts w:ascii="Arial" w:hAnsi="Arial" w:cs="Arial"/>
          <w:b/>
          <w:bCs/>
          <w:sz w:val="22"/>
          <w:szCs w:val="22"/>
        </w:rPr>
        <w:t xml:space="preserve">ype of </w:t>
      </w:r>
      <w:r w:rsidRPr="00697778">
        <w:rPr>
          <w:rFonts w:ascii="Arial" w:hAnsi="Arial" w:cs="Arial"/>
          <w:b/>
          <w:bCs/>
          <w:sz w:val="22"/>
          <w:szCs w:val="22"/>
        </w:rPr>
        <w:t>I</w:t>
      </w:r>
      <w:r w:rsidR="002A37C4" w:rsidRPr="00697778">
        <w:rPr>
          <w:rFonts w:ascii="Arial" w:hAnsi="Arial" w:cs="Arial"/>
          <w:b/>
          <w:bCs/>
          <w:sz w:val="22"/>
          <w:szCs w:val="22"/>
        </w:rPr>
        <w:t xml:space="preserve">nvestment, </w:t>
      </w:r>
      <w:r w:rsidR="00167981" w:rsidRPr="00697778">
        <w:rPr>
          <w:rFonts w:ascii="Arial" w:hAnsi="Arial" w:cs="Arial"/>
          <w:b/>
          <w:bCs/>
          <w:sz w:val="22"/>
          <w:szCs w:val="22"/>
        </w:rPr>
        <w:t xml:space="preserve">at end </w:t>
      </w:r>
      <w:r w:rsidR="009F2EDA">
        <w:rPr>
          <w:rFonts w:ascii="Arial" w:hAnsi="Arial" w:cs="Arial"/>
          <w:b/>
          <w:bCs/>
          <w:sz w:val="22"/>
          <w:szCs w:val="22"/>
        </w:rPr>
        <w:t>2014</w:t>
      </w:r>
    </w:p>
    <w:p w:rsidR="00DF5869" w:rsidRDefault="00DF5869" w:rsidP="0074514E">
      <w:pPr>
        <w:pStyle w:val="BodyText"/>
        <w:jc w:val="center"/>
      </w:pPr>
      <w:r w:rsidRPr="00DF5869">
        <w:rPr>
          <w:noProof/>
          <w:lang w:val="en-GB" w:eastAsia="en-GB"/>
        </w:rPr>
        <w:drawing>
          <wp:inline distT="0" distB="0" distL="0" distR="0">
            <wp:extent cx="5279091" cy="2091391"/>
            <wp:effectExtent l="19050" t="0" r="16809" b="4109"/>
            <wp:docPr id="7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89314D" w:rsidRDefault="0089314D" w:rsidP="00A87841">
      <w:pPr>
        <w:pStyle w:val="BodyText3"/>
      </w:pPr>
      <w:r>
        <w:t xml:space="preserve">The </w:t>
      </w:r>
      <w:r w:rsidR="004C520D">
        <w:t>r</w:t>
      </w:r>
      <w:r>
        <w:t xml:space="preserve">esults show that </w:t>
      </w:r>
      <w:r w:rsidR="009F2EDA">
        <w:t>57.3</w:t>
      </w:r>
      <w:r w:rsidR="00002873">
        <w:t>%</w:t>
      </w:r>
      <w:r>
        <w:t xml:space="preserve"> of fo</w:t>
      </w:r>
      <w:r w:rsidR="004C520D">
        <w:t>r</w:t>
      </w:r>
      <w:r>
        <w:t>eign di</w:t>
      </w:r>
      <w:r w:rsidR="004C520D">
        <w:t>r</w:t>
      </w:r>
      <w:r>
        <w:t xml:space="preserve">ect investment (FDI) in </w:t>
      </w:r>
      <w:r w:rsidR="000B7AA8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>ises in Palestine</w:t>
      </w:r>
      <w:r w:rsidR="000F33F5">
        <w:t xml:space="preserve"> </w:t>
      </w:r>
      <w:r>
        <w:t>is concent</w:t>
      </w:r>
      <w:r w:rsidR="004C520D">
        <w:t>r</w:t>
      </w:r>
      <w:r>
        <w:t xml:space="preserve">ated in </w:t>
      </w:r>
      <w:r w:rsidR="00A87841">
        <w:t xml:space="preserve">the </w:t>
      </w:r>
      <w:r w:rsidR="00D72854">
        <w:t>financial i</w:t>
      </w:r>
      <w:r w:rsidR="006949C5" w:rsidRPr="006949C5">
        <w:t>ntermediation</w:t>
      </w:r>
      <w:r w:rsidR="006949C5">
        <w:t xml:space="preserve"> </w:t>
      </w:r>
      <w:r>
        <w:t>secto</w:t>
      </w:r>
      <w:r w:rsidR="004C520D">
        <w:t>r</w:t>
      </w:r>
      <w:r>
        <w:t>, while investment f</w:t>
      </w:r>
      <w:r w:rsidR="004C520D">
        <w:t>r</w:t>
      </w:r>
      <w:r>
        <w:t>om Jo</w:t>
      </w:r>
      <w:r w:rsidR="004C520D">
        <w:t>r</w:t>
      </w:r>
      <w:r>
        <w:t>dan cont</w:t>
      </w:r>
      <w:r w:rsidR="004C520D">
        <w:t>r</w:t>
      </w:r>
      <w:r>
        <w:t xml:space="preserve">ibuted </w:t>
      </w:r>
      <w:r w:rsidR="009F2EDA">
        <w:t>81.3</w:t>
      </w:r>
      <w:r w:rsidR="00002873">
        <w:t>%</w:t>
      </w:r>
      <w:r>
        <w:t xml:space="preserve">  of total stock of FDI in </w:t>
      </w:r>
      <w:r w:rsidR="000B7AA8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</w:t>
      </w:r>
      <w:r w:rsidR="000F33F5">
        <w:t>Palestine</w:t>
      </w:r>
      <w:r w:rsidR="002934AD">
        <w:t xml:space="preserve"> </w:t>
      </w:r>
      <w:r>
        <w:t>.</w:t>
      </w:r>
    </w:p>
    <w:p w:rsidR="0089314D" w:rsidRDefault="0089314D" w:rsidP="0089314D">
      <w:pPr>
        <w:pStyle w:val="BodyText3"/>
      </w:pPr>
    </w:p>
    <w:p w:rsidR="0089314D" w:rsidRDefault="00A87841" w:rsidP="00A87841">
      <w:pPr>
        <w:pStyle w:val="BodyText3"/>
      </w:pPr>
      <w:r>
        <w:rPr>
          <w:rStyle w:val="hps"/>
        </w:rPr>
        <w:t>The</w:t>
      </w:r>
      <w:r w:rsidR="001D2245">
        <w:rPr>
          <w:rStyle w:val="hps"/>
        </w:rPr>
        <w:t xml:space="preserve"> </w:t>
      </w:r>
      <w:r w:rsidR="004C520D">
        <w:rPr>
          <w:rStyle w:val="hps"/>
        </w:rPr>
        <w:t>r</w:t>
      </w:r>
      <w:r w:rsidR="0089314D" w:rsidRPr="00A34E30">
        <w:rPr>
          <w:rStyle w:val="hps"/>
        </w:rPr>
        <w:t xml:space="preserve">esults also show that </w:t>
      </w:r>
      <w:r w:rsidR="009F2EDA">
        <w:rPr>
          <w:rStyle w:val="hps"/>
        </w:rPr>
        <w:t>50.0</w:t>
      </w:r>
      <w:r w:rsidR="00002873">
        <w:rPr>
          <w:rStyle w:val="hps"/>
        </w:rPr>
        <w:t>%</w:t>
      </w:r>
      <w:r w:rsidR="0089314D" w:rsidRPr="00A34E30">
        <w:rPr>
          <w:rStyle w:val="hps"/>
        </w:rPr>
        <w:t xml:space="preserve"> of</w:t>
      </w:r>
      <w:r w:rsidR="0089314D">
        <w:rPr>
          <w:rStyle w:val="hps"/>
        </w:rPr>
        <w:t xml:space="preserve"> total po</w:t>
      </w:r>
      <w:r w:rsidR="004C520D">
        <w:rPr>
          <w:rStyle w:val="hps"/>
        </w:rPr>
        <w:t>r</w:t>
      </w:r>
      <w:r w:rsidR="0089314D">
        <w:rPr>
          <w:rStyle w:val="hps"/>
        </w:rPr>
        <w:t xml:space="preserve">tfolio investments in </w:t>
      </w:r>
      <w:r w:rsidR="000B7AA8">
        <w:rPr>
          <w:rStyle w:val="hps"/>
        </w:rPr>
        <w:t>r</w:t>
      </w:r>
      <w:r w:rsidR="004C520D">
        <w:rPr>
          <w:rStyle w:val="hps"/>
        </w:rPr>
        <w:t>esident</w:t>
      </w:r>
      <w:r w:rsidR="002934AD">
        <w:rPr>
          <w:rStyle w:val="hps"/>
        </w:rPr>
        <w:t xml:space="preserve"> ente</w:t>
      </w:r>
      <w:r w:rsidR="004C520D">
        <w:rPr>
          <w:rStyle w:val="hps"/>
        </w:rPr>
        <w:t>r</w:t>
      </w:r>
      <w:r w:rsidR="002934AD">
        <w:rPr>
          <w:rStyle w:val="hps"/>
        </w:rPr>
        <w:t>p</w:t>
      </w:r>
      <w:r w:rsidR="004C520D">
        <w:rPr>
          <w:rStyle w:val="hps"/>
        </w:rPr>
        <w:t>r</w:t>
      </w:r>
      <w:r w:rsidR="002934AD">
        <w:rPr>
          <w:rStyle w:val="hps"/>
        </w:rPr>
        <w:t xml:space="preserve">ises in </w:t>
      </w:r>
      <w:r w:rsidR="000F33F5">
        <w:rPr>
          <w:rStyle w:val="hps"/>
        </w:rPr>
        <w:t>Palestine is</w:t>
      </w:r>
      <w:r w:rsidR="0089314D">
        <w:rPr>
          <w:rStyle w:val="hps"/>
        </w:rPr>
        <w:t xml:space="preserve"> concent</w:t>
      </w:r>
      <w:r w:rsidR="004C520D">
        <w:rPr>
          <w:rStyle w:val="hps"/>
        </w:rPr>
        <w:t>r</w:t>
      </w:r>
      <w:r w:rsidR="0089314D">
        <w:rPr>
          <w:rStyle w:val="hps"/>
        </w:rPr>
        <w:t>ated in se</w:t>
      </w:r>
      <w:r w:rsidR="004C520D">
        <w:rPr>
          <w:rStyle w:val="hps"/>
        </w:rPr>
        <w:t>r</w:t>
      </w:r>
      <w:r w:rsidR="0089314D">
        <w:rPr>
          <w:rStyle w:val="hps"/>
        </w:rPr>
        <w:t>vices</w:t>
      </w:r>
      <w:r w:rsidR="006229B6">
        <w:rPr>
          <w:rStyle w:val="hps"/>
        </w:rPr>
        <w:t>,</w:t>
      </w:r>
      <w:r w:rsidR="0089314D">
        <w:rPr>
          <w:rStyle w:val="hps"/>
        </w:rPr>
        <w:t xml:space="preserve"> t</w:t>
      </w:r>
      <w:r w:rsidR="004C520D">
        <w:rPr>
          <w:rStyle w:val="hps"/>
        </w:rPr>
        <w:t>r</w:t>
      </w:r>
      <w:r w:rsidR="0089314D">
        <w:rPr>
          <w:rStyle w:val="hps"/>
        </w:rPr>
        <w:t>anspo</w:t>
      </w:r>
      <w:r w:rsidR="004C520D">
        <w:rPr>
          <w:rStyle w:val="hps"/>
        </w:rPr>
        <w:t>r</w:t>
      </w:r>
      <w:r w:rsidR="0091743A">
        <w:rPr>
          <w:rStyle w:val="hps"/>
        </w:rPr>
        <w:t>t</w:t>
      </w:r>
      <w:r w:rsidR="006229B6">
        <w:rPr>
          <w:rStyle w:val="hps"/>
        </w:rPr>
        <w:t>,</w:t>
      </w:r>
      <w:r w:rsidR="0091743A">
        <w:rPr>
          <w:rStyle w:val="hps"/>
        </w:rPr>
        <w:t xml:space="preserve"> </w:t>
      </w:r>
      <w:r w:rsidR="0089314D">
        <w:rPr>
          <w:rStyle w:val="hps"/>
        </w:rPr>
        <w:t>sto</w:t>
      </w:r>
      <w:r w:rsidR="004C520D">
        <w:rPr>
          <w:rStyle w:val="hps"/>
        </w:rPr>
        <w:t>r</w:t>
      </w:r>
      <w:r w:rsidR="0089314D">
        <w:rPr>
          <w:rStyle w:val="hps"/>
        </w:rPr>
        <w:t>age</w:t>
      </w:r>
      <w:r w:rsidR="006229B6">
        <w:rPr>
          <w:rStyle w:val="hps"/>
        </w:rPr>
        <w:t>,</w:t>
      </w:r>
      <w:r w:rsidR="0089314D">
        <w:rPr>
          <w:rStyle w:val="hps"/>
        </w:rPr>
        <w:t xml:space="preserve"> communications </w:t>
      </w:r>
      <w:r w:rsidR="008D3462">
        <w:rPr>
          <w:rStyle w:val="hps"/>
        </w:rPr>
        <w:t xml:space="preserve">and internal trade </w:t>
      </w:r>
      <w:r w:rsidR="0089314D">
        <w:rPr>
          <w:rStyle w:val="hps"/>
        </w:rPr>
        <w:t xml:space="preserve">activities, </w:t>
      </w:r>
      <w:r w:rsidR="0089314D">
        <w:t>while investments f</w:t>
      </w:r>
      <w:r w:rsidR="004C520D">
        <w:t>r</w:t>
      </w:r>
      <w:r w:rsidR="0089314D">
        <w:t>om Jo</w:t>
      </w:r>
      <w:r w:rsidR="004C520D">
        <w:t>r</w:t>
      </w:r>
      <w:r w:rsidR="0089314D">
        <w:t>dan cont</w:t>
      </w:r>
      <w:r w:rsidR="004C520D">
        <w:t>r</w:t>
      </w:r>
      <w:r w:rsidR="0089314D">
        <w:t xml:space="preserve">ibuted </w:t>
      </w:r>
      <w:r w:rsidR="009F2EDA">
        <w:rPr>
          <w:rStyle w:val="hps"/>
        </w:rPr>
        <w:t>48.0</w:t>
      </w:r>
      <w:r w:rsidR="00002873">
        <w:rPr>
          <w:rStyle w:val="hps"/>
        </w:rPr>
        <w:t>%</w:t>
      </w:r>
      <w:r w:rsidR="0089314D">
        <w:rPr>
          <w:rStyle w:val="hps"/>
        </w:rPr>
        <w:t xml:space="preserve"> </w:t>
      </w:r>
      <w:r w:rsidR="0089314D">
        <w:t xml:space="preserve"> of the total stock of Po</w:t>
      </w:r>
      <w:r w:rsidR="004C520D">
        <w:t>r</w:t>
      </w:r>
      <w:r w:rsidR="0089314D">
        <w:t xml:space="preserve">tfolio investments in </w:t>
      </w:r>
      <w:r w:rsidR="000B7AA8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</w:t>
      </w:r>
      <w:r w:rsidR="000F33F5">
        <w:t>Palestine</w:t>
      </w:r>
      <w:r w:rsidR="002934AD">
        <w:t xml:space="preserve"> </w:t>
      </w:r>
      <w:r w:rsidR="0089314D">
        <w:t>.</w:t>
      </w:r>
    </w:p>
    <w:p w:rsidR="00E7036B" w:rsidRDefault="00E7036B" w:rsidP="0089314D">
      <w:pPr>
        <w:pStyle w:val="Heading2"/>
        <w:jc w:val="left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697778">
      <w:pPr>
        <w:pStyle w:val="Heading2"/>
        <w:ind w:hanging="14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4B36FF" w:rsidRDefault="004B36FF" w:rsidP="0074514E"/>
    <w:p w:rsidR="00FD62ED" w:rsidRDefault="00FD62ED" w:rsidP="0074514E"/>
    <w:p w:rsidR="004B36FF" w:rsidRPr="004B36FF" w:rsidRDefault="004B36FF" w:rsidP="0074514E"/>
    <w:p w:rsidR="0074514E" w:rsidRDefault="0074514E" w:rsidP="0074514E">
      <w:pPr>
        <w:rPr>
          <w:rFonts w:cs="Traditional Arabic"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Cs w:val="24"/>
        </w:rPr>
        <w:br w:type="page"/>
      </w:r>
    </w:p>
    <w:p w:rsidR="00CF09E6" w:rsidRPr="004A57EF" w:rsidRDefault="00CF09E6" w:rsidP="0074514E">
      <w:pPr>
        <w:pStyle w:val="Heading2"/>
        <w:ind w:left="0"/>
        <w:jc w:val="center"/>
        <w:rPr>
          <w:b w:val="0"/>
          <w:bCs w:val="0"/>
          <w:color w:val="000000" w:themeColor="text1"/>
          <w:szCs w:val="24"/>
        </w:rPr>
      </w:pPr>
      <w:r w:rsidRPr="004A57EF">
        <w:rPr>
          <w:b w:val="0"/>
          <w:bCs w:val="0"/>
          <w:color w:val="000000" w:themeColor="text1"/>
          <w:szCs w:val="24"/>
        </w:rPr>
        <w:lastRenderedPageBreak/>
        <w:t>Chapte</w:t>
      </w:r>
      <w:r w:rsidR="004C520D">
        <w:rPr>
          <w:b w:val="0"/>
          <w:bCs w:val="0"/>
          <w:color w:val="000000" w:themeColor="text1"/>
          <w:szCs w:val="24"/>
        </w:rPr>
        <w:t>r</w:t>
      </w:r>
      <w:r w:rsidRPr="004A57EF">
        <w:rPr>
          <w:b w:val="0"/>
          <w:bCs w:val="0"/>
          <w:color w:val="000000" w:themeColor="text1"/>
          <w:szCs w:val="24"/>
        </w:rPr>
        <w:t xml:space="preserve"> Two</w:t>
      </w:r>
    </w:p>
    <w:p w:rsidR="00375DC2" w:rsidRPr="0074514E" w:rsidRDefault="00375DC2" w:rsidP="0074514E">
      <w:pPr>
        <w:rPr>
          <w:color w:val="000000" w:themeColor="text1"/>
          <w:sz w:val="22"/>
          <w:szCs w:val="22"/>
        </w:rPr>
      </w:pPr>
    </w:p>
    <w:p w:rsidR="00375DC2" w:rsidRPr="004A57EF" w:rsidRDefault="00375DC2" w:rsidP="00DD5BFE">
      <w:pPr>
        <w:pStyle w:val="Heading1"/>
        <w:rPr>
          <w:rFonts w:cs="Times New Roman"/>
          <w:color w:val="000000" w:themeColor="text1"/>
          <w:sz w:val="28"/>
          <w:szCs w:val="28"/>
        </w:rPr>
      </w:pPr>
      <w:r w:rsidRPr="004A57EF">
        <w:rPr>
          <w:color w:val="000000" w:themeColor="text1"/>
          <w:sz w:val="28"/>
          <w:szCs w:val="28"/>
        </w:rPr>
        <w:t>Methodology</w:t>
      </w:r>
      <w:r w:rsidRPr="004A57EF">
        <w:rPr>
          <w:color w:val="000000" w:themeColor="text1"/>
        </w:rPr>
        <w:t xml:space="preserve"> </w:t>
      </w:r>
      <w:r w:rsidR="00DD5BFE" w:rsidRPr="00CB507C">
        <w:rPr>
          <w:color w:val="000000" w:themeColor="text1"/>
          <w:sz w:val="28"/>
          <w:szCs w:val="28"/>
        </w:rPr>
        <w:t>and</w:t>
      </w:r>
      <w:r w:rsidRPr="004A57EF">
        <w:rPr>
          <w:color w:val="000000" w:themeColor="text1"/>
        </w:rPr>
        <w:t xml:space="preserve"> </w:t>
      </w:r>
      <w:r w:rsidRPr="004A57EF">
        <w:rPr>
          <w:rFonts w:cs="Times New Roman"/>
          <w:color w:val="000000" w:themeColor="text1"/>
          <w:sz w:val="28"/>
          <w:szCs w:val="28"/>
        </w:rPr>
        <w:t>Data Quality</w:t>
      </w:r>
    </w:p>
    <w:p w:rsidR="00D51240" w:rsidRPr="000A0099" w:rsidRDefault="00D51240" w:rsidP="0074514E">
      <w:pPr>
        <w:rPr>
          <w:color w:val="000000" w:themeColor="text1"/>
          <w:sz w:val="24"/>
          <w:szCs w:val="24"/>
        </w:rPr>
      </w:pPr>
    </w:p>
    <w:p w:rsidR="00D51240" w:rsidRPr="00697778" w:rsidRDefault="00D51240" w:rsidP="00A87841">
      <w:pPr>
        <w:tabs>
          <w:tab w:val="num" w:pos="360"/>
          <w:tab w:val="num" w:pos="426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This chapte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F12E9B" w:rsidRPr="00697778">
        <w:rPr>
          <w:color w:val="000000" w:themeColor="text1"/>
          <w:sz w:val="24"/>
          <w:szCs w:val="24"/>
        </w:rPr>
        <w:t>details</w:t>
      </w:r>
      <w:r w:rsidRPr="00697778">
        <w:rPr>
          <w:color w:val="000000" w:themeColor="text1"/>
          <w:sz w:val="24"/>
          <w:szCs w:val="24"/>
        </w:rPr>
        <w:t xml:space="preserve"> the </w:t>
      </w:r>
      <w:r w:rsidR="00D619BA" w:rsidRPr="00697778">
        <w:rPr>
          <w:color w:val="000000" w:themeColor="text1"/>
          <w:sz w:val="24"/>
          <w:szCs w:val="24"/>
        </w:rPr>
        <w:t>objectives</w:t>
      </w:r>
      <w:r w:rsidR="0072588E" w:rsidRPr="00697778">
        <w:rPr>
          <w:color w:val="000000" w:themeColor="text1"/>
          <w:sz w:val="24"/>
          <w:szCs w:val="24"/>
        </w:rPr>
        <w:t xml:space="preserve"> of the su</w:t>
      </w:r>
      <w:r w:rsidR="004C520D">
        <w:rPr>
          <w:color w:val="000000" w:themeColor="text1"/>
          <w:sz w:val="24"/>
          <w:szCs w:val="24"/>
        </w:rPr>
        <w:t>r</w:t>
      </w:r>
      <w:r w:rsidR="0072588E" w:rsidRPr="00697778">
        <w:rPr>
          <w:color w:val="000000" w:themeColor="text1"/>
          <w:sz w:val="24"/>
          <w:szCs w:val="24"/>
        </w:rPr>
        <w:t>vey</w:t>
      </w:r>
      <w:r w:rsidR="00F12E9B" w:rsidRPr="00697778">
        <w:rPr>
          <w:color w:val="000000" w:themeColor="text1"/>
          <w:sz w:val="24"/>
          <w:szCs w:val="24"/>
        </w:rPr>
        <w:t>,</w:t>
      </w:r>
      <w:r w:rsidR="0072588E" w:rsidRPr="00697778">
        <w:rPr>
          <w:color w:val="000000" w:themeColor="text1"/>
          <w:sz w:val="24"/>
          <w:szCs w:val="24"/>
        </w:rPr>
        <w:t xml:space="preserve"> </w:t>
      </w:r>
      <w:r w:rsidR="005312A5" w:rsidRPr="00697778">
        <w:rPr>
          <w:color w:val="000000" w:themeColor="text1"/>
          <w:sz w:val="24"/>
          <w:szCs w:val="24"/>
        </w:rPr>
        <w:t xml:space="preserve">the </w:t>
      </w:r>
      <w:r w:rsidRPr="00697778">
        <w:rPr>
          <w:color w:val="000000" w:themeColor="text1"/>
          <w:sz w:val="24"/>
          <w:szCs w:val="24"/>
        </w:rPr>
        <w:t>questionnai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 f</w:t>
      </w:r>
      <w:r w:rsidR="00F12E9B" w:rsidRPr="00697778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the economic 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veys se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ies</w:t>
      </w:r>
      <w:r w:rsidR="005312A5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the </w:t>
      </w:r>
      <w:r w:rsidR="0072588E" w:rsidRPr="00697778">
        <w:rPr>
          <w:color w:val="000000" w:themeColor="text1"/>
          <w:sz w:val="24"/>
          <w:szCs w:val="24"/>
        </w:rPr>
        <w:t>f</w:t>
      </w:r>
      <w:r w:rsidR="004C520D">
        <w:rPr>
          <w:color w:val="000000" w:themeColor="text1"/>
          <w:sz w:val="24"/>
          <w:szCs w:val="24"/>
        </w:rPr>
        <w:t>r</w:t>
      </w:r>
      <w:r w:rsidR="0072588E" w:rsidRPr="00697778">
        <w:rPr>
          <w:color w:val="000000" w:themeColor="text1"/>
          <w:sz w:val="24"/>
          <w:szCs w:val="24"/>
        </w:rPr>
        <w:t>ame</w:t>
      </w:r>
      <w:r w:rsidR="005312A5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72588E" w:rsidRPr="00697778">
        <w:rPr>
          <w:color w:val="000000" w:themeColor="text1"/>
          <w:sz w:val="24"/>
          <w:szCs w:val="24"/>
        </w:rPr>
        <w:t>sample</w:t>
      </w:r>
      <w:r w:rsidRPr="00697778">
        <w:rPr>
          <w:color w:val="000000" w:themeColor="text1"/>
          <w:sz w:val="24"/>
          <w:szCs w:val="24"/>
        </w:rPr>
        <w:t xml:space="preserve"> and </w:t>
      </w:r>
      <w:r w:rsidR="00601034" w:rsidRPr="00697778">
        <w:rPr>
          <w:color w:val="000000" w:themeColor="text1"/>
          <w:sz w:val="24"/>
          <w:szCs w:val="24"/>
        </w:rPr>
        <w:t>i</w:t>
      </w:r>
      <w:r w:rsidRPr="00697778">
        <w:rPr>
          <w:color w:val="000000" w:themeColor="text1"/>
          <w:sz w:val="24"/>
          <w:szCs w:val="24"/>
        </w:rPr>
        <w:t xml:space="preserve">mplementation </w:t>
      </w:r>
      <w:r w:rsidR="00601034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 xml:space="preserve">tage, </w:t>
      </w:r>
      <w:r w:rsidR="00F12E9B" w:rsidRPr="00697778">
        <w:rPr>
          <w:color w:val="000000" w:themeColor="text1"/>
          <w:sz w:val="24"/>
          <w:szCs w:val="24"/>
        </w:rPr>
        <w:t xml:space="preserve">and </w:t>
      </w:r>
      <w:r w:rsidR="005312A5" w:rsidRPr="00697778">
        <w:rPr>
          <w:color w:val="000000" w:themeColor="text1"/>
          <w:sz w:val="24"/>
          <w:szCs w:val="24"/>
        </w:rPr>
        <w:t xml:space="preserve">the </w:t>
      </w:r>
      <w:r w:rsidR="00601034" w:rsidRPr="00697778">
        <w:rPr>
          <w:color w:val="000000" w:themeColor="text1"/>
          <w:sz w:val="24"/>
          <w:szCs w:val="24"/>
        </w:rPr>
        <w:t>a</w:t>
      </w:r>
      <w:r w:rsidRPr="00697778">
        <w:rPr>
          <w:color w:val="000000" w:themeColor="text1"/>
          <w:sz w:val="24"/>
          <w:szCs w:val="24"/>
        </w:rPr>
        <w:t>ccu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acy of the </w:t>
      </w:r>
      <w:r w:rsidR="00601034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ata </w:t>
      </w:r>
      <w:r w:rsidR="005312A5" w:rsidRPr="00697778">
        <w:rPr>
          <w:color w:val="000000" w:themeColor="text1"/>
          <w:sz w:val="24"/>
          <w:szCs w:val="24"/>
        </w:rPr>
        <w:t xml:space="preserve">with </w:t>
      </w:r>
      <w:r w:rsidR="004C520D">
        <w:rPr>
          <w:color w:val="000000" w:themeColor="text1"/>
          <w:sz w:val="24"/>
          <w:szCs w:val="24"/>
        </w:rPr>
        <w:t>r</w:t>
      </w:r>
      <w:r w:rsidR="005312A5" w:rsidRPr="00697778">
        <w:rPr>
          <w:color w:val="000000" w:themeColor="text1"/>
          <w:sz w:val="24"/>
          <w:szCs w:val="24"/>
        </w:rPr>
        <w:t>elation to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601034" w:rsidRPr="00697778">
        <w:rPr>
          <w:color w:val="000000" w:themeColor="text1"/>
          <w:sz w:val="24"/>
          <w:szCs w:val="24"/>
        </w:rPr>
        <w:t>n</w:t>
      </w:r>
      <w:r w:rsidRPr="00697778">
        <w:rPr>
          <w:color w:val="000000" w:themeColor="text1"/>
          <w:sz w:val="24"/>
          <w:szCs w:val="24"/>
        </w:rPr>
        <w:t>on-</w:t>
      </w:r>
      <w:r w:rsidR="00601034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 xml:space="preserve">tatistical </w:t>
      </w:r>
      <w:r w:rsidR="00601034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rr</w:t>
      </w:r>
      <w:r w:rsidRPr="00697778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s </w:t>
      </w:r>
      <w:r w:rsidR="005312A5" w:rsidRPr="00697778">
        <w:rPr>
          <w:color w:val="000000" w:themeColor="text1"/>
          <w:sz w:val="24"/>
          <w:szCs w:val="24"/>
        </w:rPr>
        <w:t>at</w:t>
      </w:r>
      <w:r w:rsidRPr="00697778">
        <w:rPr>
          <w:color w:val="000000" w:themeColor="text1"/>
          <w:sz w:val="24"/>
          <w:szCs w:val="24"/>
        </w:rPr>
        <w:t xml:space="preserve"> all </w:t>
      </w:r>
      <w:r w:rsidR="005312A5" w:rsidRPr="00697778">
        <w:rPr>
          <w:color w:val="000000" w:themeColor="text1"/>
          <w:sz w:val="24"/>
          <w:szCs w:val="24"/>
        </w:rPr>
        <w:t xml:space="preserve">stages </w:t>
      </w:r>
      <w:r w:rsidRPr="00697778">
        <w:rPr>
          <w:color w:val="000000" w:themeColor="text1"/>
          <w:sz w:val="24"/>
          <w:szCs w:val="24"/>
        </w:rPr>
        <w:t>of the su</w:t>
      </w:r>
      <w:r w:rsidR="004C520D">
        <w:rPr>
          <w:color w:val="000000" w:themeColor="text1"/>
          <w:sz w:val="24"/>
          <w:szCs w:val="24"/>
        </w:rPr>
        <w:t>r</w:t>
      </w:r>
      <w:r w:rsidR="00A87841">
        <w:rPr>
          <w:color w:val="000000" w:themeColor="text1"/>
          <w:sz w:val="24"/>
          <w:szCs w:val="24"/>
        </w:rPr>
        <w:t>vey, including</w:t>
      </w:r>
      <w:r w:rsidRPr="00697778">
        <w:rPr>
          <w:color w:val="000000" w:themeColor="text1"/>
          <w:sz w:val="24"/>
          <w:szCs w:val="24"/>
        </w:rPr>
        <w:t xml:space="preserve"> data collection and data ent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y</w:t>
      </w:r>
      <w:r w:rsidR="00601034" w:rsidRPr="00697778">
        <w:rPr>
          <w:color w:val="000000" w:themeColor="text1"/>
          <w:sz w:val="24"/>
          <w:szCs w:val="24"/>
        </w:rPr>
        <w:t>.</w:t>
      </w:r>
      <w:r w:rsidRPr="00697778">
        <w:rPr>
          <w:color w:val="000000" w:themeColor="text1"/>
          <w:sz w:val="24"/>
          <w:szCs w:val="24"/>
        </w:rPr>
        <w:t xml:space="preserve">  </w:t>
      </w:r>
    </w:p>
    <w:p w:rsidR="000F5EA4" w:rsidRPr="00697778" w:rsidRDefault="000F5EA4" w:rsidP="0074514E">
      <w:pPr>
        <w:tabs>
          <w:tab w:val="num" w:pos="360"/>
          <w:tab w:val="num" w:pos="426"/>
        </w:tabs>
        <w:ind w:right="1"/>
        <w:jc w:val="both"/>
        <w:rPr>
          <w:color w:val="000000" w:themeColor="text1"/>
          <w:sz w:val="24"/>
          <w:szCs w:val="24"/>
        </w:rPr>
      </w:pPr>
    </w:p>
    <w:p w:rsidR="00F40083" w:rsidRPr="00697778" w:rsidRDefault="000F5EA4" w:rsidP="0074514E">
      <w:pPr>
        <w:tabs>
          <w:tab w:val="left" w:pos="0"/>
        </w:tabs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121D90" w:rsidRPr="00697778">
        <w:rPr>
          <w:b/>
          <w:bCs/>
          <w:color w:val="000000" w:themeColor="text1"/>
          <w:sz w:val="24"/>
          <w:szCs w:val="24"/>
        </w:rPr>
        <w:t>1</w:t>
      </w:r>
      <w:r w:rsidRPr="00697778">
        <w:rPr>
          <w:b/>
          <w:bCs/>
          <w:color w:val="000000" w:themeColor="text1"/>
          <w:sz w:val="24"/>
          <w:szCs w:val="24"/>
        </w:rPr>
        <w:t xml:space="preserve"> </w:t>
      </w:r>
      <w:r w:rsidR="00D35CC2" w:rsidRPr="00697778">
        <w:rPr>
          <w:b/>
          <w:bCs/>
          <w:color w:val="000000" w:themeColor="text1"/>
          <w:sz w:val="24"/>
          <w:szCs w:val="24"/>
        </w:rPr>
        <w:t>Su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D35CC2" w:rsidRPr="00697778">
        <w:rPr>
          <w:b/>
          <w:bCs/>
          <w:color w:val="000000" w:themeColor="text1"/>
          <w:sz w:val="24"/>
          <w:szCs w:val="24"/>
        </w:rPr>
        <w:t>vey Objectives</w:t>
      </w:r>
    </w:p>
    <w:p w:rsidR="00F40083" w:rsidRPr="00697778" w:rsidRDefault="00F40083" w:rsidP="00397196">
      <w:pPr>
        <w:jc w:val="both"/>
        <w:rPr>
          <w:sz w:val="24"/>
          <w:szCs w:val="24"/>
        </w:rPr>
      </w:pPr>
      <w:r w:rsidRPr="00697778">
        <w:rPr>
          <w:sz w:val="24"/>
          <w:szCs w:val="24"/>
        </w:rPr>
        <w:t>The Fo</w:t>
      </w:r>
      <w:r w:rsidR="004C520D">
        <w:rPr>
          <w:sz w:val="24"/>
          <w:szCs w:val="24"/>
        </w:rPr>
        <w:t>r</w:t>
      </w:r>
      <w:r w:rsidRPr="00697778">
        <w:rPr>
          <w:sz w:val="24"/>
          <w:szCs w:val="24"/>
        </w:rPr>
        <w:t>eign Investment Su</w:t>
      </w:r>
      <w:r w:rsidR="004C520D">
        <w:rPr>
          <w:sz w:val="24"/>
          <w:szCs w:val="24"/>
        </w:rPr>
        <w:t>r</w:t>
      </w:r>
      <w:r w:rsidRPr="00697778">
        <w:rPr>
          <w:sz w:val="24"/>
          <w:szCs w:val="24"/>
        </w:rPr>
        <w:t xml:space="preserve">vey </w:t>
      </w:r>
      <w:r w:rsidR="005312A5" w:rsidRPr="00697778">
        <w:rPr>
          <w:sz w:val="24"/>
          <w:szCs w:val="24"/>
        </w:rPr>
        <w:t>o</w:t>
      </w:r>
      <w:r w:rsidR="00CE6DEE" w:rsidRPr="00697778">
        <w:rPr>
          <w:sz w:val="24"/>
          <w:szCs w:val="24"/>
        </w:rPr>
        <w:t xml:space="preserve">f </w:t>
      </w:r>
      <w:r w:rsidR="00953C9A">
        <w:rPr>
          <w:sz w:val="24"/>
          <w:szCs w:val="24"/>
        </w:rPr>
        <w:t>r</w:t>
      </w:r>
      <w:r w:rsidR="004C520D">
        <w:rPr>
          <w:sz w:val="24"/>
          <w:szCs w:val="24"/>
        </w:rPr>
        <w:t>esident</w:t>
      </w:r>
      <w:r w:rsidR="002934AD">
        <w:rPr>
          <w:sz w:val="24"/>
          <w:szCs w:val="24"/>
        </w:rPr>
        <w:t xml:space="preserve"> ente</w:t>
      </w:r>
      <w:r w:rsidR="004C520D">
        <w:rPr>
          <w:sz w:val="24"/>
          <w:szCs w:val="24"/>
        </w:rPr>
        <w:t>r</w:t>
      </w:r>
      <w:r w:rsidR="002934AD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2934AD">
        <w:rPr>
          <w:sz w:val="24"/>
          <w:szCs w:val="24"/>
        </w:rPr>
        <w:t xml:space="preserve">ises in </w:t>
      </w:r>
      <w:r w:rsidR="00953C9A">
        <w:rPr>
          <w:sz w:val="24"/>
          <w:szCs w:val="24"/>
        </w:rPr>
        <w:t>Palestine</w:t>
      </w:r>
      <w:r w:rsidR="00953C9A" w:rsidRPr="00697778">
        <w:rPr>
          <w:sz w:val="24"/>
          <w:szCs w:val="24"/>
        </w:rPr>
        <w:t xml:space="preserve"> f</w:t>
      </w:r>
      <w:r w:rsidR="00953C9A">
        <w:rPr>
          <w:sz w:val="24"/>
          <w:szCs w:val="24"/>
        </w:rPr>
        <w:t>or</w:t>
      </w:r>
      <w:r w:rsidR="003F089B" w:rsidRPr="00697778">
        <w:rPr>
          <w:sz w:val="24"/>
          <w:szCs w:val="24"/>
        </w:rPr>
        <w:t xml:space="preserve"> </w:t>
      </w:r>
      <w:r w:rsidR="00397196">
        <w:rPr>
          <w:sz w:val="24"/>
          <w:szCs w:val="24"/>
        </w:rPr>
        <w:t>2014</w:t>
      </w:r>
      <w:r w:rsidR="00CE6DEE" w:rsidRPr="00697778">
        <w:rPr>
          <w:sz w:val="24"/>
          <w:szCs w:val="24"/>
        </w:rPr>
        <w:t xml:space="preserve"> </w:t>
      </w:r>
      <w:r w:rsidRPr="00697778">
        <w:rPr>
          <w:sz w:val="24"/>
          <w:szCs w:val="24"/>
        </w:rPr>
        <w:t>aims to p</w:t>
      </w:r>
      <w:r w:rsidR="004C520D">
        <w:rPr>
          <w:sz w:val="24"/>
          <w:szCs w:val="24"/>
        </w:rPr>
        <w:t>r</w:t>
      </w:r>
      <w:r w:rsidRPr="00697778">
        <w:rPr>
          <w:sz w:val="24"/>
          <w:szCs w:val="24"/>
        </w:rPr>
        <w:t xml:space="preserve">ovide </w:t>
      </w:r>
      <w:r w:rsidR="007F28E4" w:rsidRPr="00697778">
        <w:rPr>
          <w:sz w:val="24"/>
          <w:szCs w:val="24"/>
        </w:rPr>
        <w:t>indicato</w:t>
      </w:r>
      <w:r w:rsidR="004C520D">
        <w:rPr>
          <w:sz w:val="24"/>
          <w:szCs w:val="24"/>
        </w:rPr>
        <w:t>r</w:t>
      </w:r>
      <w:r w:rsidR="007F28E4" w:rsidRPr="00697778">
        <w:rPr>
          <w:sz w:val="24"/>
          <w:szCs w:val="24"/>
        </w:rPr>
        <w:t xml:space="preserve">s </w:t>
      </w:r>
      <w:r w:rsidRPr="00697778">
        <w:rPr>
          <w:sz w:val="24"/>
          <w:szCs w:val="24"/>
        </w:rPr>
        <w:t>about:</w:t>
      </w:r>
    </w:p>
    <w:p w:rsidR="00F40083" w:rsidRPr="005E6C71" w:rsidRDefault="00F40083" w:rsidP="005E6C71">
      <w:pPr>
        <w:numPr>
          <w:ilvl w:val="0"/>
          <w:numId w:val="30"/>
        </w:numPr>
        <w:ind w:left="284" w:right="217" w:hanging="284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Stocks of fo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eign di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ect investment </w:t>
      </w:r>
      <w:r w:rsidR="005E6C71">
        <w:rPr>
          <w:color w:val="000000" w:themeColor="text1"/>
          <w:sz w:val="24"/>
          <w:szCs w:val="24"/>
        </w:rPr>
        <w:t xml:space="preserve">and </w:t>
      </w:r>
      <w:r w:rsidR="005E6C71" w:rsidRPr="00697778">
        <w:rPr>
          <w:color w:val="000000" w:themeColor="text1"/>
          <w:sz w:val="24"/>
          <w:szCs w:val="24"/>
        </w:rPr>
        <w:t>of po</w:t>
      </w:r>
      <w:r w:rsidR="005E6C71">
        <w:rPr>
          <w:color w:val="000000" w:themeColor="text1"/>
          <w:sz w:val="24"/>
          <w:szCs w:val="24"/>
        </w:rPr>
        <w:t>r</w:t>
      </w:r>
      <w:r w:rsidR="005E6C71" w:rsidRPr="00697778">
        <w:rPr>
          <w:color w:val="000000" w:themeColor="text1"/>
          <w:sz w:val="24"/>
          <w:szCs w:val="24"/>
        </w:rPr>
        <w:t>tfolio investment</w:t>
      </w:r>
      <w:r w:rsidR="005E6C71">
        <w:rPr>
          <w:color w:val="000000" w:themeColor="text1"/>
          <w:sz w:val="24"/>
          <w:szCs w:val="24"/>
        </w:rPr>
        <w:t xml:space="preserve"> </w:t>
      </w:r>
      <w:r w:rsidRPr="00697778">
        <w:rPr>
          <w:color w:val="000000" w:themeColor="text1"/>
          <w:sz w:val="24"/>
          <w:szCs w:val="24"/>
        </w:rPr>
        <w:t xml:space="preserve">in </w:t>
      </w:r>
      <w:r w:rsidR="005C5B1E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2934AD">
        <w:rPr>
          <w:color w:val="000000" w:themeColor="text1"/>
          <w:sz w:val="24"/>
          <w:szCs w:val="24"/>
        </w:rPr>
        <w:t xml:space="preserve"> 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 xml:space="preserve">ises in </w:t>
      </w:r>
      <w:r w:rsidR="00953C9A">
        <w:rPr>
          <w:color w:val="000000" w:themeColor="text1"/>
          <w:sz w:val="24"/>
          <w:szCs w:val="24"/>
        </w:rPr>
        <w:t>Palestine</w:t>
      </w:r>
      <w:r w:rsidR="00953C9A" w:rsidRPr="00697778">
        <w:rPr>
          <w:color w:val="000000" w:themeColor="text1"/>
          <w:sz w:val="24"/>
          <w:szCs w:val="24"/>
        </w:rPr>
        <w:t xml:space="preserve"> and</w:t>
      </w:r>
      <w:r w:rsidRPr="00697778">
        <w:rPr>
          <w:color w:val="000000" w:themeColor="text1"/>
          <w:sz w:val="24"/>
          <w:szCs w:val="24"/>
        </w:rPr>
        <w:t xml:space="preserve"> its dist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ibution by economic activity and count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y.</w:t>
      </w:r>
    </w:p>
    <w:p w:rsidR="00F40083" w:rsidRPr="00697778" w:rsidRDefault="00F40083" w:rsidP="00D72854">
      <w:pPr>
        <w:numPr>
          <w:ilvl w:val="0"/>
          <w:numId w:val="30"/>
        </w:numPr>
        <w:ind w:left="284" w:right="217" w:hanging="284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 xml:space="preserve">Stocks of </w:t>
      </w:r>
      <w:r w:rsidR="00695544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>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ect </w:t>
      </w:r>
      <w:r w:rsidR="00695544" w:rsidRPr="00697778">
        <w:rPr>
          <w:color w:val="000000" w:themeColor="text1"/>
          <w:sz w:val="24"/>
          <w:szCs w:val="24"/>
        </w:rPr>
        <w:t>i</w:t>
      </w:r>
      <w:r w:rsidRPr="00697778">
        <w:rPr>
          <w:color w:val="000000" w:themeColor="text1"/>
          <w:sz w:val="24"/>
          <w:szCs w:val="24"/>
        </w:rPr>
        <w:t xml:space="preserve">nvestments </w:t>
      </w:r>
      <w:r w:rsidR="005E6C71">
        <w:rPr>
          <w:color w:val="000000" w:themeColor="text1"/>
          <w:sz w:val="24"/>
          <w:szCs w:val="24"/>
        </w:rPr>
        <w:t xml:space="preserve">and </w:t>
      </w:r>
      <w:r w:rsidR="005E6C71" w:rsidRPr="00697778">
        <w:rPr>
          <w:color w:val="000000" w:themeColor="text1"/>
          <w:sz w:val="24"/>
          <w:szCs w:val="24"/>
        </w:rPr>
        <w:t>po</w:t>
      </w:r>
      <w:r w:rsidR="005E6C71">
        <w:rPr>
          <w:color w:val="000000" w:themeColor="text1"/>
          <w:sz w:val="24"/>
          <w:szCs w:val="24"/>
        </w:rPr>
        <w:t>r</w:t>
      </w:r>
      <w:r w:rsidR="005E6C71" w:rsidRPr="00697778">
        <w:rPr>
          <w:color w:val="000000" w:themeColor="text1"/>
          <w:sz w:val="24"/>
          <w:szCs w:val="24"/>
        </w:rPr>
        <w:t xml:space="preserve">tfolio investments </w:t>
      </w:r>
      <w:r w:rsidRPr="00697778">
        <w:rPr>
          <w:color w:val="000000" w:themeColor="text1"/>
          <w:sz w:val="24"/>
          <w:szCs w:val="24"/>
        </w:rPr>
        <w:t>ab</w:t>
      </w:r>
      <w:r w:rsidR="004C520D">
        <w:rPr>
          <w:color w:val="000000" w:themeColor="text1"/>
          <w:sz w:val="24"/>
          <w:szCs w:val="24"/>
        </w:rPr>
        <w:t>r</w:t>
      </w:r>
      <w:r w:rsidR="00DE45D4">
        <w:rPr>
          <w:color w:val="000000" w:themeColor="text1"/>
          <w:sz w:val="24"/>
          <w:szCs w:val="24"/>
        </w:rPr>
        <w:t xml:space="preserve">oad. </w:t>
      </w:r>
    </w:p>
    <w:p w:rsidR="005E6C71" w:rsidRDefault="00F40083" w:rsidP="00D72854">
      <w:pPr>
        <w:numPr>
          <w:ilvl w:val="0"/>
          <w:numId w:val="30"/>
        </w:numPr>
        <w:ind w:left="284" w:right="217" w:hanging="284"/>
        <w:jc w:val="both"/>
        <w:rPr>
          <w:color w:val="000000" w:themeColor="text1"/>
          <w:sz w:val="24"/>
          <w:szCs w:val="24"/>
        </w:rPr>
      </w:pPr>
      <w:r w:rsidRPr="005E6C71">
        <w:rPr>
          <w:color w:val="000000" w:themeColor="text1"/>
          <w:sz w:val="24"/>
          <w:szCs w:val="24"/>
        </w:rPr>
        <w:t xml:space="preserve">Stocks of </w:t>
      </w:r>
      <w:r w:rsidR="005312A5" w:rsidRPr="005E6C71">
        <w:rPr>
          <w:color w:val="000000" w:themeColor="text1"/>
          <w:sz w:val="24"/>
          <w:szCs w:val="24"/>
        </w:rPr>
        <w:t>othe</w:t>
      </w:r>
      <w:r w:rsidR="004C520D" w:rsidRPr="005E6C71">
        <w:rPr>
          <w:color w:val="000000" w:themeColor="text1"/>
          <w:sz w:val="24"/>
          <w:szCs w:val="24"/>
        </w:rPr>
        <w:t>r</w:t>
      </w:r>
      <w:r w:rsidR="005312A5" w:rsidRPr="005E6C71">
        <w:rPr>
          <w:color w:val="000000" w:themeColor="text1"/>
          <w:sz w:val="24"/>
          <w:szCs w:val="24"/>
        </w:rPr>
        <w:t xml:space="preserve"> </w:t>
      </w:r>
      <w:r w:rsidR="00695544" w:rsidRPr="005E6C71">
        <w:rPr>
          <w:color w:val="000000" w:themeColor="text1"/>
          <w:sz w:val="24"/>
          <w:szCs w:val="24"/>
        </w:rPr>
        <w:t>f</w:t>
      </w:r>
      <w:r w:rsidRPr="005E6C71">
        <w:rPr>
          <w:color w:val="000000" w:themeColor="text1"/>
          <w:sz w:val="24"/>
          <w:szCs w:val="24"/>
        </w:rPr>
        <w:t>o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 xml:space="preserve">eign </w:t>
      </w:r>
      <w:r w:rsidR="00695544" w:rsidRPr="005E6C71">
        <w:rPr>
          <w:color w:val="000000" w:themeColor="text1"/>
          <w:sz w:val="24"/>
          <w:szCs w:val="24"/>
        </w:rPr>
        <w:t>i</w:t>
      </w:r>
      <w:r w:rsidRPr="005E6C71">
        <w:rPr>
          <w:color w:val="000000" w:themeColor="text1"/>
          <w:sz w:val="24"/>
          <w:szCs w:val="24"/>
        </w:rPr>
        <w:t xml:space="preserve">nvestments in </w:t>
      </w:r>
      <w:r w:rsidR="00953C9A" w:rsidRPr="005E6C71">
        <w:rPr>
          <w:color w:val="000000" w:themeColor="text1"/>
          <w:sz w:val="24"/>
          <w:szCs w:val="24"/>
        </w:rPr>
        <w:t>r</w:t>
      </w:r>
      <w:r w:rsidR="004C520D" w:rsidRPr="005E6C71">
        <w:rPr>
          <w:color w:val="000000" w:themeColor="text1"/>
          <w:sz w:val="24"/>
          <w:szCs w:val="24"/>
        </w:rPr>
        <w:t>esident</w:t>
      </w:r>
      <w:r w:rsidR="002934AD" w:rsidRPr="005E6C71">
        <w:rPr>
          <w:color w:val="000000" w:themeColor="text1"/>
          <w:sz w:val="24"/>
          <w:szCs w:val="24"/>
        </w:rPr>
        <w:t xml:space="preserve"> ente</w:t>
      </w:r>
      <w:r w:rsidR="004C520D" w:rsidRPr="005E6C71">
        <w:rPr>
          <w:color w:val="000000" w:themeColor="text1"/>
          <w:sz w:val="24"/>
          <w:szCs w:val="24"/>
        </w:rPr>
        <w:t>r</w:t>
      </w:r>
      <w:r w:rsidR="002934AD" w:rsidRPr="005E6C71">
        <w:rPr>
          <w:color w:val="000000" w:themeColor="text1"/>
          <w:sz w:val="24"/>
          <w:szCs w:val="24"/>
        </w:rPr>
        <w:t>p</w:t>
      </w:r>
      <w:r w:rsidR="004C520D" w:rsidRPr="005E6C71">
        <w:rPr>
          <w:color w:val="000000" w:themeColor="text1"/>
          <w:sz w:val="24"/>
          <w:szCs w:val="24"/>
        </w:rPr>
        <w:t>r</w:t>
      </w:r>
      <w:r w:rsidR="002934AD" w:rsidRPr="005E6C71">
        <w:rPr>
          <w:color w:val="000000" w:themeColor="text1"/>
          <w:sz w:val="24"/>
          <w:szCs w:val="24"/>
        </w:rPr>
        <w:t xml:space="preserve">ises in </w:t>
      </w:r>
      <w:r w:rsidR="00953C9A" w:rsidRPr="005E6C71">
        <w:rPr>
          <w:color w:val="000000" w:themeColor="text1"/>
          <w:sz w:val="24"/>
          <w:szCs w:val="24"/>
        </w:rPr>
        <w:t>Palestine and</w:t>
      </w:r>
      <w:r w:rsidRPr="005E6C71">
        <w:rPr>
          <w:color w:val="000000" w:themeColor="text1"/>
          <w:sz w:val="24"/>
          <w:szCs w:val="24"/>
        </w:rPr>
        <w:t xml:space="preserve"> ab</w:t>
      </w:r>
      <w:r w:rsidR="004C520D" w:rsidRPr="005E6C71">
        <w:rPr>
          <w:color w:val="000000" w:themeColor="text1"/>
          <w:sz w:val="24"/>
          <w:szCs w:val="24"/>
        </w:rPr>
        <w:t>r</w:t>
      </w:r>
      <w:r w:rsidR="005E6C71">
        <w:rPr>
          <w:color w:val="000000" w:themeColor="text1"/>
          <w:sz w:val="24"/>
          <w:szCs w:val="24"/>
        </w:rPr>
        <w:t>oad.</w:t>
      </w:r>
    </w:p>
    <w:p w:rsidR="00F40083" w:rsidRPr="005E6C71" w:rsidRDefault="00F40083" w:rsidP="00D72854">
      <w:pPr>
        <w:numPr>
          <w:ilvl w:val="0"/>
          <w:numId w:val="30"/>
        </w:numPr>
        <w:ind w:left="284" w:right="217" w:hanging="284"/>
        <w:jc w:val="both"/>
        <w:rPr>
          <w:color w:val="000000" w:themeColor="text1"/>
          <w:sz w:val="24"/>
          <w:szCs w:val="24"/>
        </w:rPr>
      </w:pPr>
      <w:r w:rsidRPr="005E6C71">
        <w:rPr>
          <w:color w:val="000000" w:themeColor="text1"/>
          <w:sz w:val="24"/>
          <w:szCs w:val="24"/>
        </w:rPr>
        <w:t xml:space="preserve">Stocks of 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>ese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 xml:space="preserve">ve </w:t>
      </w:r>
      <w:r w:rsidR="00695544" w:rsidRPr="005E6C71">
        <w:rPr>
          <w:color w:val="000000" w:themeColor="text1"/>
          <w:sz w:val="24"/>
          <w:szCs w:val="24"/>
        </w:rPr>
        <w:t>a</w:t>
      </w:r>
      <w:r w:rsidRPr="005E6C71">
        <w:rPr>
          <w:color w:val="000000" w:themeColor="text1"/>
          <w:sz w:val="24"/>
          <w:szCs w:val="24"/>
        </w:rPr>
        <w:t>ssets (fo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 xml:space="preserve"> </w:t>
      </w:r>
      <w:r w:rsidR="005312A5" w:rsidRPr="005E6C71">
        <w:rPr>
          <w:color w:val="000000" w:themeColor="text1"/>
          <w:sz w:val="24"/>
          <w:szCs w:val="24"/>
        </w:rPr>
        <w:t xml:space="preserve">the </w:t>
      </w:r>
      <w:r w:rsidR="00A87841">
        <w:rPr>
          <w:color w:val="000000" w:themeColor="text1"/>
          <w:sz w:val="24"/>
          <w:szCs w:val="24"/>
        </w:rPr>
        <w:t>Palestine</w:t>
      </w:r>
      <w:r w:rsidRPr="005E6C71">
        <w:rPr>
          <w:color w:val="000000" w:themeColor="text1"/>
          <w:sz w:val="24"/>
          <w:szCs w:val="24"/>
        </w:rPr>
        <w:t xml:space="preserve"> Moneta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>y Autho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>ity)</w:t>
      </w:r>
      <w:r w:rsidR="00D96BE1" w:rsidRPr="005E6C71">
        <w:rPr>
          <w:color w:val="000000" w:themeColor="text1"/>
          <w:sz w:val="24"/>
          <w:szCs w:val="24"/>
        </w:rPr>
        <w:t>.</w:t>
      </w:r>
    </w:p>
    <w:p w:rsidR="00375DC2" w:rsidRPr="00697778" w:rsidRDefault="00375DC2" w:rsidP="00D72854">
      <w:pPr>
        <w:tabs>
          <w:tab w:val="num" w:pos="360"/>
          <w:tab w:val="num" w:pos="426"/>
        </w:tabs>
        <w:ind w:left="284" w:right="1" w:hanging="284"/>
        <w:rPr>
          <w:b/>
          <w:bCs/>
          <w:color w:val="000000" w:themeColor="text1"/>
          <w:sz w:val="24"/>
          <w:szCs w:val="24"/>
        </w:rPr>
      </w:pPr>
    </w:p>
    <w:p w:rsidR="00375DC2" w:rsidRPr="00697778" w:rsidRDefault="00375DC2" w:rsidP="0074514E">
      <w:pPr>
        <w:tabs>
          <w:tab w:val="left" w:pos="0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BF1733" w:rsidRPr="00697778">
        <w:rPr>
          <w:b/>
          <w:bCs/>
          <w:color w:val="000000" w:themeColor="text1"/>
          <w:sz w:val="24"/>
          <w:szCs w:val="24"/>
        </w:rPr>
        <w:t>2</w:t>
      </w:r>
      <w:r w:rsidRPr="00697778">
        <w:rPr>
          <w:b/>
          <w:bCs/>
          <w:color w:val="000000" w:themeColor="text1"/>
          <w:sz w:val="24"/>
          <w:szCs w:val="24"/>
        </w:rPr>
        <w:t xml:space="preserve"> Questionnai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697778">
        <w:rPr>
          <w:b/>
          <w:bCs/>
          <w:color w:val="000000" w:themeColor="text1"/>
          <w:sz w:val="24"/>
          <w:szCs w:val="24"/>
        </w:rPr>
        <w:t>e</w:t>
      </w:r>
    </w:p>
    <w:p w:rsidR="00F973A5" w:rsidRPr="00697778" w:rsidRDefault="00BF1733" w:rsidP="004941A7">
      <w:pPr>
        <w:tabs>
          <w:tab w:val="left" w:pos="0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The design of the questionnai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 </w:t>
      </w:r>
      <w:r w:rsidR="004941A7" w:rsidRPr="00697778">
        <w:rPr>
          <w:color w:val="000000" w:themeColor="text1"/>
          <w:sz w:val="24"/>
          <w:szCs w:val="24"/>
        </w:rPr>
        <w:t>conside</w:t>
      </w:r>
      <w:r w:rsidR="004941A7">
        <w:rPr>
          <w:color w:val="000000" w:themeColor="text1"/>
          <w:sz w:val="24"/>
          <w:szCs w:val="24"/>
        </w:rPr>
        <w:t>r</w:t>
      </w:r>
      <w:r w:rsidR="004941A7" w:rsidRPr="00697778">
        <w:rPr>
          <w:color w:val="000000" w:themeColor="text1"/>
          <w:sz w:val="24"/>
          <w:szCs w:val="24"/>
        </w:rPr>
        <w:t>e</w:t>
      </w:r>
      <w:r w:rsidR="004941A7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 integ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 with the economic 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veys se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ies implemented by the PCBS</w:t>
      </w:r>
      <w:r w:rsidR="003128E5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while taking into account the </w:t>
      </w:r>
      <w:r w:rsidR="00122620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>pecifi</w:t>
      </w:r>
      <w:r w:rsidR="003128E5" w:rsidRPr="00697778">
        <w:rPr>
          <w:color w:val="000000" w:themeColor="text1"/>
          <w:sz w:val="24"/>
          <w:szCs w:val="24"/>
        </w:rPr>
        <w:t>c</w:t>
      </w:r>
      <w:r w:rsidRPr="00697778">
        <w:rPr>
          <w:color w:val="000000" w:themeColor="text1"/>
          <w:sz w:val="24"/>
          <w:szCs w:val="24"/>
        </w:rPr>
        <w:t xml:space="preserve"> ta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get</w:t>
      </w:r>
      <w:r w:rsidR="003128E5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3128E5" w:rsidRPr="00697778">
        <w:rPr>
          <w:color w:val="000000" w:themeColor="text1"/>
          <w:sz w:val="24"/>
          <w:szCs w:val="24"/>
        </w:rPr>
        <w:t>of</w:t>
      </w:r>
      <w:r w:rsidRPr="00697778">
        <w:rPr>
          <w:color w:val="000000" w:themeColor="text1"/>
          <w:sz w:val="24"/>
          <w:szCs w:val="24"/>
        </w:rPr>
        <w:t xml:space="preserve"> this 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vey.  The </w:t>
      </w:r>
      <w:r w:rsidR="00FB3B7C" w:rsidRPr="00697778">
        <w:rPr>
          <w:color w:val="000000" w:themeColor="text1"/>
          <w:sz w:val="24"/>
          <w:szCs w:val="24"/>
        </w:rPr>
        <w:t>su</w:t>
      </w:r>
      <w:r w:rsidR="004C520D">
        <w:rPr>
          <w:color w:val="000000" w:themeColor="text1"/>
          <w:sz w:val="24"/>
          <w:szCs w:val="24"/>
        </w:rPr>
        <w:t>r</w:t>
      </w:r>
      <w:r w:rsidR="00FB3B7C" w:rsidRPr="00697778">
        <w:rPr>
          <w:color w:val="000000" w:themeColor="text1"/>
          <w:sz w:val="24"/>
          <w:szCs w:val="24"/>
        </w:rPr>
        <w:t xml:space="preserve">vey </w:t>
      </w:r>
      <w:r w:rsidRPr="00697778">
        <w:rPr>
          <w:color w:val="000000" w:themeColor="text1"/>
          <w:sz w:val="24"/>
          <w:szCs w:val="24"/>
        </w:rPr>
        <w:t>questionnai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 ensu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ed the inclusion of the most impo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tant economic va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iables 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elated to investment activities with the 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est of the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ld</w:t>
      </w:r>
      <w:r w:rsidR="00A87841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and </w:t>
      </w:r>
      <w:r w:rsidR="00A87841">
        <w:rPr>
          <w:color w:val="000000" w:themeColor="text1"/>
          <w:sz w:val="24"/>
          <w:szCs w:val="24"/>
        </w:rPr>
        <w:t xml:space="preserve">addressed </w:t>
      </w:r>
      <w:r w:rsidRPr="00697778">
        <w:rPr>
          <w:color w:val="000000" w:themeColor="text1"/>
          <w:sz w:val="24"/>
          <w:szCs w:val="24"/>
        </w:rPr>
        <w:t>the need fo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the p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epa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 of national accounts, balance of payments (BOP)</w:t>
      </w:r>
      <w:r w:rsidR="00FB3B7C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and inte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national investment position (IIP).</w:t>
      </w:r>
    </w:p>
    <w:p w:rsidR="00375DC2" w:rsidRPr="00697778" w:rsidRDefault="00375DC2" w:rsidP="0074514E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</w:p>
    <w:p w:rsidR="00375DC2" w:rsidRPr="004A57EF" w:rsidRDefault="00375DC2" w:rsidP="0074514E">
      <w:pPr>
        <w:tabs>
          <w:tab w:val="left" w:pos="142"/>
        </w:tabs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263FAB">
        <w:rPr>
          <w:b/>
          <w:bCs/>
          <w:color w:val="000000" w:themeColor="text1"/>
          <w:sz w:val="24"/>
          <w:szCs w:val="24"/>
        </w:rPr>
        <w:t>3</w:t>
      </w:r>
      <w:r w:rsidRPr="004A57EF">
        <w:rPr>
          <w:b/>
          <w:bCs/>
          <w:color w:val="000000" w:themeColor="text1"/>
          <w:sz w:val="24"/>
          <w:szCs w:val="24"/>
        </w:rPr>
        <w:t xml:space="preserve"> Cove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4A57EF">
        <w:rPr>
          <w:b/>
          <w:bCs/>
          <w:color w:val="000000" w:themeColor="text1"/>
          <w:sz w:val="24"/>
          <w:szCs w:val="24"/>
        </w:rPr>
        <w:t>age and Sampling</w:t>
      </w:r>
    </w:p>
    <w:p w:rsidR="00375DC2" w:rsidRPr="00697778" w:rsidRDefault="00375DC2" w:rsidP="0074514E">
      <w:pPr>
        <w:tabs>
          <w:tab w:val="left" w:pos="142"/>
        </w:tabs>
        <w:ind w:right="1"/>
        <w:jc w:val="both"/>
        <w:rPr>
          <w:b/>
          <w:bCs/>
          <w:color w:val="000000" w:themeColor="text1"/>
          <w:sz w:val="18"/>
          <w:szCs w:val="18"/>
        </w:rPr>
      </w:pPr>
    </w:p>
    <w:p w:rsidR="00375DC2" w:rsidRPr="00697778" w:rsidRDefault="00375DC2" w:rsidP="0074514E">
      <w:pPr>
        <w:pStyle w:val="Heading8"/>
        <w:ind w:left="0" w:right="1"/>
        <w:jc w:val="both"/>
        <w:rPr>
          <w:color w:val="000000" w:themeColor="text1"/>
        </w:rPr>
      </w:pPr>
      <w:r w:rsidRPr="00697778">
        <w:rPr>
          <w:color w:val="000000" w:themeColor="text1"/>
        </w:rPr>
        <w:t>2.</w:t>
      </w:r>
      <w:r w:rsidR="00263FAB" w:rsidRPr="00697778">
        <w:rPr>
          <w:color w:val="000000" w:themeColor="text1"/>
        </w:rPr>
        <w:t>3</w:t>
      </w:r>
      <w:r w:rsidRPr="00697778">
        <w:rPr>
          <w:color w:val="000000" w:themeColor="text1"/>
        </w:rPr>
        <w:t>.1 Cove</w:t>
      </w:r>
      <w:r w:rsidR="004C520D">
        <w:rPr>
          <w:color w:val="000000" w:themeColor="text1"/>
        </w:rPr>
        <w:t>r</w:t>
      </w:r>
      <w:r w:rsidRPr="00697778">
        <w:rPr>
          <w:color w:val="000000" w:themeColor="text1"/>
        </w:rPr>
        <w:t>age</w:t>
      </w:r>
      <w:r w:rsidR="0074514E" w:rsidRPr="00697778">
        <w:rPr>
          <w:color w:val="000000" w:themeColor="text1"/>
        </w:rPr>
        <w:t xml:space="preserve"> </w:t>
      </w:r>
    </w:p>
    <w:p w:rsidR="00375DC2" w:rsidRPr="00697778" w:rsidRDefault="007E3563" w:rsidP="002155BA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The sampling</w:t>
      </w:r>
      <w:r w:rsidR="00775946" w:rsidRPr="00697778">
        <w:rPr>
          <w:color w:val="000000" w:themeColor="text1"/>
          <w:sz w:val="24"/>
          <w:szCs w:val="24"/>
        </w:rPr>
        <w:t xml:space="preserve"> f</w:t>
      </w:r>
      <w:r w:rsidR="004C520D">
        <w:rPr>
          <w:color w:val="000000" w:themeColor="text1"/>
          <w:sz w:val="24"/>
          <w:szCs w:val="24"/>
        </w:rPr>
        <w:t>r</w:t>
      </w:r>
      <w:r w:rsidR="00775946" w:rsidRPr="00697778">
        <w:rPr>
          <w:color w:val="000000" w:themeColor="text1"/>
          <w:sz w:val="24"/>
          <w:szCs w:val="24"/>
        </w:rPr>
        <w:t>ame</w:t>
      </w:r>
      <w:r w:rsidR="002155BA">
        <w:rPr>
          <w:color w:val="000000" w:themeColor="text1"/>
          <w:sz w:val="24"/>
          <w:szCs w:val="24"/>
        </w:rPr>
        <w:t xml:space="preserve"> </w:t>
      </w:r>
      <w:r w:rsidRPr="00697778">
        <w:rPr>
          <w:color w:val="000000" w:themeColor="text1"/>
          <w:sz w:val="24"/>
          <w:szCs w:val="24"/>
        </w:rPr>
        <w:t>include</w:t>
      </w:r>
      <w:r w:rsidR="00FB3B7C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 p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ofit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Pr="00697778">
        <w:rPr>
          <w:color w:val="000000" w:themeColor="text1"/>
          <w:sz w:val="24"/>
          <w:szCs w:val="24"/>
        </w:rPr>
        <w:t>s that pe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fo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m any economic activ</w:t>
      </w:r>
      <w:r w:rsidR="00037666">
        <w:rPr>
          <w:color w:val="000000" w:themeColor="text1"/>
          <w:sz w:val="24"/>
          <w:szCs w:val="24"/>
        </w:rPr>
        <w:t>ity in Palestine</w:t>
      </w:r>
      <w:r w:rsidRPr="00697778">
        <w:rPr>
          <w:color w:val="000000" w:themeColor="text1"/>
          <w:sz w:val="24"/>
          <w:szCs w:val="24"/>
        </w:rPr>
        <w:t>, pa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ticula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ly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Pr="00697778">
        <w:rPr>
          <w:color w:val="000000" w:themeColor="text1"/>
          <w:sz w:val="24"/>
          <w:szCs w:val="24"/>
        </w:rPr>
        <w:t>s with investment f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om ab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oad 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FB3B7C" w:rsidRPr="00697778">
        <w:rPr>
          <w:color w:val="000000" w:themeColor="text1"/>
          <w:sz w:val="24"/>
          <w:szCs w:val="24"/>
        </w:rPr>
        <w:t xml:space="preserve">which </w:t>
      </w:r>
      <w:r w:rsidRPr="00697778">
        <w:rPr>
          <w:color w:val="000000" w:themeColor="text1"/>
          <w:sz w:val="24"/>
          <w:szCs w:val="24"/>
        </w:rPr>
        <w:t xml:space="preserve">have </w:t>
      </w:r>
      <w:r w:rsidR="00FC0D4F" w:rsidRPr="00697778">
        <w:rPr>
          <w:color w:val="000000" w:themeColor="text1"/>
          <w:sz w:val="24"/>
          <w:szCs w:val="24"/>
        </w:rPr>
        <w:t>ove</w:t>
      </w:r>
      <w:r w:rsidR="004C520D">
        <w:rPr>
          <w:color w:val="000000" w:themeColor="text1"/>
          <w:sz w:val="24"/>
          <w:szCs w:val="24"/>
        </w:rPr>
        <w:t>r</w:t>
      </w:r>
      <w:r w:rsidR="00FC0D4F" w:rsidRPr="00697778">
        <w:rPr>
          <w:color w:val="000000" w:themeColor="text1"/>
          <w:sz w:val="24"/>
          <w:szCs w:val="24"/>
        </w:rPr>
        <w:t xml:space="preserve">seas </w:t>
      </w:r>
      <w:r w:rsidRPr="00697778">
        <w:rPr>
          <w:color w:val="000000" w:themeColor="text1"/>
          <w:sz w:val="24"/>
          <w:szCs w:val="24"/>
        </w:rPr>
        <w:t>investments.</w:t>
      </w:r>
    </w:p>
    <w:p w:rsidR="007E3563" w:rsidRPr="00697778" w:rsidRDefault="007E3563" w:rsidP="0074514E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</w:p>
    <w:p w:rsidR="00375DC2" w:rsidRPr="00697778" w:rsidRDefault="00375DC2" w:rsidP="0074514E">
      <w:pPr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3</w:t>
      </w:r>
      <w:r w:rsidR="00A87841">
        <w:rPr>
          <w:b/>
          <w:bCs/>
          <w:color w:val="000000" w:themeColor="text1"/>
          <w:sz w:val="24"/>
          <w:szCs w:val="24"/>
        </w:rPr>
        <w:t>.2 Sampling F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775946" w:rsidRPr="00697778">
        <w:rPr>
          <w:b/>
          <w:bCs/>
          <w:color w:val="000000" w:themeColor="text1"/>
          <w:sz w:val="24"/>
          <w:szCs w:val="24"/>
        </w:rPr>
        <w:t>ame</w:t>
      </w:r>
      <w:r w:rsidRPr="00697778">
        <w:rPr>
          <w:b/>
          <w:bCs/>
          <w:color w:val="000000" w:themeColor="text1"/>
          <w:sz w:val="24"/>
          <w:szCs w:val="24"/>
        </w:rPr>
        <w:t xml:space="preserve"> Design</w:t>
      </w:r>
    </w:p>
    <w:p w:rsidR="00375DC2" w:rsidRPr="00697778" w:rsidRDefault="00775946" w:rsidP="004941A7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The sampling f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ame</w:t>
      </w:r>
      <w:r w:rsidR="007E3563" w:rsidRPr="00697778"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 the Fo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eign Investment Su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vey</w:t>
      </w:r>
      <w:r w:rsidR="00023BFB" w:rsidRPr="00697778">
        <w:rPr>
          <w:color w:val="000000" w:themeColor="text1"/>
          <w:sz w:val="24"/>
          <w:szCs w:val="24"/>
        </w:rPr>
        <w:t xml:space="preserve"> </w:t>
      </w:r>
      <w:r w:rsidR="00397196">
        <w:rPr>
          <w:color w:val="000000" w:themeColor="text1"/>
          <w:sz w:val="24"/>
          <w:szCs w:val="24"/>
        </w:rPr>
        <w:t>2014</w:t>
      </w:r>
      <w:r w:rsidR="007E3563" w:rsidRPr="00697778">
        <w:rPr>
          <w:color w:val="000000" w:themeColor="text1"/>
          <w:sz w:val="24"/>
          <w:szCs w:val="24"/>
        </w:rPr>
        <w:t xml:space="preserve"> comp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ised two g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oups: the fi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st </w:t>
      </w:r>
      <w:r w:rsidR="00FC0D4F" w:rsidRPr="00697778">
        <w:rPr>
          <w:color w:val="000000" w:themeColor="text1"/>
          <w:sz w:val="24"/>
          <w:szCs w:val="24"/>
        </w:rPr>
        <w:t>g</w:t>
      </w:r>
      <w:r w:rsidR="004C520D">
        <w:rPr>
          <w:color w:val="000000" w:themeColor="text1"/>
          <w:sz w:val="24"/>
          <w:szCs w:val="24"/>
        </w:rPr>
        <w:t>r</w:t>
      </w:r>
      <w:r w:rsidR="00FC0D4F" w:rsidRPr="00697778">
        <w:rPr>
          <w:color w:val="000000" w:themeColor="text1"/>
          <w:sz w:val="24"/>
          <w:szCs w:val="24"/>
        </w:rPr>
        <w:t>oup</w:t>
      </w:r>
      <w:r w:rsidR="007E3563" w:rsidRPr="00697778">
        <w:rPr>
          <w:color w:val="000000" w:themeColor="text1"/>
          <w:sz w:val="24"/>
          <w:szCs w:val="24"/>
        </w:rPr>
        <w:t xml:space="preserve"> include</w:t>
      </w:r>
      <w:r w:rsidR="00FC0D4F" w:rsidRPr="00697778">
        <w:rPr>
          <w:color w:val="000000" w:themeColor="text1"/>
          <w:sz w:val="24"/>
          <w:szCs w:val="24"/>
        </w:rPr>
        <w:t>d</w:t>
      </w:r>
      <w:r w:rsidR="007E3563" w:rsidRPr="00697778">
        <w:rPr>
          <w:color w:val="000000" w:themeColor="text1"/>
          <w:sz w:val="24"/>
          <w:szCs w:val="24"/>
        </w:rPr>
        <w:t xml:space="preserve"> non-financial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 xml:space="preserve">s and financial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 xml:space="preserve">s </w:t>
      </w:r>
      <w:r w:rsidR="00A87841">
        <w:rPr>
          <w:color w:val="000000" w:themeColor="text1"/>
          <w:sz w:val="24"/>
          <w:szCs w:val="24"/>
        </w:rPr>
        <w:t>(</w:t>
      </w:r>
      <w:r w:rsidR="007E3563" w:rsidRPr="00697778">
        <w:rPr>
          <w:color w:val="000000" w:themeColor="text1"/>
          <w:sz w:val="24"/>
          <w:szCs w:val="24"/>
        </w:rPr>
        <w:t>othe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 than banks</w:t>
      </w:r>
      <w:r w:rsidR="00A87841">
        <w:rPr>
          <w:color w:val="000000" w:themeColor="text1"/>
          <w:sz w:val="24"/>
          <w:szCs w:val="24"/>
        </w:rPr>
        <w:t>)</w:t>
      </w:r>
      <w:r w:rsidR="004941A7">
        <w:rPr>
          <w:color w:val="000000" w:themeColor="text1"/>
          <w:sz w:val="24"/>
          <w:szCs w:val="24"/>
        </w:rPr>
        <w:t>,</w:t>
      </w:r>
      <w:r w:rsidR="00FC0D4F" w:rsidRPr="00697778">
        <w:rPr>
          <w:color w:val="000000" w:themeColor="text1"/>
          <w:sz w:val="24"/>
          <w:szCs w:val="24"/>
        </w:rPr>
        <w:t xml:space="preserve"> </w:t>
      </w:r>
      <w:r w:rsidR="007E3563" w:rsidRPr="00697778">
        <w:rPr>
          <w:color w:val="000000" w:themeColor="text1"/>
          <w:sz w:val="24"/>
          <w:szCs w:val="24"/>
        </w:rPr>
        <w:t>located in the West Bank and Gaza St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ip</w:t>
      </w:r>
      <w:r w:rsidR="004941A7">
        <w:rPr>
          <w:color w:val="000000" w:themeColor="text1"/>
          <w:sz w:val="24"/>
          <w:szCs w:val="24"/>
        </w:rPr>
        <w:t>;</w:t>
      </w:r>
      <w:r w:rsidR="007E3563" w:rsidRPr="00697778">
        <w:rPr>
          <w:color w:val="000000" w:themeColor="text1"/>
          <w:sz w:val="24"/>
          <w:szCs w:val="24"/>
        </w:rPr>
        <w:t xml:space="preserve"> PCBS ca</w:t>
      </w:r>
      <w:r w:rsidR="004C520D">
        <w:rPr>
          <w:color w:val="000000" w:themeColor="text1"/>
          <w:sz w:val="24"/>
          <w:szCs w:val="24"/>
        </w:rPr>
        <w:t>rr</w:t>
      </w:r>
      <w:r w:rsidR="007E3563" w:rsidRPr="00697778">
        <w:rPr>
          <w:color w:val="000000" w:themeColor="text1"/>
          <w:sz w:val="24"/>
          <w:szCs w:val="24"/>
        </w:rPr>
        <w:t xml:space="preserve">ied out the collection of 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elevant data pe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taining to these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>s</w:t>
      </w:r>
      <w:r w:rsidR="00023BFB" w:rsidRPr="00697778">
        <w:rPr>
          <w:color w:val="000000" w:themeColor="text1"/>
          <w:sz w:val="24"/>
          <w:szCs w:val="24"/>
        </w:rPr>
        <w:t>.</w:t>
      </w:r>
      <w:r w:rsidR="007E3563" w:rsidRPr="00697778">
        <w:rPr>
          <w:color w:val="000000" w:themeColor="text1"/>
          <w:sz w:val="24"/>
          <w:szCs w:val="24"/>
        </w:rPr>
        <w:t xml:space="preserve"> The second </w:t>
      </w:r>
      <w:r w:rsidR="00FC0D4F" w:rsidRPr="00697778">
        <w:rPr>
          <w:color w:val="000000" w:themeColor="text1"/>
          <w:sz w:val="24"/>
          <w:szCs w:val="24"/>
        </w:rPr>
        <w:t>g</w:t>
      </w:r>
      <w:r w:rsidR="004C520D">
        <w:rPr>
          <w:color w:val="000000" w:themeColor="text1"/>
          <w:sz w:val="24"/>
          <w:szCs w:val="24"/>
        </w:rPr>
        <w:t>r</w:t>
      </w:r>
      <w:r w:rsidR="00FC0D4F" w:rsidRPr="00697778">
        <w:rPr>
          <w:color w:val="000000" w:themeColor="text1"/>
          <w:sz w:val="24"/>
          <w:szCs w:val="24"/>
        </w:rPr>
        <w:t>oup</w:t>
      </w:r>
      <w:r w:rsidR="007E3563" w:rsidRPr="00697778">
        <w:rPr>
          <w:color w:val="000000" w:themeColor="text1"/>
          <w:sz w:val="24"/>
          <w:szCs w:val="24"/>
        </w:rPr>
        <w:t xml:space="preserve"> include</w:t>
      </w:r>
      <w:r w:rsidR="00FC0D4F" w:rsidRPr="00697778">
        <w:rPr>
          <w:color w:val="000000" w:themeColor="text1"/>
          <w:sz w:val="24"/>
          <w:szCs w:val="24"/>
        </w:rPr>
        <w:t>d</w:t>
      </w:r>
      <w:r w:rsidR="007E3563" w:rsidRPr="00697778">
        <w:rPr>
          <w:color w:val="000000" w:themeColor="text1"/>
          <w:sz w:val="24"/>
          <w:szCs w:val="24"/>
        </w:rPr>
        <w:t xml:space="preserve"> banks in the West Bank and Gaza St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ip</w:t>
      </w:r>
      <w:r w:rsidR="00A87841">
        <w:rPr>
          <w:color w:val="000000" w:themeColor="text1"/>
          <w:sz w:val="24"/>
          <w:szCs w:val="24"/>
        </w:rPr>
        <w:t>,</w:t>
      </w:r>
      <w:r w:rsidR="00FC0D4F" w:rsidRPr="00697778">
        <w:rPr>
          <w:color w:val="000000" w:themeColor="text1"/>
          <w:sz w:val="24"/>
          <w:szCs w:val="24"/>
        </w:rPr>
        <w:t xml:space="preserve"> and</w:t>
      </w:r>
      <w:r w:rsidR="007E3563" w:rsidRPr="00697778">
        <w:rPr>
          <w:color w:val="000000" w:themeColor="text1"/>
          <w:sz w:val="24"/>
          <w:szCs w:val="24"/>
        </w:rPr>
        <w:t xml:space="preserve"> the Palestine Moneta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y Autho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ity c</w:t>
      </w:r>
      <w:r w:rsidR="00FC0D4F" w:rsidRPr="00697778">
        <w:rPr>
          <w:color w:val="000000" w:themeColor="text1"/>
          <w:sz w:val="24"/>
          <w:szCs w:val="24"/>
        </w:rPr>
        <w:t xml:space="preserve">onducted </w:t>
      </w:r>
      <w:r w:rsidR="007E3563" w:rsidRPr="00697778">
        <w:rPr>
          <w:color w:val="000000" w:themeColor="text1"/>
          <w:sz w:val="24"/>
          <w:szCs w:val="24"/>
        </w:rPr>
        <w:t>data collection f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om the banks. The total sample size of the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>s in the West Bank and Gaza St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ip </w:t>
      </w:r>
      <w:r w:rsidR="00FC0D4F" w:rsidRPr="00697778">
        <w:rPr>
          <w:color w:val="000000" w:themeColor="text1"/>
          <w:sz w:val="24"/>
          <w:szCs w:val="24"/>
        </w:rPr>
        <w:t>was</w:t>
      </w:r>
      <w:r w:rsidR="007E3563" w:rsidRPr="00697778">
        <w:rPr>
          <w:color w:val="000000" w:themeColor="text1"/>
          <w:sz w:val="24"/>
          <w:szCs w:val="24"/>
        </w:rPr>
        <w:t xml:space="preserve"> </w:t>
      </w:r>
      <w:r w:rsidR="004B38E0">
        <w:rPr>
          <w:color w:val="000000" w:themeColor="text1"/>
          <w:sz w:val="24"/>
          <w:szCs w:val="24"/>
        </w:rPr>
        <w:t>120</w:t>
      </w:r>
      <w:r w:rsidR="007E3563" w:rsidRPr="00697778">
        <w:rPr>
          <w:color w:val="000000" w:themeColor="text1"/>
          <w:sz w:val="24"/>
          <w:szCs w:val="24"/>
        </w:rPr>
        <w:t xml:space="preserve"> </w:t>
      </w:r>
      <w:r w:rsidR="00ED5291" w:rsidRPr="00697778">
        <w:rPr>
          <w:color w:val="000000" w:themeColor="text1"/>
          <w:sz w:val="24"/>
          <w:szCs w:val="24"/>
        </w:rPr>
        <w:t>(</w:t>
      </w:r>
      <w:r w:rsidR="004B38E0">
        <w:rPr>
          <w:color w:val="000000" w:themeColor="text1"/>
          <w:sz w:val="24"/>
          <w:szCs w:val="24"/>
        </w:rPr>
        <w:t>17</w:t>
      </w:r>
      <w:r w:rsidR="00ED5291" w:rsidRPr="00697778">
        <w:rPr>
          <w:color w:val="000000" w:themeColor="text1"/>
          <w:sz w:val="24"/>
          <w:szCs w:val="24"/>
        </w:rPr>
        <w:t xml:space="preserve"> banks, </w:t>
      </w:r>
      <w:r w:rsidR="004B38E0">
        <w:rPr>
          <w:color w:val="000000" w:themeColor="text1"/>
          <w:sz w:val="24"/>
          <w:szCs w:val="24"/>
        </w:rPr>
        <w:t>103</w:t>
      </w:r>
      <w:r w:rsidR="00ED5291" w:rsidRPr="00697778">
        <w:rPr>
          <w:color w:val="000000" w:themeColor="text1"/>
          <w:sz w:val="24"/>
          <w:szCs w:val="24"/>
        </w:rPr>
        <w:t xml:space="preserve">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ED5291" w:rsidRPr="00697778">
        <w:rPr>
          <w:color w:val="000000" w:themeColor="text1"/>
          <w:sz w:val="24"/>
          <w:szCs w:val="24"/>
        </w:rPr>
        <w:t>s othe</w:t>
      </w:r>
      <w:r w:rsidR="004C520D">
        <w:rPr>
          <w:color w:val="000000" w:themeColor="text1"/>
          <w:sz w:val="24"/>
          <w:szCs w:val="24"/>
        </w:rPr>
        <w:t>r</w:t>
      </w:r>
      <w:r w:rsidR="00ED5291" w:rsidRPr="00697778">
        <w:rPr>
          <w:color w:val="000000" w:themeColor="text1"/>
          <w:sz w:val="24"/>
          <w:szCs w:val="24"/>
        </w:rPr>
        <w:t xml:space="preserve"> than banks).</w:t>
      </w:r>
    </w:p>
    <w:p w:rsidR="00435DBA" w:rsidRPr="00697778" w:rsidRDefault="00435DBA" w:rsidP="0074514E">
      <w:pPr>
        <w:tabs>
          <w:tab w:val="left" w:pos="142"/>
        </w:tabs>
        <w:ind w:right="1"/>
        <w:jc w:val="lowKashida"/>
        <w:rPr>
          <w:color w:val="000000" w:themeColor="text1"/>
          <w:sz w:val="24"/>
          <w:szCs w:val="24"/>
        </w:rPr>
      </w:pPr>
    </w:p>
    <w:p w:rsidR="00375DC2" w:rsidRPr="00697778" w:rsidRDefault="00375DC2" w:rsidP="0074514E">
      <w:pPr>
        <w:ind w:right="600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3</w:t>
      </w:r>
      <w:r w:rsidRPr="00697778">
        <w:rPr>
          <w:b/>
          <w:bCs/>
          <w:color w:val="000000" w:themeColor="text1"/>
          <w:sz w:val="24"/>
          <w:szCs w:val="24"/>
        </w:rPr>
        <w:t>.3 The Implementation Stage</w:t>
      </w:r>
    </w:p>
    <w:p w:rsidR="00375DC2" w:rsidRPr="00697778" w:rsidRDefault="00375DC2" w:rsidP="0074514E">
      <w:pPr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This phase include</w:t>
      </w:r>
      <w:r w:rsidR="00530E4D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530E4D"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="00530E4D" w:rsidRPr="00697778">
        <w:rPr>
          <w:color w:val="000000" w:themeColor="text1"/>
          <w:sz w:val="24"/>
          <w:szCs w:val="24"/>
        </w:rPr>
        <w:t>k</w:t>
      </w:r>
      <w:r w:rsidRPr="00697778">
        <w:rPr>
          <w:color w:val="000000" w:themeColor="text1"/>
          <w:sz w:val="24"/>
          <w:szCs w:val="24"/>
        </w:rPr>
        <w:t xml:space="preserve"> ope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ations, data p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ocessing</w:t>
      </w:r>
      <w:r w:rsidR="00023BFB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and tabulation: </w:t>
      </w:r>
    </w:p>
    <w:p w:rsidR="00375DC2" w:rsidRDefault="00530E4D" w:rsidP="00A87841">
      <w:pPr>
        <w:numPr>
          <w:ilvl w:val="0"/>
          <w:numId w:val="4"/>
        </w:numPr>
        <w:tabs>
          <w:tab w:val="clear" w:pos="360"/>
        </w:tabs>
        <w:ind w:left="426" w:right="1" w:hanging="284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375DC2" w:rsidRPr="00697778">
        <w:rPr>
          <w:color w:val="000000" w:themeColor="text1"/>
          <w:sz w:val="24"/>
          <w:szCs w:val="24"/>
        </w:rPr>
        <w:t xml:space="preserve"> ope</w:t>
      </w:r>
      <w:r w:rsidR="004C520D"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ations: </w:t>
      </w:r>
      <w:r w:rsidR="00FB328B" w:rsidRPr="00697778">
        <w:rPr>
          <w:color w:val="000000" w:themeColor="text1"/>
          <w:sz w:val="24"/>
          <w:szCs w:val="24"/>
        </w:rPr>
        <w:t>The numbe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of </w:t>
      </w: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FB328B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s was 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elated</w:t>
      </w:r>
      <w:r w:rsidR="00FB328B" w:rsidRPr="00697778">
        <w:rPr>
          <w:color w:val="000000" w:themeColor="text1"/>
          <w:sz w:val="24"/>
          <w:szCs w:val="24"/>
        </w:rPr>
        <w:t xml:space="preserve"> to the numbe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of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FB328B" w:rsidRPr="00697778">
        <w:rPr>
          <w:color w:val="000000" w:themeColor="text1"/>
          <w:sz w:val="24"/>
          <w:szCs w:val="24"/>
        </w:rPr>
        <w:t>s in each gove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no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ate. </w:t>
      </w:r>
      <w:r w:rsidR="0034142F">
        <w:rPr>
          <w:color w:val="000000" w:themeColor="text1"/>
          <w:sz w:val="24"/>
          <w:szCs w:val="24"/>
        </w:rPr>
        <w:t>Five</w:t>
      </w:r>
      <w:r w:rsidR="00FB328B" w:rsidRPr="00697778">
        <w:rPr>
          <w:color w:val="000000" w:themeColor="text1"/>
          <w:sz w:val="24"/>
          <w:szCs w:val="24"/>
        </w:rPr>
        <w:t xml:space="preserve"> </w:t>
      </w: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FB328B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s </w:t>
      </w:r>
      <w:r w:rsidRPr="00697778">
        <w:rPr>
          <w:color w:val="000000" w:themeColor="text1"/>
          <w:sz w:val="24"/>
          <w:szCs w:val="24"/>
        </w:rPr>
        <w:t>we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 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ec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uited and t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ained fo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data collection. These </w:t>
      </w: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FB328B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s held inte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views with the manage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o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accountant of the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FB328B" w:rsidRPr="00697778">
        <w:rPr>
          <w:color w:val="000000" w:themeColor="text1"/>
          <w:sz w:val="24"/>
          <w:szCs w:val="24"/>
        </w:rPr>
        <w:t xml:space="preserve"> to fill </w:t>
      </w:r>
      <w:r w:rsidRPr="00697778">
        <w:rPr>
          <w:color w:val="000000" w:themeColor="text1"/>
          <w:sz w:val="24"/>
          <w:szCs w:val="24"/>
        </w:rPr>
        <w:t xml:space="preserve">in </w:t>
      </w:r>
      <w:r w:rsidR="00FB328B" w:rsidRPr="00697778">
        <w:rPr>
          <w:color w:val="000000" w:themeColor="text1"/>
          <w:sz w:val="24"/>
          <w:szCs w:val="24"/>
        </w:rPr>
        <w:t>the questionnai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es. In addition, field visits we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e conducted by </w:t>
      </w:r>
      <w:r w:rsidRPr="00697778">
        <w:rPr>
          <w:color w:val="000000" w:themeColor="text1"/>
          <w:sz w:val="24"/>
          <w:szCs w:val="24"/>
        </w:rPr>
        <w:t>the</w:t>
      </w:r>
      <w:r>
        <w:rPr>
          <w:color w:val="000000" w:themeColor="text1"/>
          <w:sz w:val="24"/>
          <w:szCs w:val="24"/>
        </w:rPr>
        <w:t xml:space="preserve"> </w:t>
      </w:r>
      <w:r w:rsidR="00FB328B" w:rsidRPr="00FB328B">
        <w:rPr>
          <w:color w:val="000000" w:themeColor="text1"/>
          <w:sz w:val="24"/>
          <w:szCs w:val="24"/>
        </w:rPr>
        <w:t>su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>vey</w:t>
      </w:r>
      <w:r>
        <w:rPr>
          <w:color w:val="000000" w:themeColor="text1"/>
          <w:sz w:val="24"/>
          <w:szCs w:val="24"/>
        </w:rPr>
        <w:t>’s</w:t>
      </w:r>
      <w:r w:rsidR="00FB328B" w:rsidRPr="00FB328B">
        <w:rPr>
          <w:color w:val="000000" w:themeColor="text1"/>
          <w:sz w:val="24"/>
          <w:szCs w:val="24"/>
        </w:rPr>
        <w:t xml:space="preserve"> management team to ensu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>e data collection was c</w:t>
      </w:r>
      <w:r>
        <w:rPr>
          <w:color w:val="000000" w:themeColor="text1"/>
          <w:sz w:val="24"/>
          <w:szCs w:val="24"/>
        </w:rPr>
        <w:t>onducted</w:t>
      </w:r>
      <w:r w:rsidR="00FB328B" w:rsidRPr="00FB328B">
        <w:rPr>
          <w:color w:val="000000" w:themeColor="text1"/>
          <w:sz w:val="24"/>
          <w:szCs w:val="24"/>
        </w:rPr>
        <w:t xml:space="preserve"> acco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 xml:space="preserve">ding to </w:t>
      </w:r>
      <w:r>
        <w:rPr>
          <w:color w:val="000000" w:themeColor="text1"/>
          <w:sz w:val="24"/>
          <w:szCs w:val="24"/>
        </w:rPr>
        <w:t xml:space="preserve">applicable </w:t>
      </w:r>
      <w:r w:rsidR="00FB328B" w:rsidRPr="00FB328B">
        <w:rPr>
          <w:color w:val="000000" w:themeColor="text1"/>
          <w:sz w:val="24"/>
          <w:szCs w:val="24"/>
        </w:rPr>
        <w:t>standa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>ds.</w:t>
      </w:r>
    </w:p>
    <w:p w:rsidR="00206830" w:rsidRDefault="00206830" w:rsidP="00206830">
      <w:pPr>
        <w:ind w:left="426" w:right="217"/>
        <w:jc w:val="both"/>
        <w:rPr>
          <w:color w:val="000000" w:themeColor="text1"/>
          <w:sz w:val="24"/>
          <w:szCs w:val="24"/>
        </w:rPr>
      </w:pPr>
    </w:p>
    <w:p w:rsidR="004941A7" w:rsidRPr="004A57EF" w:rsidRDefault="004941A7" w:rsidP="00206830">
      <w:pPr>
        <w:ind w:left="426" w:right="217"/>
        <w:jc w:val="both"/>
        <w:rPr>
          <w:color w:val="000000" w:themeColor="text1"/>
          <w:sz w:val="24"/>
          <w:szCs w:val="24"/>
        </w:rPr>
      </w:pPr>
    </w:p>
    <w:p w:rsidR="00375DC2" w:rsidRPr="004A57EF" w:rsidRDefault="00375DC2" w:rsidP="0074514E">
      <w:pPr>
        <w:numPr>
          <w:ilvl w:val="0"/>
          <w:numId w:val="4"/>
        </w:numPr>
        <w:tabs>
          <w:tab w:val="clear" w:pos="360"/>
        </w:tabs>
        <w:ind w:left="426" w:right="1" w:hanging="284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lastRenderedPageBreak/>
        <w:t>Data 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ocessing and tabulation</w:t>
      </w:r>
      <w:r w:rsidR="00023BFB">
        <w:rPr>
          <w:color w:val="000000" w:themeColor="text1"/>
          <w:sz w:val="24"/>
          <w:szCs w:val="24"/>
        </w:rPr>
        <w:t>,</w:t>
      </w:r>
      <w:r w:rsidRPr="004A57EF">
        <w:rPr>
          <w:color w:val="000000" w:themeColor="text1"/>
          <w:sz w:val="24"/>
          <w:szCs w:val="24"/>
        </w:rPr>
        <w:t xml:space="preserve"> </w:t>
      </w:r>
      <w:r w:rsidR="00023BFB">
        <w:rPr>
          <w:color w:val="000000" w:themeColor="text1"/>
          <w:sz w:val="24"/>
          <w:szCs w:val="24"/>
        </w:rPr>
        <w:t>which</w:t>
      </w:r>
      <w:r w:rsidRPr="004A57EF">
        <w:rPr>
          <w:color w:val="000000" w:themeColor="text1"/>
          <w:sz w:val="24"/>
          <w:szCs w:val="24"/>
        </w:rPr>
        <w:t xml:space="preserve"> include</w:t>
      </w:r>
      <w:r w:rsidR="00530E4D">
        <w:rPr>
          <w:color w:val="000000" w:themeColor="text1"/>
          <w:sz w:val="24"/>
          <w:szCs w:val="24"/>
        </w:rPr>
        <w:t>d</w:t>
      </w:r>
      <w:r w:rsidRPr="004A57EF">
        <w:rPr>
          <w:color w:val="000000" w:themeColor="text1"/>
          <w:sz w:val="24"/>
          <w:szCs w:val="24"/>
        </w:rPr>
        <w:t>:</w:t>
      </w:r>
    </w:p>
    <w:p w:rsidR="00375DC2" w:rsidRPr="004A57EF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Developing a 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og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am and 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aining of 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cle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ks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Pr="004A57EF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O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ganizing 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ocesses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Pr="004A57EF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Post-data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editing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Tabulation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Pr="004A57EF" w:rsidRDefault="00375DC2" w:rsidP="0074514E">
      <w:pPr>
        <w:ind w:right="1"/>
        <w:jc w:val="both"/>
        <w:rPr>
          <w:color w:val="000000" w:themeColor="text1"/>
          <w:sz w:val="24"/>
          <w:szCs w:val="24"/>
        </w:rPr>
      </w:pPr>
    </w:p>
    <w:p w:rsidR="00375DC2" w:rsidRPr="004A57EF" w:rsidRDefault="00375DC2" w:rsidP="009E7AD5">
      <w:pPr>
        <w:numPr>
          <w:ilvl w:val="12"/>
          <w:numId w:val="0"/>
        </w:numPr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263FAB">
        <w:rPr>
          <w:b/>
          <w:bCs/>
          <w:color w:val="000000" w:themeColor="text1"/>
          <w:sz w:val="24"/>
          <w:szCs w:val="24"/>
        </w:rPr>
        <w:t>4</w:t>
      </w:r>
      <w:r w:rsidRPr="004A57EF">
        <w:rPr>
          <w:b/>
          <w:bCs/>
          <w:color w:val="000000" w:themeColor="text1"/>
          <w:sz w:val="24"/>
          <w:szCs w:val="24"/>
        </w:rPr>
        <w:t xml:space="preserve"> </w:t>
      </w:r>
      <w:r w:rsidR="009E7AD5" w:rsidRPr="004A57EF">
        <w:rPr>
          <w:b/>
          <w:bCs/>
          <w:color w:val="000000" w:themeColor="text1"/>
          <w:sz w:val="24"/>
          <w:szCs w:val="24"/>
        </w:rPr>
        <w:t xml:space="preserve">Data </w:t>
      </w:r>
      <w:r w:rsidRPr="004A57EF">
        <w:rPr>
          <w:b/>
          <w:bCs/>
          <w:color w:val="000000" w:themeColor="text1"/>
          <w:sz w:val="24"/>
          <w:szCs w:val="24"/>
        </w:rPr>
        <w:t>Accu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4A57EF">
        <w:rPr>
          <w:b/>
          <w:bCs/>
          <w:color w:val="000000" w:themeColor="text1"/>
          <w:sz w:val="24"/>
          <w:szCs w:val="24"/>
        </w:rPr>
        <w:t xml:space="preserve">acy </w:t>
      </w:r>
    </w:p>
    <w:p w:rsidR="00375DC2" w:rsidRPr="00697778" w:rsidRDefault="00375DC2" w:rsidP="0074514E">
      <w:pPr>
        <w:numPr>
          <w:ilvl w:val="12"/>
          <w:numId w:val="0"/>
        </w:numPr>
        <w:ind w:left="360" w:hanging="360"/>
        <w:jc w:val="both"/>
        <w:rPr>
          <w:color w:val="000000" w:themeColor="text1"/>
          <w:sz w:val="18"/>
          <w:szCs w:val="18"/>
        </w:rPr>
      </w:pPr>
      <w:r w:rsidRPr="00697778">
        <w:rPr>
          <w:color w:val="000000" w:themeColor="text1"/>
          <w:sz w:val="18"/>
          <w:szCs w:val="18"/>
        </w:rPr>
        <w:t xml:space="preserve"> </w:t>
      </w:r>
    </w:p>
    <w:p w:rsidR="00375DC2" w:rsidRPr="00697778" w:rsidRDefault="00375DC2" w:rsidP="00D90FD8">
      <w:pPr>
        <w:numPr>
          <w:ilvl w:val="12"/>
          <w:numId w:val="0"/>
        </w:numPr>
        <w:ind w:left="360" w:hanging="360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4</w:t>
      </w:r>
      <w:r w:rsidRPr="00697778">
        <w:rPr>
          <w:b/>
          <w:bCs/>
          <w:color w:val="000000" w:themeColor="text1"/>
          <w:sz w:val="24"/>
          <w:szCs w:val="24"/>
        </w:rPr>
        <w:t>.1 Statistical E</w:t>
      </w:r>
      <w:r w:rsidR="004C520D">
        <w:rPr>
          <w:b/>
          <w:bCs/>
          <w:color w:val="000000" w:themeColor="text1"/>
          <w:sz w:val="24"/>
          <w:szCs w:val="24"/>
        </w:rPr>
        <w:t>rr</w:t>
      </w:r>
      <w:r w:rsidRPr="00697778">
        <w:rPr>
          <w:b/>
          <w:bCs/>
          <w:color w:val="000000" w:themeColor="text1"/>
          <w:sz w:val="24"/>
          <w:szCs w:val="24"/>
        </w:rPr>
        <w:t>o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697778">
        <w:rPr>
          <w:b/>
          <w:bCs/>
          <w:color w:val="000000" w:themeColor="text1"/>
          <w:sz w:val="24"/>
          <w:szCs w:val="24"/>
        </w:rPr>
        <w:t>s</w:t>
      </w:r>
    </w:p>
    <w:p w:rsidR="008F5B54" w:rsidRPr="00697778" w:rsidRDefault="00455CB3" w:rsidP="00530A7E">
      <w:pPr>
        <w:pStyle w:val="BodyText"/>
        <w:jc w:val="both"/>
        <w:rPr>
          <w:color w:val="000000" w:themeColor="text1"/>
        </w:rPr>
      </w:pPr>
      <w:r w:rsidRPr="00697778">
        <w:rPr>
          <w:color w:val="000000" w:themeColor="text1"/>
        </w:rPr>
        <w:t>These</w:t>
      </w:r>
      <w:r w:rsidR="00F71355" w:rsidRPr="00697778">
        <w:rPr>
          <w:color w:val="000000" w:themeColor="text1"/>
        </w:rPr>
        <w:t xml:space="preserve"> data a</w:t>
      </w:r>
      <w:r w:rsidR="004C520D">
        <w:rPr>
          <w:color w:val="000000" w:themeColor="text1"/>
        </w:rPr>
        <w:t>r</w:t>
      </w:r>
      <w:r w:rsidR="00F71355" w:rsidRPr="00697778">
        <w:rPr>
          <w:color w:val="000000" w:themeColor="text1"/>
        </w:rPr>
        <w:t>e not affected by statistical</w:t>
      </w:r>
      <w:r w:rsidR="00530A7E" w:rsidRPr="00697778">
        <w:rPr>
          <w:color w:val="000000" w:themeColor="text1"/>
        </w:rPr>
        <w:t xml:space="preserve"> e</w:t>
      </w:r>
      <w:r w:rsidR="004C520D">
        <w:rPr>
          <w:color w:val="000000" w:themeColor="text1"/>
        </w:rPr>
        <w:t>rr</w:t>
      </w:r>
      <w:r w:rsidR="00530A7E" w:rsidRPr="00697778">
        <w:rPr>
          <w:color w:val="000000" w:themeColor="text1"/>
        </w:rPr>
        <w:t>o</w:t>
      </w:r>
      <w:r w:rsidR="004C520D">
        <w:rPr>
          <w:color w:val="000000" w:themeColor="text1"/>
        </w:rPr>
        <w:t>r</w:t>
      </w:r>
      <w:r w:rsidR="00530A7E" w:rsidRPr="00697778">
        <w:rPr>
          <w:color w:val="000000" w:themeColor="text1"/>
        </w:rPr>
        <w:t xml:space="preserve">s, since the </w:t>
      </w:r>
      <w:r w:rsidR="00122AF2" w:rsidRPr="00697778">
        <w:rPr>
          <w:color w:val="000000" w:themeColor="text1"/>
        </w:rPr>
        <w:t>f</w:t>
      </w:r>
      <w:r w:rsidR="004C520D">
        <w:rPr>
          <w:color w:val="000000" w:themeColor="text1"/>
        </w:rPr>
        <w:t>r</w:t>
      </w:r>
      <w:r w:rsidR="00122AF2" w:rsidRPr="00697778">
        <w:rPr>
          <w:color w:val="000000" w:themeColor="text1"/>
        </w:rPr>
        <w:t xml:space="preserve">ame of the </w:t>
      </w:r>
      <w:r w:rsidR="00530A7E" w:rsidRPr="00697778">
        <w:rPr>
          <w:color w:val="000000" w:themeColor="text1"/>
        </w:rPr>
        <w:t>su</w:t>
      </w:r>
      <w:r w:rsidR="004C520D">
        <w:rPr>
          <w:color w:val="000000" w:themeColor="text1"/>
        </w:rPr>
        <w:t>r</w:t>
      </w:r>
      <w:r w:rsidR="00530A7E" w:rsidRPr="00697778">
        <w:rPr>
          <w:color w:val="000000" w:themeColor="text1"/>
        </w:rPr>
        <w:t>vey included</w:t>
      </w:r>
      <w:r w:rsidR="00F71355" w:rsidRPr="00697778">
        <w:rPr>
          <w:color w:val="000000" w:themeColor="text1"/>
        </w:rPr>
        <w:t xml:space="preserve"> all ente</w:t>
      </w:r>
      <w:r w:rsidR="004C520D">
        <w:rPr>
          <w:color w:val="000000" w:themeColor="text1"/>
        </w:rPr>
        <w:t>r</w:t>
      </w:r>
      <w:r w:rsidR="00F71355" w:rsidRPr="00697778">
        <w:rPr>
          <w:color w:val="000000" w:themeColor="text1"/>
        </w:rPr>
        <w:t>p</w:t>
      </w:r>
      <w:r w:rsidR="004C520D">
        <w:rPr>
          <w:color w:val="000000" w:themeColor="text1"/>
        </w:rPr>
        <w:t>r</w:t>
      </w:r>
      <w:r w:rsidR="00F71355" w:rsidRPr="00697778">
        <w:rPr>
          <w:color w:val="000000" w:themeColor="text1"/>
        </w:rPr>
        <w:t xml:space="preserve">ises. </w:t>
      </w:r>
    </w:p>
    <w:p w:rsidR="008F5B54" w:rsidRPr="00697778" w:rsidRDefault="008F5B54" w:rsidP="0074514E">
      <w:pPr>
        <w:pStyle w:val="BodyText"/>
        <w:jc w:val="both"/>
        <w:rPr>
          <w:color w:val="000000" w:themeColor="text1"/>
        </w:rPr>
      </w:pPr>
    </w:p>
    <w:p w:rsidR="00375DC2" w:rsidRPr="00697778" w:rsidRDefault="00C5050C" w:rsidP="00D90FD8">
      <w:pPr>
        <w:pStyle w:val="BodyTextIndent2"/>
        <w:ind w:left="0" w:firstLine="0"/>
        <w:jc w:val="both"/>
        <w:rPr>
          <w:rFonts w:cs="Times New Roman"/>
          <w:b/>
          <w:bCs/>
          <w:color w:val="000000" w:themeColor="text1"/>
          <w:szCs w:val="24"/>
        </w:rPr>
      </w:pPr>
      <w:r w:rsidRPr="00697778">
        <w:rPr>
          <w:rFonts w:cs="Times New Roman"/>
          <w:b/>
          <w:bCs/>
          <w:color w:val="000000" w:themeColor="text1"/>
          <w:szCs w:val="24"/>
        </w:rPr>
        <w:t>2.</w:t>
      </w:r>
      <w:r w:rsidR="00263FAB" w:rsidRPr="00697778">
        <w:rPr>
          <w:rFonts w:cs="Times New Roman"/>
          <w:b/>
          <w:bCs/>
          <w:color w:val="000000" w:themeColor="text1"/>
          <w:szCs w:val="24"/>
        </w:rPr>
        <w:t>4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.2</w:t>
      </w:r>
      <w:r w:rsidR="00147DF4" w:rsidRPr="00697778">
        <w:rPr>
          <w:rFonts w:cs="Times New Roman"/>
          <w:b/>
          <w:bCs/>
          <w:color w:val="000000" w:themeColor="text1"/>
          <w:szCs w:val="24"/>
        </w:rPr>
        <w:t xml:space="preserve"> Non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-Statistical E</w:t>
      </w:r>
      <w:r w:rsidR="004C520D">
        <w:rPr>
          <w:rFonts w:cs="Times New Roman"/>
          <w:b/>
          <w:bCs/>
          <w:color w:val="000000" w:themeColor="text1"/>
          <w:szCs w:val="24"/>
        </w:rPr>
        <w:t>rr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o</w:t>
      </w:r>
      <w:r w:rsidR="004C520D">
        <w:rPr>
          <w:rFonts w:cs="Times New Roman"/>
          <w:b/>
          <w:bCs/>
          <w:color w:val="000000" w:themeColor="text1"/>
          <w:szCs w:val="24"/>
        </w:rPr>
        <w:t>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s</w:t>
      </w:r>
    </w:p>
    <w:p w:rsidR="00375DC2" w:rsidRPr="00697778" w:rsidRDefault="00375DC2" w:rsidP="0074514E">
      <w:pPr>
        <w:pStyle w:val="BodyTextIndent2"/>
        <w:ind w:left="0" w:firstLine="0"/>
        <w:jc w:val="both"/>
        <w:rPr>
          <w:rFonts w:cs="Times New Roman"/>
          <w:color w:val="000000" w:themeColor="text1"/>
          <w:szCs w:val="24"/>
        </w:rPr>
      </w:pPr>
      <w:r w:rsidRPr="00697778">
        <w:rPr>
          <w:rFonts w:cs="Times New Roman"/>
          <w:color w:val="000000" w:themeColor="text1"/>
          <w:szCs w:val="24"/>
        </w:rPr>
        <w:t>These types of e</w:t>
      </w:r>
      <w:r w:rsidR="004C520D">
        <w:rPr>
          <w:rFonts w:cs="Times New Roman"/>
          <w:color w:val="000000" w:themeColor="text1"/>
          <w:szCs w:val="24"/>
        </w:rPr>
        <w:t>rr</w:t>
      </w:r>
      <w:r w:rsidRPr="00697778">
        <w:rPr>
          <w:rFonts w:cs="Times New Roman"/>
          <w:color w:val="000000" w:themeColor="text1"/>
          <w:szCs w:val="24"/>
        </w:rPr>
        <w:t>o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 could appea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 in one o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 in all of the su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>vey stages that include</w:t>
      </w:r>
      <w:r w:rsidR="00E4099C" w:rsidRPr="00697778">
        <w:rPr>
          <w:rFonts w:cs="Times New Roman"/>
          <w:color w:val="000000" w:themeColor="text1"/>
          <w:szCs w:val="24"/>
        </w:rPr>
        <w:t xml:space="preserve"> data collection and data ent</w:t>
      </w:r>
      <w:r w:rsidR="004C520D">
        <w:rPr>
          <w:rFonts w:cs="Times New Roman"/>
          <w:color w:val="000000" w:themeColor="text1"/>
          <w:szCs w:val="24"/>
        </w:rPr>
        <w:t>r</w:t>
      </w:r>
      <w:r w:rsidR="00E4099C" w:rsidRPr="00697778">
        <w:rPr>
          <w:rFonts w:cs="Times New Roman"/>
          <w:color w:val="000000" w:themeColor="text1"/>
          <w:szCs w:val="24"/>
        </w:rPr>
        <w:t>y:</w:t>
      </w:r>
    </w:p>
    <w:p w:rsidR="00592BE3" w:rsidRPr="00697778" w:rsidRDefault="00592BE3" w:rsidP="0074514E">
      <w:pPr>
        <w:pStyle w:val="BodyTextIndent2"/>
        <w:ind w:left="0" w:firstLine="0"/>
        <w:jc w:val="both"/>
        <w:rPr>
          <w:rFonts w:cs="Times New Roman"/>
          <w:b/>
          <w:bCs/>
          <w:color w:val="000000" w:themeColor="text1"/>
          <w:szCs w:val="24"/>
        </w:rPr>
      </w:pPr>
    </w:p>
    <w:p w:rsidR="00375DC2" w:rsidRPr="00697778" w:rsidRDefault="004C520D" w:rsidP="0074514E">
      <w:pPr>
        <w:pStyle w:val="BodyTextIndent2"/>
        <w:ind w:left="0" w:firstLine="0"/>
        <w:jc w:val="both"/>
        <w:rPr>
          <w:rFonts w:cs="Times New Roman"/>
          <w:b/>
          <w:bCs/>
          <w:color w:val="000000" w:themeColor="text1"/>
          <w:szCs w:val="24"/>
        </w:rPr>
      </w:pPr>
      <w:r>
        <w:rPr>
          <w:rFonts w:cs="Times New Roman"/>
          <w:b/>
          <w:bCs/>
          <w:color w:val="000000" w:themeColor="text1"/>
          <w:szCs w:val="24"/>
        </w:rPr>
        <w:t>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 xml:space="preserve">esponse </w:t>
      </w:r>
      <w:r>
        <w:rPr>
          <w:rFonts w:cs="Times New Roman"/>
          <w:b/>
          <w:bCs/>
          <w:color w:val="000000" w:themeColor="text1"/>
          <w:szCs w:val="24"/>
        </w:rPr>
        <w:t>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 xml:space="preserve">ate values: </w:t>
      </w:r>
    </w:p>
    <w:p w:rsidR="00026282" w:rsidRPr="00697778" w:rsidRDefault="00375DC2" w:rsidP="007078E9">
      <w:pPr>
        <w:pStyle w:val="BodyTextIndent2"/>
        <w:numPr>
          <w:ilvl w:val="0"/>
          <w:numId w:val="26"/>
        </w:numPr>
        <w:tabs>
          <w:tab w:val="clear" w:pos="990"/>
        </w:tabs>
        <w:ind w:left="426" w:right="360" w:hanging="284"/>
        <w:jc w:val="both"/>
        <w:rPr>
          <w:rFonts w:cs="Times New Roman"/>
          <w:color w:val="000000" w:themeColor="text1"/>
          <w:szCs w:val="24"/>
        </w:rPr>
      </w:pPr>
      <w:r w:rsidRPr="00697778">
        <w:rPr>
          <w:rFonts w:cs="Times New Roman"/>
          <w:color w:val="000000" w:themeColor="text1"/>
          <w:szCs w:val="24"/>
        </w:rPr>
        <w:t>Non-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esponse 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ate: </w:t>
      </w:r>
      <w:r w:rsidR="007078E9">
        <w:rPr>
          <w:rFonts w:cs="Times New Roman" w:hint="cs"/>
          <w:color w:val="000000" w:themeColor="text1"/>
          <w:szCs w:val="24"/>
          <w:rtl/>
        </w:rPr>
        <w:t>0</w:t>
      </w:r>
      <w:r w:rsidRPr="00697778">
        <w:rPr>
          <w:rFonts w:cs="Times New Roman"/>
          <w:color w:val="000000" w:themeColor="text1"/>
          <w:szCs w:val="24"/>
        </w:rPr>
        <w:t>%</w:t>
      </w:r>
      <w:r w:rsidR="00285C1D" w:rsidRPr="00697778">
        <w:rPr>
          <w:rFonts w:cs="Times New Roman"/>
          <w:color w:val="000000" w:themeColor="text1"/>
          <w:szCs w:val="24"/>
        </w:rPr>
        <w:t>.</w:t>
      </w:r>
    </w:p>
    <w:p w:rsidR="00375DC2" w:rsidRPr="00697778" w:rsidRDefault="004C520D" w:rsidP="007078E9">
      <w:pPr>
        <w:pStyle w:val="BodyTextIndent2"/>
        <w:numPr>
          <w:ilvl w:val="0"/>
          <w:numId w:val="26"/>
        </w:numPr>
        <w:tabs>
          <w:tab w:val="clear" w:pos="990"/>
        </w:tabs>
        <w:ind w:left="426" w:right="360" w:hanging="284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R</w:t>
      </w:r>
      <w:r w:rsidR="00026282" w:rsidRPr="00697778">
        <w:rPr>
          <w:rFonts w:cs="Times New Roman"/>
          <w:color w:val="000000" w:themeColor="text1"/>
          <w:szCs w:val="24"/>
        </w:rPr>
        <w:t xml:space="preserve">esponse </w:t>
      </w:r>
      <w:r>
        <w:rPr>
          <w:rFonts w:cs="Times New Roman"/>
          <w:color w:val="000000" w:themeColor="text1"/>
          <w:szCs w:val="24"/>
        </w:rPr>
        <w:t>r</w:t>
      </w:r>
      <w:r w:rsidR="00026282" w:rsidRPr="00697778">
        <w:rPr>
          <w:rFonts w:cs="Times New Roman"/>
          <w:color w:val="000000" w:themeColor="text1"/>
          <w:szCs w:val="24"/>
        </w:rPr>
        <w:t xml:space="preserve">ate: </w:t>
      </w:r>
      <w:r w:rsidR="007078E9">
        <w:rPr>
          <w:rFonts w:cs="Times New Roman" w:hint="cs"/>
          <w:color w:val="000000" w:themeColor="text1"/>
          <w:szCs w:val="24"/>
          <w:rtl/>
        </w:rPr>
        <w:t>100</w:t>
      </w:r>
      <w:r w:rsidR="00026282" w:rsidRPr="00697778">
        <w:rPr>
          <w:rFonts w:cs="Times New Roman"/>
          <w:color w:val="000000" w:themeColor="text1"/>
          <w:szCs w:val="24"/>
        </w:rPr>
        <w:t>%</w:t>
      </w:r>
      <w:r w:rsidR="00285C1D" w:rsidRPr="00697778">
        <w:rPr>
          <w:rFonts w:cs="Times New Roman"/>
          <w:color w:val="000000" w:themeColor="text1"/>
          <w:szCs w:val="24"/>
        </w:rPr>
        <w:t>.</w:t>
      </w:r>
    </w:p>
    <w:p w:rsidR="00026282" w:rsidRPr="00697778" w:rsidRDefault="00026282" w:rsidP="006E7620">
      <w:pPr>
        <w:pStyle w:val="BodyTextIndent2"/>
        <w:numPr>
          <w:ilvl w:val="0"/>
          <w:numId w:val="26"/>
        </w:numPr>
        <w:tabs>
          <w:tab w:val="clear" w:pos="990"/>
        </w:tabs>
        <w:ind w:left="426" w:right="360" w:hanging="284"/>
        <w:jc w:val="both"/>
        <w:rPr>
          <w:rFonts w:cs="Times New Roman"/>
          <w:color w:val="000000" w:themeColor="text1"/>
          <w:szCs w:val="24"/>
        </w:rPr>
      </w:pPr>
      <w:r w:rsidRPr="00697778">
        <w:rPr>
          <w:rFonts w:cs="Times New Roman"/>
          <w:color w:val="000000" w:themeColor="text1"/>
          <w:szCs w:val="24"/>
        </w:rPr>
        <w:t>Ove</w:t>
      </w:r>
      <w:r w:rsidR="004C520D">
        <w:rPr>
          <w:rFonts w:cs="Times New Roman"/>
          <w:color w:val="000000" w:themeColor="text1"/>
          <w:szCs w:val="24"/>
        </w:rPr>
        <w:t>r</w:t>
      </w:r>
      <w:r w:rsidR="00C7722F" w:rsidRPr="00697778">
        <w:rPr>
          <w:rFonts w:cs="Times New Roman"/>
          <w:color w:val="000000" w:themeColor="text1"/>
          <w:szCs w:val="24"/>
        </w:rPr>
        <w:t>-</w:t>
      </w:r>
      <w:r w:rsidRPr="00697778">
        <w:rPr>
          <w:rFonts w:cs="Times New Roman"/>
          <w:color w:val="000000" w:themeColor="text1"/>
          <w:szCs w:val="24"/>
        </w:rPr>
        <w:t>cove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age 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ate: </w:t>
      </w:r>
      <w:r w:rsidR="006E7620" w:rsidRPr="00697778">
        <w:rPr>
          <w:rFonts w:cs="Times New Roman"/>
          <w:color w:val="000000" w:themeColor="text1"/>
          <w:szCs w:val="24"/>
        </w:rPr>
        <w:t>0</w:t>
      </w:r>
      <w:r w:rsidRPr="00697778">
        <w:rPr>
          <w:rFonts w:cs="Times New Roman"/>
          <w:color w:val="000000" w:themeColor="text1"/>
          <w:szCs w:val="24"/>
        </w:rPr>
        <w:t>%</w:t>
      </w:r>
      <w:r w:rsidR="00285C1D" w:rsidRPr="00697778">
        <w:rPr>
          <w:rFonts w:cs="Times New Roman"/>
          <w:color w:val="000000" w:themeColor="text1"/>
          <w:szCs w:val="24"/>
        </w:rPr>
        <w:t>.</w:t>
      </w:r>
    </w:p>
    <w:p w:rsidR="00375DC2" w:rsidRPr="00697778" w:rsidRDefault="00375DC2" w:rsidP="0074514E">
      <w:pPr>
        <w:pStyle w:val="BodyTextIndent2"/>
        <w:ind w:left="0" w:right="360" w:firstLine="0"/>
        <w:jc w:val="both"/>
        <w:rPr>
          <w:rFonts w:cs="Times New Roman"/>
          <w:color w:val="000000" w:themeColor="text1"/>
          <w:szCs w:val="24"/>
        </w:rPr>
      </w:pPr>
    </w:p>
    <w:p w:rsidR="00375DC2" w:rsidRPr="00697778" w:rsidRDefault="004C520D" w:rsidP="004941A7">
      <w:pPr>
        <w:tabs>
          <w:tab w:val="right" w:pos="540"/>
        </w:tabs>
        <w:ind w:right="-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esponse e</w:t>
      </w:r>
      <w:r>
        <w:rPr>
          <w:color w:val="000000" w:themeColor="text1"/>
          <w:sz w:val="24"/>
          <w:szCs w:val="24"/>
        </w:rPr>
        <w:t>rr</w:t>
      </w:r>
      <w:r w:rsidR="00375DC2" w:rsidRPr="00697778">
        <w:rPr>
          <w:color w:val="000000" w:themeColor="text1"/>
          <w:sz w:val="24"/>
          <w:szCs w:val="24"/>
        </w:rPr>
        <w:t>o</w:t>
      </w:r>
      <w:r>
        <w:rPr>
          <w:color w:val="000000" w:themeColor="text1"/>
          <w:sz w:val="24"/>
          <w:szCs w:val="24"/>
        </w:rPr>
        <w:t>r</w:t>
      </w:r>
      <w:r w:rsidR="009E7AD5">
        <w:rPr>
          <w:color w:val="000000" w:themeColor="text1"/>
          <w:sz w:val="24"/>
          <w:szCs w:val="24"/>
        </w:rPr>
        <w:t>s: t</w:t>
      </w:r>
      <w:r w:rsidR="00375DC2" w:rsidRPr="00697778">
        <w:rPr>
          <w:color w:val="000000" w:themeColor="text1"/>
          <w:sz w:val="24"/>
          <w:szCs w:val="24"/>
        </w:rPr>
        <w:t>his type of e</w:t>
      </w:r>
      <w:r>
        <w:rPr>
          <w:color w:val="000000" w:themeColor="text1"/>
          <w:sz w:val="24"/>
          <w:szCs w:val="24"/>
        </w:rPr>
        <w:t>rr</w:t>
      </w:r>
      <w:r w:rsidR="00375DC2" w:rsidRPr="00697778">
        <w:rPr>
          <w:color w:val="000000" w:themeColor="text1"/>
          <w:sz w:val="24"/>
          <w:szCs w:val="24"/>
        </w:rPr>
        <w:t>o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elate</w:t>
      </w:r>
      <w:r w:rsidR="00C7722F" w:rsidRPr="00697778">
        <w:rPr>
          <w:color w:val="000000" w:themeColor="text1"/>
          <w:sz w:val="24"/>
          <w:szCs w:val="24"/>
        </w:rPr>
        <w:t>s</w:t>
      </w:r>
      <w:r w:rsidR="00375DC2" w:rsidRPr="00697778">
        <w:rPr>
          <w:color w:val="000000" w:themeColor="text1"/>
          <w:sz w:val="24"/>
          <w:szCs w:val="24"/>
        </w:rPr>
        <w:t xml:space="preserve"> to 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espondents, </w:t>
      </w:r>
      <w:r w:rsidR="00530E4D" w:rsidRPr="00697778">
        <w:rPr>
          <w:color w:val="000000" w:themeColor="text1"/>
          <w:sz w:val="24"/>
          <w:szCs w:val="24"/>
        </w:rPr>
        <w:t>field wo</w:t>
      </w:r>
      <w:r>
        <w:rPr>
          <w:color w:val="000000" w:themeColor="text1"/>
          <w:sz w:val="24"/>
          <w:szCs w:val="24"/>
        </w:rPr>
        <w:t>r</w:t>
      </w:r>
      <w:r w:rsidR="00530E4D" w:rsidRPr="00697778">
        <w:rPr>
          <w:color w:val="000000" w:themeColor="text1"/>
          <w:sz w:val="24"/>
          <w:szCs w:val="24"/>
        </w:rPr>
        <w:t>k</w:t>
      </w:r>
      <w:r w:rsidR="00375DC2" w:rsidRPr="00697778">
        <w:rPr>
          <w:color w:val="000000" w:themeColor="text1"/>
          <w:sz w:val="24"/>
          <w:szCs w:val="24"/>
        </w:rPr>
        <w:t>e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s, and data ent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y pe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sonnel.</w:t>
      </w:r>
      <w:r w:rsidR="000E5038" w:rsidRPr="00697778">
        <w:rPr>
          <w:color w:val="000000" w:themeColor="text1"/>
          <w:sz w:val="24"/>
          <w:szCs w:val="24"/>
        </w:rPr>
        <w:t xml:space="preserve"> </w:t>
      </w:r>
      <w:r w:rsidR="00375DC2" w:rsidRPr="00697778">
        <w:rPr>
          <w:color w:val="000000" w:themeColor="text1"/>
          <w:sz w:val="24"/>
          <w:szCs w:val="24"/>
        </w:rPr>
        <w:t xml:space="preserve">To avoid mistakes and 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educe thei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 impact, a se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ies of </w:t>
      </w:r>
      <w:r w:rsidR="00C7722F" w:rsidRPr="00697778">
        <w:rPr>
          <w:color w:val="000000" w:themeColor="text1"/>
          <w:sz w:val="24"/>
          <w:szCs w:val="24"/>
        </w:rPr>
        <w:t>measu</w:t>
      </w:r>
      <w:r>
        <w:rPr>
          <w:color w:val="000000" w:themeColor="text1"/>
          <w:sz w:val="24"/>
          <w:szCs w:val="24"/>
        </w:rPr>
        <w:t>r</w:t>
      </w:r>
      <w:r w:rsidR="00C7722F" w:rsidRPr="00697778">
        <w:rPr>
          <w:color w:val="000000" w:themeColor="text1"/>
          <w:sz w:val="24"/>
          <w:szCs w:val="24"/>
        </w:rPr>
        <w:t>es we</w:t>
      </w:r>
      <w:r>
        <w:rPr>
          <w:color w:val="000000" w:themeColor="text1"/>
          <w:sz w:val="24"/>
          <w:szCs w:val="24"/>
        </w:rPr>
        <w:t>r</w:t>
      </w:r>
      <w:r w:rsidR="00C7722F" w:rsidRPr="00697778">
        <w:rPr>
          <w:color w:val="000000" w:themeColor="text1"/>
          <w:sz w:val="24"/>
          <w:szCs w:val="24"/>
        </w:rPr>
        <w:t xml:space="preserve">e implemented </w:t>
      </w:r>
      <w:r w:rsidR="00375DC2" w:rsidRPr="00697778">
        <w:rPr>
          <w:color w:val="000000" w:themeColor="text1"/>
          <w:sz w:val="24"/>
          <w:szCs w:val="24"/>
        </w:rPr>
        <w:t xml:space="preserve">to enhance </w:t>
      </w:r>
      <w:r w:rsidR="00E31EA4">
        <w:rPr>
          <w:color w:val="000000" w:themeColor="text1"/>
          <w:sz w:val="24"/>
          <w:szCs w:val="24"/>
        </w:rPr>
        <w:t>data</w:t>
      </w:r>
      <w:r w:rsidR="00375DC2" w:rsidRPr="00697778">
        <w:rPr>
          <w:color w:val="000000" w:themeColor="text1"/>
          <w:sz w:val="24"/>
          <w:szCs w:val="24"/>
        </w:rPr>
        <w:t xml:space="preserve"> accu</w:t>
      </w:r>
      <w:r>
        <w:rPr>
          <w:color w:val="000000" w:themeColor="text1"/>
          <w:sz w:val="24"/>
          <w:szCs w:val="24"/>
        </w:rPr>
        <w:t>r</w:t>
      </w:r>
      <w:r w:rsidR="00E31EA4">
        <w:rPr>
          <w:color w:val="000000" w:themeColor="text1"/>
          <w:sz w:val="24"/>
          <w:szCs w:val="24"/>
        </w:rPr>
        <w:t>acy</w:t>
      </w:r>
      <w:r w:rsidR="00375DC2" w:rsidRPr="00697778">
        <w:rPr>
          <w:color w:val="000000" w:themeColor="text1"/>
          <w:sz w:val="24"/>
          <w:szCs w:val="24"/>
        </w:rPr>
        <w:t xml:space="preserve"> th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ough </w:t>
      </w:r>
      <w:r w:rsidR="001B5862" w:rsidRPr="00697778">
        <w:rPr>
          <w:color w:val="000000" w:themeColor="text1"/>
          <w:sz w:val="24"/>
          <w:szCs w:val="24"/>
        </w:rPr>
        <w:t xml:space="preserve">the </w:t>
      </w:r>
      <w:r w:rsidR="00375DC2" w:rsidRPr="00697778">
        <w:rPr>
          <w:color w:val="000000" w:themeColor="text1"/>
          <w:sz w:val="24"/>
          <w:szCs w:val="24"/>
        </w:rPr>
        <w:t>p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ocess of data collection f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om the field and data p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ocessing.</w:t>
      </w:r>
    </w:p>
    <w:p w:rsidR="00375DC2" w:rsidRPr="00697778" w:rsidRDefault="00375DC2" w:rsidP="0074514E">
      <w:pPr>
        <w:tabs>
          <w:tab w:val="right" w:pos="540"/>
        </w:tabs>
        <w:ind w:left="180" w:right="-1"/>
        <w:jc w:val="both"/>
        <w:rPr>
          <w:color w:val="000000" w:themeColor="text1"/>
          <w:sz w:val="24"/>
          <w:szCs w:val="24"/>
        </w:rPr>
      </w:pPr>
    </w:p>
    <w:p w:rsidR="00375DC2" w:rsidRPr="00697778" w:rsidRDefault="00C5050C" w:rsidP="0074514E">
      <w:pPr>
        <w:tabs>
          <w:tab w:val="right" w:pos="0"/>
          <w:tab w:val="right" w:pos="540"/>
        </w:tabs>
        <w:ind w:right="-1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5</w:t>
      </w:r>
      <w:r w:rsidR="00375DC2" w:rsidRPr="00697778">
        <w:rPr>
          <w:b/>
          <w:bCs/>
          <w:color w:val="000000" w:themeColor="text1"/>
          <w:sz w:val="24"/>
          <w:szCs w:val="24"/>
        </w:rPr>
        <w:t xml:space="preserve"> Compa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375DC2" w:rsidRPr="00697778">
        <w:rPr>
          <w:b/>
          <w:bCs/>
          <w:color w:val="000000" w:themeColor="text1"/>
          <w:sz w:val="24"/>
          <w:szCs w:val="24"/>
        </w:rPr>
        <w:t>ability</w:t>
      </w:r>
    </w:p>
    <w:p w:rsidR="00375DC2" w:rsidRDefault="006D69FE" w:rsidP="00271BFC">
      <w:pPr>
        <w:pStyle w:val="BodyText"/>
        <w:jc w:val="both"/>
        <w:rPr>
          <w:color w:val="000000" w:themeColor="text1"/>
        </w:rPr>
      </w:pPr>
      <w:r>
        <w:rPr>
          <w:color w:val="000000" w:themeColor="text1"/>
        </w:rPr>
        <w:t>We can</w:t>
      </w:r>
      <w:r w:rsidR="00F52DCC" w:rsidRPr="00697778">
        <w:rPr>
          <w:color w:val="000000" w:themeColor="text1"/>
        </w:rPr>
        <w:t xml:space="preserve"> </w:t>
      </w:r>
      <w:r w:rsidR="00827D64" w:rsidRPr="00697778">
        <w:rPr>
          <w:color w:val="000000" w:themeColor="text1"/>
        </w:rPr>
        <w:t xml:space="preserve">make </w:t>
      </w:r>
      <w:r w:rsidR="004C50AE" w:rsidRPr="00697778">
        <w:rPr>
          <w:color w:val="000000" w:themeColor="text1"/>
        </w:rPr>
        <w:t>compa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>isons of su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>vey data ove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 a time pe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>iod</w:t>
      </w:r>
      <w:r w:rsidR="004C50AE" w:rsidRPr="00697778">
        <w:rPr>
          <w:color w:val="000000" w:themeColor="text1"/>
        </w:rPr>
        <w:t>. </w:t>
      </w:r>
      <w:r>
        <w:rPr>
          <w:color w:val="000000" w:themeColor="text1"/>
        </w:rPr>
        <w:t>And t</w:t>
      </w:r>
      <w:r w:rsidR="004C50AE" w:rsidRPr="00697778">
        <w:rPr>
          <w:color w:val="000000" w:themeColor="text1"/>
        </w:rPr>
        <w:t>he su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vey </w:t>
      </w:r>
      <w:r w:rsidR="003C1229">
        <w:rPr>
          <w:color w:val="000000" w:themeColor="text1"/>
        </w:rPr>
        <w:t>allows</w:t>
      </w:r>
      <w:r w:rsidR="004C50AE" w:rsidRPr="00697778">
        <w:rPr>
          <w:color w:val="000000" w:themeColor="text1"/>
        </w:rPr>
        <w:t> data compa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ability with </w:t>
      </w:r>
      <w:r w:rsidR="00827D64" w:rsidRPr="00697778">
        <w:rPr>
          <w:color w:val="000000" w:themeColor="text1"/>
        </w:rPr>
        <w:t>othe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 count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ies that </w:t>
      </w:r>
      <w:r w:rsidR="004C50AE" w:rsidRPr="00697778">
        <w:rPr>
          <w:color w:val="000000" w:themeColor="text1"/>
        </w:rPr>
        <w:t xml:space="preserve">publish statistics </w:t>
      </w:r>
      <w:r w:rsidR="001B5862" w:rsidRPr="00697778">
        <w:rPr>
          <w:color w:val="000000" w:themeColor="text1"/>
        </w:rPr>
        <w:t xml:space="preserve">based on </w:t>
      </w:r>
      <w:r w:rsidR="004C50AE" w:rsidRPr="00697778">
        <w:rPr>
          <w:color w:val="000000" w:themeColor="text1"/>
        </w:rPr>
        <w:t>the </w:t>
      </w:r>
      <w:r w:rsidR="001B5862" w:rsidRPr="00697778">
        <w:rPr>
          <w:color w:val="000000" w:themeColor="text1"/>
        </w:rPr>
        <w:t>B</w:t>
      </w:r>
      <w:r w:rsidR="004C50AE" w:rsidRPr="00697778">
        <w:rPr>
          <w:color w:val="000000" w:themeColor="text1"/>
        </w:rPr>
        <w:t xml:space="preserve">alance of </w:t>
      </w:r>
      <w:r w:rsidR="001B5862" w:rsidRPr="00697778">
        <w:rPr>
          <w:color w:val="000000" w:themeColor="text1"/>
        </w:rPr>
        <w:t>P</w:t>
      </w:r>
      <w:r w:rsidR="004C50AE" w:rsidRPr="00697778">
        <w:rPr>
          <w:color w:val="000000" w:themeColor="text1"/>
        </w:rPr>
        <w:t xml:space="preserve">ayments </w:t>
      </w:r>
      <w:r w:rsidR="001B5862" w:rsidRPr="00697778">
        <w:rPr>
          <w:color w:val="000000" w:themeColor="text1"/>
        </w:rPr>
        <w:t>M</w:t>
      </w:r>
      <w:r w:rsidR="004C50AE" w:rsidRPr="00697778">
        <w:rPr>
          <w:color w:val="000000" w:themeColor="text1"/>
        </w:rPr>
        <w:t>anual</w:t>
      </w:r>
      <w:r w:rsidR="00827D64" w:rsidRPr="00697778">
        <w:rPr>
          <w:color w:val="000000" w:themeColor="text1"/>
        </w:rPr>
        <w:t>-</w:t>
      </w:r>
      <w:r w:rsidR="00626F9E" w:rsidRPr="00697778">
        <w:rPr>
          <w:color w:val="000000" w:themeColor="text1"/>
        </w:rPr>
        <w:t xml:space="preserve"> F</w:t>
      </w:r>
      <w:r w:rsidR="004C50AE" w:rsidRPr="00697778">
        <w:rPr>
          <w:color w:val="000000" w:themeColor="text1"/>
        </w:rPr>
        <w:t xml:space="preserve">ifth edition issued by </w:t>
      </w:r>
      <w:r w:rsidR="00827D64" w:rsidRPr="00697778">
        <w:rPr>
          <w:color w:val="000000" w:themeColor="text1"/>
        </w:rPr>
        <w:t xml:space="preserve">the </w:t>
      </w:r>
      <w:r w:rsidR="004C50AE" w:rsidRPr="00697778">
        <w:rPr>
          <w:color w:val="000000" w:themeColor="text1"/>
        </w:rPr>
        <w:t>Inte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national Moneta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y Fund </w:t>
      </w:r>
      <w:r w:rsidR="002D1A4B" w:rsidRPr="00697778">
        <w:rPr>
          <w:color w:val="000000" w:themeColor="text1"/>
        </w:rPr>
        <w:t>(IMF)</w:t>
      </w:r>
      <w:r w:rsidR="00827D64" w:rsidRPr="00697778">
        <w:rPr>
          <w:color w:val="000000" w:themeColor="text1"/>
        </w:rPr>
        <w:t>.</w:t>
      </w:r>
      <w:r w:rsidR="002D1A4B" w:rsidRPr="00697778">
        <w:rPr>
          <w:color w:val="000000" w:themeColor="text1"/>
        </w:rPr>
        <w:t xml:space="preserve"> </w:t>
      </w:r>
      <w:r w:rsidR="00827D64" w:rsidRPr="00697778">
        <w:rPr>
          <w:color w:val="000000" w:themeColor="text1"/>
        </w:rPr>
        <w:t xml:space="preserve"> T</w:t>
      </w:r>
      <w:r w:rsidR="004C50AE" w:rsidRPr="00697778">
        <w:rPr>
          <w:color w:val="000000" w:themeColor="text1"/>
        </w:rPr>
        <w:t>he su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vey </w:t>
      </w:r>
      <w:r w:rsidR="00827D64" w:rsidRPr="00697778">
        <w:rPr>
          <w:color w:val="000000" w:themeColor="text1"/>
        </w:rPr>
        <w:t>was conducted acco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ding to </w:t>
      </w:r>
      <w:r w:rsidR="004C50AE" w:rsidRPr="00697778">
        <w:rPr>
          <w:color w:val="000000" w:themeColor="text1"/>
        </w:rPr>
        <w:t xml:space="preserve">the 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ecommendations and standa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ds of this manual.</w:t>
      </w:r>
    </w:p>
    <w:p w:rsidR="006D69FE" w:rsidRDefault="006D69FE" w:rsidP="006D69FE">
      <w:pPr>
        <w:pStyle w:val="BodyText"/>
        <w:jc w:val="both"/>
        <w:rPr>
          <w:color w:val="000000" w:themeColor="text1"/>
        </w:rPr>
      </w:pPr>
    </w:p>
    <w:p w:rsidR="006D69FE" w:rsidRPr="00F376BB" w:rsidRDefault="007813DE" w:rsidP="006D69FE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376B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Comparing </w:t>
      </w:r>
      <w:r w:rsidR="006D69FE" w:rsidRPr="00F376B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Main Indicators by year </w:t>
      </w:r>
    </w:p>
    <w:p w:rsidR="006D69FE" w:rsidRPr="006D69FE" w:rsidRDefault="00656D84" w:rsidP="006D69FE">
      <w:pPr>
        <w:pStyle w:val="BodyText"/>
        <w:jc w:val="left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   </w:t>
      </w:r>
      <w:r w:rsidR="00E93F30">
        <w:rPr>
          <w:color w:val="000000" w:themeColor="text1"/>
          <w:sz w:val="18"/>
          <w:szCs w:val="18"/>
        </w:rPr>
        <w:t>(</w:t>
      </w:r>
      <w:r w:rsidR="006D69FE" w:rsidRPr="006D69FE">
        <w:rPr>
          <w:color w:val="000000" w:themeColor="text1"/>
          <w:sz w:val="18"/>
          <w:szCs w:val="18"/>
        </w:rPr>
        <w:t>Value</w:t>
      </w:r>
      <w:r w:rsidR="00AB438A">
        <w:rPr>
          <w:color w:val="000000" w:themeColor="text1"/>
          <w:sz w:val="18"/>
          <w:szCs w:val="18"/>
        </w:rPr>
        <w:t>s</w:t>
      </w:r>
      <w:r w:rsidR="006D69FE" w:rsidRPr="006D69FE">
        <w:rPr>
          <w:color w:val="000000" w:themeColor="text1"/>
          <w:sz w:val="18"/>
          <w:szCs w:val="18"/>
        </w:rPr>
        <w:t xml:space="preserve"> in US$ million</w:t>
      </w:r>
      <w:r w:rsidR="00E93F30">
        <w:rPr>
          <w:color w:val="000000" w:themeColor="text1"/>
          <w:sz w:val="18"/>
          <w:szCs w:val="18"/>
        </w:rPr>
        <w:t>)</w:t>
      </w:r>
    </w:p>
    <w:tbl>
      <w:tblPr>
        <w:tblStyle w:val="TableGrid"/>
        <w:tblW w:w="8789" w:type="dxa"/>
        <w:jc w:val="center"/>
        <w:tblLook w:val="04A0"/>
      </w:tblPr>
      <w:tblGrid>
        <w:gridCol w:w="3109"/>
        <w:gridCol w:w="1230"/>
        <w:gridCol w:w="1363"/>
        <w:gridCol w:w="1317"/>
        <w:gridCol w:w="1770"/>
      </w:tblGrid>
      <w:tr w:rsidR="006D69FE" w:rsidRPr="00F376BB" w:rsidTr="00F376BB">
        <w:trPr>
          <w:trHeight w:val="340"/>
          <w:jc w:val="center"/>
        </w:trPr>
        <w:tc>
          <w:tcPr>
            <w:tcW w:w="3261" w:type="dxa"/>
            <w:vMerge w:val="restart"/>
            <w:vAlign w:val="center"/>
          </w:tcPr>
          <w:p w:rsidR="006D69FE" w:rsidRPr="00F376BB" w:rsidRDefault="006D69FE" w:rsidP="006D69FE">
            <w:pPr>
              <w:pStyle w:val="BodyText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76B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Indicators</w:t>
            </w:r>
          </w:p>
        </w:tc>
        <w:tc>
          <w:tcPr>
            <w:tcW w:w="5920" w:type="dxa"/>
            <w:gridSpan w:val="4"/>
            <w:vAlign w:val="center"/>
          </w:tcPr>
          <w:p w:rsidR="006D69FE" w:rsidRPr="00F376BB" w:rsidRDefault="006D69FE" w:rsidP="00F376BB">
            <w:pPr>
              <w:pStyle w:val="BodyText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76B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Year</w:t>
            </w:r>
          </w:p>
        </w:tc>
      </w:tr>
      <w:tr w:rsidR="00397196" w:rsidRPr="00F376BB" w:rsidTr="00F376BB">
        <w:trPr>
          <w:trHeight w:val="340"/>
          <w:jc w:val="center"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397196" w:rsidRPr="00F376BB" w:rsidRDefault="00397196" w:rsidP="006D69FE">
            <w:pPr>
              <w:pStyle w:val="BodyText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97196" w:rsidRPr="00F376BB" w:rsidRDefault="00397196" w:rsidP="00073C51">
            <w:pPr>
              <w:pStyle w:val="BodyText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76B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97196" w:rsidRPr="00F376BB" w:rsidRDefault="00397196" w:rsidP="00073C51">
            <w:pPr>
              <w:pStyle w:val="BodyText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76B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397196" w:rsidRPr="00F376BB" w:rsidRDefault="00397196" w:rsidP="00073C51">
            <w:pPr>
              <w:pStyle w:val="BodyText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76B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2013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center"/>
          </w:tcPr>
          <w:p w:rsidR="00397196" w:rsidRPr="00F376BB" w:rsidRDefault="00397196" w:rsidP="009D023B">
            <w:pPr>
              <w:pStyle w:val="BodyText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376B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2014</w:t>
            </w:r>
          </w:p>
        </w:tc>
      </w:tr>
      <w:tr w:rsidR="00397196" w:rsidRPr="00F376BB" w:rsidTr="00F376BB">
        <w:trPr>
          <w:trHeight w:val="340"/>
          <w:jc w:val="center"/>
        </w:trPr>
        <w:tc>
          <w:tcPr>
            <w:tcW w:w="3261" w:type="dxa"/>
            <w:tcBorders>
              <w:bottom w:val="nil"/>
            </w:tcBorders>
          </w:tcPr>
          <w:p w:rsidR="00397196" w:rsidRPr="00F376BB" w:rsidRDefault="00397196" w:rsidP="00F376BB">
            <w:pPr>
              <w:pStyle w:val="BodyText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 w:themeColor="text1"/>
                <w:sz w:val="18"/>
                <w:szCs w:val="18"/>
              </w:rPr>
              <w:t>Foreign Direct Investment in Palestine</w:t>
            </w:r>
          </w:p>
        </w:tc>
        <w:tc>
          <w:tcPr>
            <w:tcW w:w="1275" w:type="dxa"/>
            <w:tcBorders>
              <w:bottom w:val="nil"/>
            </w:tcBorders>
          </w:tcPr>
          <w:p w:rsidR="00397196" w:rsidRPr="00F376BB" w:rsidRDefault="00397196" w:rsidP="00F376BB">
            <w:pPr>
              <w:bidi/>
              <w:ind w:firstLine="1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/>
                <w:sz w:val="18"/>
                <w:szCs w:val="18"/>
                <w:rtl/>
              </w:rPr>
              <w:t>1,505</w:t>
            </w:r>
          </w:p>
        </w:tc>
        <w:tc>
          <w:tcPr>
            <w:tcW w:w="1418" w:type="dxa"/>
            <w:tcBorders>
              <w:bottom w:val="nil"/>
            </w:tcBorders>
          </w:tcPr>
          <w:p w:rsidR="00397196" w:rsidRPr="00F376BB" w:rsidRDefault="00397196" w:rsidP="00F376BB">
            <w:pPr>
              <w:bidi/>
              <w:ind w:firstLine="1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/>
                <w:sz w:val="18"/>
                <w:szCs w:val="18"/>
                <w:rtl/>
              </w:rPr>
              <w:t>1,463</w:t>
            </w:r>
          </w:p>
        </w:tc>
        <w:tc>
          <w:tcPr>
            <w:tcW w:w="1369" w:type="dxa"/>
            <w:tcBorders>
              <w:bottom w:val="nil"/>
            </w:tcBorders>
          </w:tcPr>
          <w:p w:rsidR="00397196" w:rsidRPr="00F376BB" w:rsidRDefault="00397196" w:rsidP="00F376BB">
            <w:pPr>
              <w:bidi/>
              <w:ind w:firstLine="1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/>
                <w:sz w:val="18"/>
                <w:szCs w:val="18"/>
                <w:rtl/>
              </w:rPr>
              <w:t>1,558</w:t>
            </w:r>
          </w:p>
        </w:tc>
        <w:tc>
          <w:tcPr>
            <w:tcW w:w="1858" w:type="dxa"/>
            <w:tcBorders>
              <w:bottom w:val="nil"/>
            </w:tcBorders>
          </w:tcPr>
          <w:p w:rsidR="00397196" w:rsidRPr="00F376BB" w:rsidRDefault="00397196" w:rsidP="00F376BB">
            <w:pPr>
              <w:bidi/>
              <w:ind w:firstLine="1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150531" w:rsidRPr="00F376BB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376BB">
              <w:rPr>
                <w:rFonts w:ascii="Arial" w:hAnsi="Arial" w:cs="Arial"/>
                <w:color w:val="000000"/>
                <w:sz w:val="18"/>
                <w:szCs w:val="18"/>
              </w:rPr>
              <w:t>568</w:t>
            </w:r>
          </w:p>
        </w:tc>
      </w:tr>
      <w:tr w:rsidR="00397196" w:rsidRPr="00F376BB" w:rsidTr="00F376BB">
        <w:trPr>
          <w:trHeight w:val="340"/>
          <w:jc w:val="center"/>
        </w:trPr>
        <w:tc>
          <w:tcPr>
            <w:tcW w:w="3261" w:type="dxa"/>
            <w:tcBorders>
              <w:top w:val="nil"/>
              <w:bottom w:val="nil"/>
            </w:tcBorders>
          </w:tcPr>
          <w:p w:rsidR="00397196" w:rsidRPr="00F376BB" w:rsidRDefault="00397196" w:rsidP="00F376BB">
            <w:pPr>
              <w:pStyle w:val="BodyText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 w:themeColor="text1"/>
                <w:sz w:val="18"/>
                <w:szCs w:val="18"/>
              </w:rPr>
              <w:t>Portfolio Investments in Palestine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97196" w:rsidRPr="00F376BB" w:rsidRDefault="00397196" w:rsidP="00F376BB">
            <w:pPr>
              <w:bidi/>
              <w:ind w:firstLine="1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/>
                <w:sz w:val="18"/>
                <w:szCs w:val="18"/>
                <w:rtl/>
              </w:rPr>
              <w:t>611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97196" w:rsidRPr="00F376BB" w:rsidRDefault="00397196" w:rsidP="00F376BB">
            <w:pPr>
              <w:bidi/>
              <w:ind w:firstLine="1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/>
                <w:sz w:val="18"/>
                <w:szCs w:val="18"/>
                <w:rtl/>
              </w:rPr>
              <w:t>676</w:t>
            </w:r>
          </w:p>
        </w:tc>
        <w:tc>
          <w:tcPr>
            <w:tcW w:w="1369" w:type="dxa"/>
            <w:tcBorders>
              <w:top w:val="nil"/>
              <w:bottom w:val="nil"/>
            </w:tcBorders>
          </w:tcPr>
          <w:p w:rsidR="00397196" w:rsidRPr="00F376BB" w:rsidRDefault="00397196" w:rsidP="00F376BB">
            <w:pPr>
              <w:bidi/>
              <w:ind w:firstLine="1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/>
                <w:sz w:val="18"/>
                <w:szCs w:val="18"/>
                <w:rtl/>
              </w:rPr>
              <w:t>768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397196" w:rsidRPr="00F376BB" w:rsidRDefault="008D719C" w:rsidP="00F376BB">
            <w:pPr>
              <w:bidi/>
              <w:ind w:firstLine="1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/>
                <w:sz w:val="18"/>
                <w:szCs w:val="18"/>
                <w:rtl/>
              </w:rPr>
              <w:t>725</w:t>
            </w:r>
          </w:p>
        </w:tc>
      </w:tr>
      <w:tr w:rsidR="00397196" w:rsidRPr="00F376BB" w:rsidTr="00F376BB">
        <w:trPr>
          <w:trHeight w:val="340"/>
          <w:jc w:val="center"/>
        </w:trPr>
        <w:tc>
          <w:tcPr>
            <w:tcW w:w="3261" w:type="dxa"/>
            <w:tcBorders>
              <w:top w:val="nil"/>
            </w:tcBorders>
          </w:tcPr>
          <w:p w:rsidR="00397196" w:rsidRPr="00F376BB" w:rsidRDefault="00397196" w:rsidP="00F376BB">
            <w:pPr>
              <w:pStyle w:val="BodyText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 w:themeColor="text1"/>
                <w:sz w:val="18"/>
                <w:szCs w:val="18"/>
              </w:rPr>
              <w:t>Other Investment In Palestine</w:t>
            </w:r>
          </w:p>
        </w:tc>
        <w:tc>
          <w:tcPr>
            <w:tcW w:w="1275" w:type="dxa"/>
            <w:tcBorders>
              <w:top w:val="nil"/>
            </w:tcBorders>
          </w:tcPr>
          <w:p w:rsidR="00397196" w:rsidRPr="00F376BB" w:rsidRDefault="00397196" w:rsidP="00F376BB">
            <w:pPr>
              <w:bidi/>
              <w:ind w:firstLine="1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/>
                <w:sz w:val="18"/>
                <w:szCs w:val="18"/>
                <w:rtl/>
              </w:rPr>
              <w:t>456</w:t>
            </w:r>
          </w:p>
        </w:tc>
        <w:tc>
          <w:tcPr>
            <w:tcW w:w="1418" w:type="dxa"/>
            <w:tcBorders>
              <w:top w:val="nil"/>
            </w:tcBorders>
          </w:tcPr>
          <w:p w:rsidR="00397196" w:rsidRPr="00F376BB" w:rsidRDefault="00397196" w:rsidP="00F376BB">
            <w:pPr>
              <w:bidi/>
              <w:ind w:firstLine="1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/>
                <w:sz w:val="18"/>
                <w:szCs w:val="18"/>
                <w:rtl/>
              </w:rPr>
              <w:t>486</w:t>
            </w:r>
          </w:p>
        </w:tc>
        <w:tc>
          <w:tcPr>
            <w:tcW w:w="1369" w:type="dxa"/>
            <w:tcBorders>
              <w:top w:val="nil"/>
            </w:tcBorders>
          </w:tcPr>
          <w:p w:rsidR="00397196" w:rsidRPr="00F376BB" w:rsidRDefault="00397196" w:rsidP="00F376BB">
            <w:pPr>
              <w:bidi/>
              <w:ind w:firstLine="1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/>
                <w:sz w:val="18"/>
                <w:szCs w:val="18"/>
                <w:rtl/>
              </w:rPr>
              <w:t>612</w:t>
            </w:r>
          </w:p>
        </w:tc>
        <w:tc>
          <w:tcPr>
            <w:tcW w:w="1858" w:type="dxa"/>
            <w:tcBorders>
              <w:top w:val="nil"/>
            </w:tcBorders>
          </w:tcPr>
          <w:p w:rsidR="00397196" w:rsidRPr="00F376BB" w:rsidRDefault="00397196" w:rsidP="00F376BB">
            <w:pPr>
              <w:bidi/>
              <w:ind w:firstLine="1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76BB">
              <w:rPr>
                <w:rFonts w:ascii="Arial" w:hAnsi="Arial" w:cs="Arial"/>
                <w:color w:val="000000"/>
                <w:sz w:val="18"/>
                <w:szCs w:val="18"/>
              </w:rPr>
              <w:t>453</w:t>
            </w:r>
          </w:p>
        </w:tc>
      </w:tr>
    </w:tbl>
    <w:p w:rsidR="004C50AE" w:rsidRPr="00697778" w:rsidRDefault="004C50AE" w:rsidP="0074514E">
      <w:pPr>
        <w:tabs>
          <w:tab w:val="right" w:pos="540"/>
        </w:tabs>
        <w:ind w:left="180" w:right="-1"/>
        <w:jc w:val="lowKashida"/>
        <w:rPr>
          <w:color w:val="000000" w:themeColor="text1"/>
          <w:sz w:val="24"/>
          <w:szCs w:val="24"/>
        </w:rPr>
      </w:pPr>
    </w:p>
    <w:p w:rsidR="00375DC2" w:rsidRPr="004A57EF" w:rsidRDefault="00C5050C" w:rsidP="0074514E">
      <w:pPr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263FAB">
        <w:rPr>
          <w:b/>
          <w:bCs/>
          <w:color w:val="000000" w:themeColor="text1"/>
          <w:sz w:val="24"/>
          <w:szCs w:val="24"/>
        </w:rPr>
        <w:t>6</w:t>
      </w:r>
      <w:r w:rsidR="00375DC2" w:rsidRPr="004A57EF">
        <w:rPr>
          <w:b/>
          <w:bCs/>
          <w:color w:val="000000" w:themeColor="text1"/>
          <w:sz w:val="24"/>
          <w:szCs w:val="24"/>
        </w:rPr>
        <w:t xml:space="preserve"> Data Quality Cont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375DC2" w:rsidRPr="004A57EF">
        <w:rPr>
          <w:b/>
          <w:bCs/>
          <w:color w:val="000000" w:themeColor="text1"/>
          <w:sz w:val="24"/>
          <w:szCs w:val="24"/>
        </w:rPr>
        <w:t>ol</w:t>
      </w:r>
    </w:p>
    <w:p w:rsidR="00375DC2" w:rsidRPr="00697778" w:rsidRDefault="00375DC2" w:rsidP="0074514E">
      <w:pPr>
        <w:ind w:left="426" w:right="-1" w:hanging="142"/>
        <w:jc w:val="lowKashida"/>
        <w:rPr>
          <w:color w:val="000000" w:themeColor="text1"/>
          <w:sz w:val="18"/>
          <w:szCs w:val="18"/>
        </w:rPr>
      </w:pPr>
    </w:p>
    <w:p w:rsidR="00375DC2" w:rsidRPr="004A57EF" w:rsidRDefault="00C5050C" w:rsidP="00D90FD8">
      <w:pPr>
        <w:pStyle w:val="Heading1"/>
        <w:jc w:val="both"/>
        <w:rPr>
          <w:rFonts w:cs="Times New Roman"/>
          <w:color w:val="000000" w:themeColor="text1"/>
        </w:rPr>
      </w:pPr>
      <w:r w:rsidRPr="004A57EF">
        <w:rPr>
          <w:rFonts w:cs="Times New Roman"/>
          <w:color w:val="000000" w:themeColor="text1"/>
        </w:rPr>
        <w:t>2.</w:t>
      </w:r>
      <w:r w:rsidR="00263FAB">
        <w:rPr>
          <w:rFonts w:cs="Times New Roman"/>
          <w:color w:val="000000" w:themeColor="text1"/>
        </w:rPr>
        <w:t>6</w:t>
      </w:r>
      <w:r w:rsidR="00375DC2" w:rsidRPr="004A57EF">
        <w:rPr>
          <w:rFonts w:cs="Times New Roman"/>
          <w:color w:val="000000" w:themeColor="text1"/>
        </w:rPr>
        <w:t>.1</w:t>
      </w:r>
      <w:r w:rsidR="00375DC2" w:rsidRPr="004A57EF">
        <w:rPr>
          <w:rFonts w:cs="Times New Roman"/>
          <w:b w:val="0"/>
          <w:bCs w:val="0"/>
          <w:color w:val="000000" w:themeColor="text1"/>
        </w:rPr>
        <w:t xml:space="preserve"> </w:t>
      </w:r>
      <w:r w:rsidR="00380F9D" w:rsidRPr="00380F9D">
        <w:rPr>
          <w:rFonts w:cs="Times New Roman"/>
          <w:color w:val="000000" w:themeColor="text1"/>
        </w:rPr>
        <w:t>During</w:t>
      </w:r>
      <w:r w:rsidR="00380F9D">
        <w:rPr>
          <w:rFonts w:cs="Times New Roman"/>
          <w:b w:val="0"/>
          <w:bCs w:val="0"/>
          <w:color w:val="000000" w:themeColor="text1"/>
        </w:rPr>
        <w:t xml:space="preserve"> </w:t>
      </w:r>
      <w:r w:rsidR="00380F9D">
        <w:rPr>
          <w:rFonts w:cs="Times New Roman"/>
          <w:color w:val="000000" w:themeColor="text1"/>
        </w:rPr>
        <w:t>F</w:t>
      </w:r>
      <w:r w:rsidR="008964F3">
        <w:rPr>
          <w:rFonts w:cs="Times New Roman"/>
          <w:color w:val="000000" w:themeColor="text1"/>
        </w:rPr>
        <w:t>ield W</w:t>
      </w:r>
      <w:r w:rsidR="00530E4D">
        <w:rPr>
          <w:rFonts w:cs="Times New Roman"/>
          <w:color w:val="000000" w:themeColor="text1"/>
        </w:rPr>
        <w:t>o</w:t>
      </w:r>
      <w:r w:rsidR="004C520D">
        <w:rPr>
          <w:rFonts w:cs="Times New Roman"/>
          <w:color w:val="000000" w:themeColor="text1"/>
        </w:rPr>
        <w:t>r</w:t>
      </w:r>
      <w:r w:rsidR="00530E4D">
        <w:rPr>
          <w:rFonts w:cs="Times New Roman"/>
          <w:color w:val="000000" w:themeColor="text1"/>
        </w:rPr>
        <w:t>k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 xml:space="preserve">A specialized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Pr="004A57EF">
        <w:rPr>
          <w:rFonts w:cs="Times New Roman"/>
          <w:color w:val="000000" w:themeColor="text1"/>
          <w:szCs w:val="24"/>
        </w:rPr>
        <w:t xml:space="preserve"> team with </w:t>
      </w:r>
      <w:r w:rsidR="00827D64">
        <w:rPr>
          <w:rFonts w:cs="Times New Roman"/>
          <w:color w:val="000000" w:themeColor="text1"/>
          <w:szCs w:val="24"/>
        </w:rPr>
        <w:t>a backg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 xml:space="preserve">ound in </w:t>
      </w:r>
      <w:r w:rsidRPr="004A57EF">
        <w:rPr>
          <w:rFonts w:cs="Times New Roman"/>
          <w:color w:val="000000" w:themeColor="text1"/>
          <w:szCs w:val="24"/>
        </w:rPr>
        <w:t>economic</w:t>
      </w:r>
      <w:r w:rsidR="00827D64">
        <w:rPr>
          <w:rFonts w:cs="Times New Roman"/>
          <w:color w:val="000000" w:themeColor="text1"/>
          <w:szCs w:val="24"/>
        </w:rPr>
        <w:t>s</w:t>
      </w:r>
      <w:r w:rsidRPr="004A57EF">
        <w:rPr>
          <w:rFonts w:cs="Times New Roman"/>
          <w:color w:val="000000" w:themeColor="text1"/>
          <w:szCs w:val="24"/>
        </w:rPr>
        <w:t xml:space="preserve"> was </w:t>
      </w:r>
      <w:r w:rsidR="00037AA2">
        <w:rPr>
          <w:rFonts w:cs="Times New Roman"/>
          <w:color w:val="000000" w:themeColor="text1"/>
          <w:szCs w:val="24"/>
        </w:rPr>
        <w:t>selected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1B5862">
        <w:rPr>
          <w:rFonts w:cs="Times New Roman"/>
          <w:color w:val="000000" w:themeColor="text1"/>
          <w:szCs w:val="24"/>
        </w:rPr>
        <w:t>and</w:t>
      </w:r>
      <w:r w:rsidRPr="004A57EF">
        <w:rPr>
          <w:rFonts w:cs="Times New Roman"/>
          <w:color w:val="000000" w:themeColor="text1"/>
          <w:szCs w:val="24"/>
        </w:rPr>
        <w:t xml:space="preserve"> 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ained theo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etically and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actically on the questionnai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</w:t>
      </w:r>
      <w:r w:rsidR="001B5862">
        <w:rPr>
          <w:rFonts w:cs="Times New Roman"/>
          <w:color w:val="000000" w:themeColor="text1"/>
          <w:szCs w:val="24"/>
        </w:rPr>
        <w:t xml:space="preserve"> used fo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 xml:space="preserve"> the su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>vey</w:t>
      </w:r>
      <w:r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4941A7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k visits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e made by both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Pr="004A57EF">
        <w:rPr>
          <w:rFonts w:cs="Times New Roman"/>
          <w:color w:val="000000" w:themeColor="text1"/>
          <w:szCs w:val="24"/>
        </w:rPr>
        <w:t xml:space="preserve"> and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oject management staff </w:t>
      </w:r>
      <w:r w:rsidR="00827D64">
        <w:rPr>
          <w:rFonts w:cs="Times New Roman"/>
          <w:color w:val="000000" w:themeColor="text1"/>
          <w:szCs w:val="24"/>
        </w:rPr>
        <w:t xml:space="preserve">to </w:t>
      </w:r>
      <w:r w:rsidRPr="004A57EF">
        <w:rPr>
          <w:rFonts w:cs="Times New Roman"/>
          <w:color w:val="000000" w:themeColor="text1"/>
          <w:szCs w:val="24"/>
        </w:rPr>
        <w:t>monito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and follow up </w:t>
      </w:r>
      <w:r w:rsidR="00827D64">
        <w:rPr>
          <w:rFonts w:cs="Times New Roman"/>
          <w:color w:val="000000" w:themeColor="text1"/>
          <w:szCs w:val="24"/>
        </w:rPr>
        <w:t xml:space="preserve">the </w:t>
      </w:r>
      <w:r w:rsidRPr="004A57EF">
        <w:rPr>
          <w:rFonts w:cs="Times New Roman"/>
          <w:color w:val="000000" w:themeColor="text1"/>
          <w:szCs w:val="24"/>
        </w:rPr>
        <w:t>data collection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ocess and </w:t>
      </w:r>
      <w:r w:rsidR="008964F3">
        <w:rPr>
          <w:rFonts w:cs="Times New Roman"/>
          <w:color w:val="000000" w:themeColor="text1"/>
          <w:szCs w:val="24"/>
        </w:rPr>
        <w:t xml:space="preserve">work </w:t>
      </w:r>
      <w:r w:rsidRPr="004A57EF">
        <w:rPr>
          <w:rFonts w:cs="Times New Roman"/>
          <w:color w:val="000000" w:themeColor="text1"/>
          <w:szCs w:val="24"/>
        </w:rPr>
        <w:t>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ess</w:t>
      </w:r>
      <w:r w:rsidR="001B5862">
        <w:rPr>
          <w:rFonts w:cs="Times New Roman"/>
          <w:color w:val="000000" w:themeColor="text1"/>
          <w:szCs w:val="24"/>
        </w:rPr>
        <w:t>. On ave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 xml:space="preserve">age, </w:t>
      </w:r>
      <w:r w:rsidR="00DD385A">
        <w:rPr>
          <w:rFonts w:cs="Times New Roman"/>
          <w:color w:val="000000" w:themeColor="text1"/>
          <w:szCs w:val="24"/>
        </w:rPr>
        <w:t xml:space="preserve">two visits </w:t>
      </w:r>
      <w:r w:rsidR="001B5862">
        <w:rPr>
          <w:rFonts w:cs="Times New Roman"/>
          <w:color w:val="000000" w:themeColor="text1"/>
          <w:szCs w:val="24"/>
        </w:rPr>
        <w:t>we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 xml:space="preserve">e made </w:t>
      </w:r>
      <w:r w:rsidR="00DD385A">
        <w:rPr>
          <w:rFonts w:cs="Times New Roman"/>
          <w:color w:val="000000" w:themeColor="text1"/>
          <w:szCs w:val="24"/>
        </w:rPr>
        <w:t>pe</w:t>
      </w:r>
      <w:r w:rsidR="004C520D">
        <w:rPr>
          <w:rFonts w:cs="Times New Roman"/>
          <w:color w:val="000000" w:themeColor="text1"/>
          <w:szCs w:val="24"/>
        </w:rPr>
        <w:t>r</w:t>
      </w:r>
      <w:r w:rsidR="00DD385A">
        <w:rPr>
          <w:rFonts w:cs="Times New Roman"/>
          <w:color w:val="000000" w:themeColor="text1"/>
          <w:szCs w:val="24"/>
        </w:rPr>
        <w:t xml:space="preserve">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="00DD385A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.</w:t>
      </w:r>
      <w:r w:rsidR="00420EFC">
        <w:rPr>
          <w:rFonts w:cs="Times New Roman"/>
          <w:color w:val="000000" w:themeColor="text1"/>
          <w:szCs w:val="24"/>
        </w:rPr>
        <w:t xml:space="preserve"> </w:t>
      </w:r>
      <w:r w:rsidR="00DD385A">
        <w:rPr>
          <w:rFonts w:cs="Times New Roman"/>
          <w:color w:val="000000" w:themeColor="text1"/>
          <w:szCs w:val="24"/>
        </w:rPr>
        <w:t xml:space="preserve">All </w:t>
      </w:r>
      <w:r w:rsidRPr="004A57EF">
        <w:rPr>
          <w:rFonts w:cs="Times New Roman"/>
          <w:color w:val="000000" w:themeColor="text1"/>
          <w:szCs w:val="24"/>
        </w:rPr>
        <w:t>of completed questionnai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es w</w:t>
      </w:r>
      <w:r w:rsidR="00827D64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e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eviewed and co</w:t>
      </w:r>
      <w:r w:rsidR="004C520D">
        <w:rPr>
          <w:rFonts w:cs="Times New Roman"/>
          <w:color w:val="000000" w:themeColor="text1"/>
          <w:szCs w:val="24"/>
        </w:rPr>
        <w:t>rr</w:t>
      </w:r>
      <w:r w:rsidRPr="004A57EF">
        <w:rPr>
          <w:rFonts w:cs="Times New Roman"/>
          <w:color w:val="000000" w:themeColor="text1"/>
          <w:szCs w:val="24"/>
        </w:rPr>
        <w:t>ected if ne</w:t>
      </w:r>
      <w:r w:rsidR="00827D64">
        <w:rPr>
          <w:rFonts w:cs="Times New Roman"/>
          <w:color w:val="000000" w:themeColor="text1"/>
          <w:szCs w:val="24"/>
        </w:rPr>
        <w:t>cessa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y</w:t>
      </w:r>
      <w:r w:rsidR="001B5862">
        <w:rPr>
          <w:rFonts w:cs="Times New Roman"/>
          <w:color w:val="000000" w:themeColor="text1"/>
          <w:szCs w:val="24"/>
        </w:rPr>
        <w:t xml:space="preserve"> and</w:t>
      </w:r>
      <w:r w:rsidRPr="004A57EF">
        <w:rPr>
          <w:rFonts w:cs="Times New Roman"/>
          <w:color w:val="000000" w:themeColor="text1"/>
          <w:szCs w:val="24"/>
        </w:rPr>
        <w:t xml:space="preserve"> comments and notes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 di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ected to the team acco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dingly.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lastRenderedPageBreak/>
        <w:t>Diffe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ent levels of supe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vision and monito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ing </w:t>
      </w:r>
      <w:r w:rsidR="00AC34DE">
        <w:rPr>
          <w:rFonts w:cs="Times New Roman"/>
          <w:color w:val="000000" w:themeColor="text1"/>
          <w:szCs w:val="24"/>
        </w:rPr>
        <w:t>we</w:t>
      </w:r>
      <w:r w:rsidR="004C520D">
        <w:rPr>
          <w:rFonts w:cs="Times New Roman"/>
          <w:color w:val="000000" w:themeColor="text1"/>
          <w:szCs w:val="24"/>
        </w:rPr>
        <w:t>r</w:t>
      </w:r>
      <w:r w:rsidR="00AC34DE">
        <w:rPr>
          <w:rFonts w:cs="Times New Roman"/>
          <w:color w:val="000000" w:themeColor="text1"/>
          <w:szCs w:val="24"/>
        </w:rPr>
        <w:t xml:space="preserve">e implemented </w:t>
      </w:r>
      <w:r w:rsidRPr="004A57EF">
        <w:rPr>
          <w:rFonts w:cs="Times New Roman"/>
          <w:color w:val="000000" w:themeColor="text1"/>
          <w:szCs w:val="24"/>
        </w:rPr>
        <w:t>acco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ding to the following </w:t>
      </w:r>
      <w:r w:rsidR="00827D64">
        <w:rPr>
          <w:rFonts w:cs="Times New Roman"/>
          <w:color w:val="000000" w:themeColor="text1"/>
          <w:szCs w:val="24"/>
        </w:rPr>
        <w:t>hie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a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chy</w:t>
      </w:r>
      <w:r w:rsidRPr="004A57EF">
        <w:rPr>
          <w:rFonts w:cs="Times New Roman"/>
          <w:color w:val="000000" w:themeColor="text1"/>
          <w:szCs w:val="24"/>
        </w:rPr>
        <w:t>:</w:t>
      </w:r>
    </w:p>
    <w:p w:rsidR="00375DC2" w:rsidRPr="004A57EF" w:rsidRDefault="00530E4D" w:rsidP="0074514E">
      <w:pPr>
        <w:pStyle w:val="BodyTextIndent2"/>
        <w:numPr>
          <w:ilvl w:val="0"/>
          <w:numId w:val="28"/>
        </w:numPr>
        <w:ind w:right="1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s</w:t>
      </w:r>
    </w:p>
    <w:p w:rsidR="00375DC2" w:rsidRPr="004A57EF" w:rsidRDefault="00530E4D" w:rsidP="0074514E">
      <w:pPr>
        <w:pStyle w:val="BodyTextIndent2"/>
        <w:numPr>
          <w:ilvl w:val="0"/>
          <w:numId w:val="28"/>
        </w:numPr>
        <w:ind w:right="1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 supe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viso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s </w:t>
      </w:r>
    </w:p>
    <w:p w:rsidR="00375DC2" w:rsidRPr="004A57EF" w:rsidRDefault="00530E4D" w:rsidP="0074514E">
      <w:pPr>
        <w:pStyle w:val="BodyTextIndent2"/>
        <w:numPr>
          <w:ilvl w:val="0"/>
          <w:numId w:val="28"/>
        </w:numPr>
        <w:ind w:right="1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 xml:space="preserve"> coo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dinato</w:t>
      </w:r>
      <w:r w:rsidR="004C520D">
        <w:rPr>
          <w:rFonts w:cs="Times New Roman"/>
          <w:color w:val="000000" w:themeColor="text1"/>
          <w:szCs w:val="24"/>
        </w:rPr>
        <w:t>r</w:t>
      </w:r>
      <w:r w:rsidR="00AC34DE">
        <w:rPr>
          <w:rFonts w:cs="Times New Roman"/>
          <w:color w:val="000000" w:themeColor="text1"/>
          <w:szCs w:val="24"/>
        </w:rPr>
        <w:t>s</w:t>
      </w:r>
      <w:r w:rsidR="008964F3">
        <w:rPr>
          <w:rFonts w:cs="Times New Roman"/>
          <w:color w:val="000000" w:themeColor="text1"/>
          <w:szCs w:val="24"/>
        </w:rPr>
        <w:t xml:space="preserve"> (e</w:t>
      </w:r>
      <w:r w:rsidR="00375DC2" w:rsidRPr="004A57EF">
        <w:rPr>
          <w:rFonts w:cs="Times New Roman"/>
          <w:color w:val="000000" w:themeColor="text1"/>
          <w:szCs w:val="24"/>
        </w:rPr>
        <w:t xml:space="preserve">ach </w:t>
      </w:r>
      <w:r w:rsidR="00827D64">
        <w:rPr>
          <w:rFonts w:cs="Times New Roman"/>
          <w:color w:val="000000" w:themeColor="text1"/>
          <w:szCs w:val="24"/>
        </w:rPr>
        <w:t>with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827D64">
        <w:rPr>
          <w:rFonts w:cs="Times New Roman"/>
          <w:color w:val="000000" w:themeColor="text1"/>
          <w:szCs w:val="24"/>
        </w:rPr>
        <w:t>supe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viso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 xml:space="preserve">y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esponsibilities)</w:t>
      </w:r>
      <w:r w:rsidR="00AC34DE">
        <w:rPr>
          <w:rFonts w:cs="Times New Roman"/>
          <w:color w:val="000000" w:themeColor="text1"/>
          <w:szCs w:val="24"/>
        </w:rPr>
        <w:t>.</w:t>
      </w:r>
      <w:r w:rsidR="00375DC2" w:rsidRPr="004A57EF">
        <w:rPr>
          <w:rFonts w:cs="Times New Roman"/>
          <w:color w:val="000000" w:themeColor="text1"/>
          <w:szCs w:val="24"/>
        </w:rPr>
        <w:t xml:space="preserve">  </w:t>
      </w:r>
    </w:p>
    <w:p w:rsidR="00375DC2" w:rsidRPr="004A57EF" w:rsidRDefault="00AC34DE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The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oject manage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s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eceived a </w:t>
      </w:r>
      <w:r w:rsidR="00D87F66">
        <w:rPr>
          <w:rFonts w:cs="Times New Roman"/>
          <w:color w:val="000000" w:themeColor="text1"/>
          <w:szCs w:val="24"/>
        </w:rPr>
        <w:t>weekly</w:t>
      </w:r>
      <w:r w:rsidR="00375DC2" w:rsidRPr="004A57EF">
        <w:rPr>
          <w:rFonts w:cs="Times New Roman"/>
          <w:color w:val="000000" w:themeColor="text1"/>
          <w:szCs w:val="24"/>
        </w:rPr>
        <w:t xml:space="preserve">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ess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epo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t about completeness and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esponse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ates</w:t>
      </w:r>
      <w:r w:rsidR="00D87F66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D87F66" w:rsidP="004941A7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 xml:space="preserve">A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ef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eshe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>
        <w:rPr>
          <w:rFonts w:cs="Times New Roman"/>
          <w:color w:val="000000" w:themeColor="text1"/>
          <w:szCs w:val="24"/>
        </w:rPr>
        <w:t>meeting</w:t>
      </w:r>
      <w:r w:rsidRPr="004A57EF">
        <w:rPr>
          <w:rFonts w:cs="Times New Roman"/>
          <w:color w:val="000000" w:themeColor="text1"/>
          <w:szCs w:val="24"/>
        </w:rPr>
        <w:t xml:space="preserve"> was </w:t>
      </w:r>
      <w:r>
        <w:rPr>
          <w:rFonts w:cs="Times New Roman"/>
          <w:color w:val="000000" w:themeColor="text1"/>
          <w:szCs w:val="24"/>
        </w:rPr>
        <w:t>held and follow</w:t>
      </w:r>
      <w:r w:rsidR="00032A37">
        <w:rPr>
          <w:rFonts w:cs="Times New Roman"/>
          <w:color w:val="000000" w:themeColor="text1"/>
          <w:szCs w:val="24"/>
        </w:rPr>
        <w:t>ed</w:t>
      </w:r>
      <w:r>
        <w:rPr>
          <w:rFonts w:cs="Times New Roman"/>
          <w:color w:val="000000" w:themeColor="text1"/>
          <w:szCs w:val="24"/>
        </w:rPr>
        <w:t xml:space="preserve"> up by telephone</w:t>
      </w:r>
      <w:r w:rsidR="00375DC2" w:rsidRPr="004A57EF">
        <w:rPr>
          <w:rFonts w:cs="Times New Roman"/>
          <w:color w:val="000000" w:themeColor="text1"/>
          <w:szCs w:val="24"/>
        </w:rPr>
        <w:t xml:space="preserve"> du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ing data collection </w:t>
      </w:r>
      <w:r w:rsidR="00032A37">
        <w:rPr>
          <w:rFonts w:cs="Times New Roman"/>
          <w:color w:val="000000" w:themeColor="text1"/>
          <w:szCs w:val="24"/>
        </w:rPr>
        <w:t>to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4C520D">
        <w:rPr>
          <w:rFonts w:cs="Times New Roman"/>
          <w:color w:val="000000" w:themeColor="text1"/>
          <w:szCs w:val="24"/>
        </w:rPr>
        <w:t>r</w:t>
      </w:r>
      <w:r w:rsidR="00032A37">
        <w:rPr>
          <w:rFonts w:cs="Times New Roman"/>
          <w:color w:val="000000" w:themeColor="text1"/>
          <w:szCs w:val="24"/>
        </w:rPr>
        <w:t>eite</w:t>
      </w:r>
      <w:r w:rsidR="004C520D">
        <w:rPr>
          <w:rFonts w:cs="Times New Roman"/>
          <w:color w:val="000000" w:themeColor="text1"/>
          <w:szCs w:val="24"/>
        </w:rPr>
        <w:t>r</w:t>
      </w:r>
      <w:r w:rsidR="00032A37">
        <w:rPr>
          <w:rFonts w:cs="Times New Roman"/>
          <w:color w:val="000000" w:themeColor="text1"/>
          <w:szCs w:val="24"/>
        </w:rPr>
        <w:t>ate</w:t>
      </w:r>
      <w:r w:rsidR="00375DC2" w:rsidRPr="004A57EF">
        <w:rPr>
          <w:rFonts w:cs="Times New Roman"/>
          <w:color w:val="000000" w:themeColor="text1"/>
          <w:szCs w:val="24"/>
        </w:rPr>
        <w:t xml:space="preserve"> the main </w:t>
      </w:r>
      <w:r w:rsidR="00AC34DE">
        <w:rPr>
          <w:rFonts w:cs="Times New Roman"/>
          <w:color w:val="000000" w:themeColor="text1"/>
          <w:szCs w:val="24"/>
        </w:rPr>
        <w:t>points</w:t>
      </w:r>
      <w:r w:rsidR="00375DC2" w:rsidRPr="004A57EF">
        <w:rPr>
          <w:rFonts w:cs="Times New Roman"/>
          <w:color w:val="000000" w:themeColor="text1"/>
          <w:szCs w:val="24"/>
        </w:rPr>
        <w:t xml:space="preserve"> of t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aining and </w:t>
      </w:r>
      <w:r w:rsidR="00032A37">
        <w:rPr>
          <w:rFonts w:cs="Times New Roman"/>
          <w:color w:val="000000" w:themeColor="text1"/>
          <w:szCs w:val="24"/>
        </w:rPr>
        <w:t xml:space="preserve">to </w:t>
      </w:r>
      <w:r w:rsidR="00375DC2" w:rsidRPr="004A57EF">
        <w:rPr>
          <w:rFonts w:cs="Times New Roman"/>
          <w:color w:val="000000" w:themeColor="text1"/>
          <w:szCs w:val="24"/>
        </w:rPr>
        <w:t>answe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s</w:t>
      </w:r>
      <w:r w:rsidR="004941A7">
        <w:rPr>
          <w:rFonts w:cs="Times New Roman"/>
          <w:color w:val="000000" w:themeColor="text1"/>
          <w:szCs w:val="24"/>
        </w:rPr>
        <w:t>’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4941A7">
        <w:rPr>
          <w:rFonts w:cs="Times New Roman"/>
          <w:color w:val="000000" w:themeColor="text1"/>
          <w:szCs w:val="24"/>
        </w:rPr>
        <w:t xml:space="preserve">questions </w:t>
      </w:r>
      <w:r w:rsidR="00375DC2" w:rsidRPr="004A57EF">
        <w:rPr>
          <w:rFonts w:cs="Times New Roman"/>
          <w:color w:val="000000" w:themeColor="text1"/>
          <w:szCs w:val="24"/>
        </w:rPr>
        <w:t>about issues faced in the field.</w:t>
      </w:r>
    </w:p>
    <w:p w:rsidR="00375DC2" w:rsidRPr="0074514E" w:rsidRDefault="00375DC2" w:rsidP="0074514E">
      <w:pPr>
        <w:pStyle w:val="BodyTextIndent2"/>
        <w:ind w:left="142" w:right="1" w:firstLine="0"/>
        <w:jc w:val="both"/>
        <w:rPr>
          <w:rFonts w:cs="Times New Roman"/>
          <w:color w:val="000000" w:themeColor="text1"/>
          <w:szCs w:val="24"/>
        </w:rPr>
      </w:pPr>
    </w:p>
    <w:p w:rsidR="00375DC2" w:rsidRPr="004A57EF" w:rsidRDefault="009C520C" w:rsidP="00AB3F32">
      <w:pPr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>
        <w:rPr>
          <w:b/>
          <w:bCs/>
          <w:color w:val="000000" w:themeColor="text1"/>
          <w:sz w:val="24"/>
          <w:szCs w:val="24"/>
        </w:rPr>
        <w:t>6</w:t>
      </w:r>
      <w:r w:rsidRPr="004A57EF">
        <w:rPr>
          <w:b/>
          <w:bCs/>
          <w:color w:val="000000" w:themeColor="text1"/>
          <w:sz w:val="24"/>
          <w:szCs w:val="24"/>
        </w:rPr>
        <w:t xml:space="preserve">.2 </w:t>
      </w:r>
      <w:r w:rsidR="00AB3F32">
        <w:rPr>
          <w:b/>
          <w:bCs/>
          <w:color w:val="000000" w:themeColor="text1"/>
          <w:sz w:val="24"/>
          <w:szCs w:val="24"/>
        </w:rPr>
        <w:t xml:space="preserve">During </w:t>
      </w:r>
      <w:r w:rsidRPr="004A57EF">
        <w:rPr>
          <w:b/>
          <w:bCs/>
          <w:color w:val="000000" w:themeColor="text1"/>
          <w:sz w:val="24"/>
          <w:szCs w:val="24"/>
        </w:rPr>
        <w:t>Data</w:t>
      </w:r>
      <w:r w:rsidR="00375DC2" w:rsidRPr="004A57EF">
        <w:rPr>
          <w:b/>
          <w:bCs/>
          <w:color w:val="000000" w:themeColor="text1"/>
          <w:sz w:val="24"/>
          <w:szCs w:val="24"/>
        </w:rPr>
        <w:t xml:space="preserve"> </w:t>
      </w:r>
      <w:r w:rsidR="00AB3F32">
        <w:rPr>
          <w:b/>
          <w:bCs/>
          <w:color w:val="000000" w:themeColor="text1"/>
          <w:sz w:val="24"/>
          <w:szCs w:val="24"/>
        </w:rPr>
        <w:t xml:space="preserve">Processing </w:t>
      </w:r>
    </w:p>
    <w:p w:rsidR="00375DC2" w:rsidRPr="004A57EF" w:rsidRDefault="00D72E9A" w:rsidP="008964F3">
      <w:pPr>
        <w:ind w:right="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To e</w:t>
      </w:r>
      <w:r w:rsidR="00375DC2" w:rsidRPr="004A57EF">
        <w:rPr>
          <w:color w:val="000000" w:themeColor="text1"/>
          <w:sz w:val="24"/>
          <w:szCs w:val="24"/>
        </w:rPr>
        <w:t>nsu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e </w:t>
      </w:r>
      <w:r w:rsidR="008964F3">
        <w:rPr>
          <w:color w:val="000000" w:themeColor="text1"/>
          <w:sz w:val="24"/>
          <w:szCs w:val="24"/>
        </w:rPr>
        <w:t>data</w:t>
      </w:r>
      <w:r w:rsidR="00375DC2" w:rsidRPr="004A57EF">
        <w:rPr>
          <w:color w:val="000000" w:themeColor="text1"/>
          <w:sz w:val="24"/>
          <w:szCs w:val="24"/>
        </w:rPr>
        <w:t xml:space="preserve"> quality and consistency, a set of measu</w:t>
      </w:r>
      <w:r w:rsidR="004C520D">
        <w:rPr>
          <w:color w:val="000000" w:themeColor="text1"/>
          <w:sz w:val="24"/>
          <w:szCs w:val="24"/>
        </w:rPr>
        <w:t>r</w:t>
      </w:r>
      <w:r w:rsidR="00375DC2" w:rsidRPr="004A57EF">
        <w:rPr>
          <w:color w:val="000000" w:themeColor="text1"/>
          <w:sz w:val="24"/>
          <w:szCs w:val="24"/>
        </w:rPr>
        <w:t xml:space="preserve">es was </w:t>
      </w:r>
      <w:r>
        <w:rPr>
          <w:color w:val="000000" w:themeColor="text1"/>
          <w:sz w:val="24"/>
          <w:szCs w:val="24"/>
        </w:rPr>
        <w:t>int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>oduced to</w:t>
      </w:r>
      <w:r w:rsidR="00375DC2" w:rsidRPr="004A57EF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enhance </w:t>
      </w:r>
      <w:r w:rsidR="00375DC2" w:rsidRPr="004A57EF">
        <w:rPr>
          <w:color w:val="000000" w:themeColor="text1"/>
          <w:sz w:val="24"/>
          <w:szCs w:val="24"/>
        </w:rPr>
        <w:t xml:space="preserve">of data </w:t>
      </w:r>
      <w:r w:rsidR="008964F3" w:rsidRPr="004A57EF">
        <w:rPr>
          <w:color w:val="000000" w:themeColor="text1"/>
          <w:sz w:val="24"/>
          <w:szCs w:val="24"/>
        </w:rPr>
        <w:t>accu</w:t>
      </w:r>
      <w:r w:rsidR="008964F3">
        <w:rPr>
          <w:color w:val="000000" w:themeColor="text1"/>
          <w:sz w:val="24"/>
          <w:szCs w:val="24"/>
        </w:rPr>
        <w:t>r</w:t>
      </w:r>
      <w:r w:rsidR="008964F3" w:rsidRPr="004A57EF">
        <w:rPr>
          <w:color w:val="000000" w:themeColor="text1"/>
          <w:sz w:val="24"/>
          <w:szCs w:val="24"/>
        </w:rPr>
        <w:t xml:space="preserve">acy </w:t>
      </w:r>
      <w:r w:rsidR="00375DC2" w:rsidRPr="004A57EF">
        <w:rPr>
          <w:color w:val="000000" w:themeColor="text1"/>
          <w:sz w:val="24"/>
          <w:szCs w:val="24"/>
        </w:rPr>
        <w:t>as follows: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epa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ation of</w:t>
      </w:r>
      <w:r w:rsidRPr="004A57EF">
        <w:rPr>
          <w:rFonts w:cs="Times New Roman"/>
          <w:color w:val="000000" w:themeColor="text1"/>
          <w:szCs w:val="24"/>
        </w:rPr>
        <w:t xml:space="preserve"> a 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y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am </w:t>
      </w:r>
      <w:r w:rsidR="00D72E9A">
        <w:rPr>
          <w:rFonts w:cs="Times New Roman"/>
          <w:color w:val="000000" w:themeColor="text1"/>
          <w:szCs w:val="24"/>
        </w:rPr>
        <w:t>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io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 xml:space="preserve"> to</w:t>
      </w:r>
      <w:r w:rsidRPr="004A57EF">
        <w:rPr>
          <w:rFonts w:cs="Times New Roman"/>
          <w:color w:val="000000" w:themeColor="text1"/>
          <w:szCs w:val="24"/>
        </w:rPr>
        <w:t xml:space="preserve"> data collection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D72E9A">
        <w:rPr>
          <w:rFonts w:cs="Times New Roman"/>
          <w:color w:val="000000" w:themeColor="text1"/>
          <w:szCs w:val="24"/>
        </w:rPr>
        <w:t>gua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antee the 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epa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edness of an app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op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 xml:space="preserve">iate </w:t>
      </w:r>
      <w:r w:rsidRPr="004A57EF">
        <w:rPr>
          <w:rFonts w:cs="Times New Roman"/>
          <w:color w:val="000000" w:themeColor="text1"/>
          <w:szCs w:val="24"/>
        </w:rPr>
        <w:t>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y</w:t>
      </w:r>
      <w:r w:rsidR="00D72E9A">
        <w:rPr>
          <w:rFonts w:cs="Times New Roman"/>
          <w:color w:val="000000" w:themeColor="text1"/>
          <w:szCs w:val="24"/>
        </w:rPr>
        <w:t xml:space="preserve"> 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am</w:t>
      </w:r>
      <w:r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8964F3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 xml:space="preserve">A set of validation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ules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e applied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the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am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check</w:t>
      </w:r>
      <w:r w:rsidR="00D72E9A">
        <w:rPr>
          <w:rFonts w:cs="Times New Roman"/>
          <w:color w:val="000000" w:themeColor="text1"/>
          <w:szCs w:val="24"/>
        </w:rPr>
        <w:t xml:space="preserve"> </w:t>
      </w:r>
      <w:r w:rsidR="008964F3">
        <w:rPr>
          <w:rFonts w:cs="Times New Roman"/>
          <w:color w:val="000000" w:themeColor="text1"/>
          <w:szCs w:val="24"/>
        </w:rPr>
        <w:t>data</w:t>
      </w:r>
      <w:r w:rsidR="008964F3" w:rsidRPr="008964F3">
        <w:rPr>
          <w:rFonts w:cs="Times New Roman"/>
          <w:color w:val="000000" w:themeColor="text1"/>
          <w:szCs w:val="24"/>
        </w:rPr>
        <w:t xml:space="preserve"> </w:t>
      </w:r>
      <w:r w:rsidR="008964F3" w:rsidRPr="004A57EF">
        <w:rPr>
          <w:rFonts w:cs="Times New Roman"/>
          <w:color w:val="000000" w:themeColor="text1"/>
          <w:szCs w:val="24"/>
        </w:rPr>
        <w:t>consistency</w:t>
      </w:r>
      <w:r w:rsidR="004941A7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D72E9A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The e</w:t>
      </w:r>
      <w:r w:rsidR="00375DC2" w:rsidRPr="004A57EF">
        <w:rPr>
          <w:rFonts w:cs="Times New Roman"/>
          <w:color w:val="000000" w:themeColor="text1"/>
          <w:szCs w:val="24"/>
        </w:rPr>
        <w:t>fficiency of the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am was checked th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ough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e-testing by ente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ing </w:t>
      </w:r>
      <w:r>
        <w:rPr>
          <w:rFonts w:cs="Times New Roman"/>
          <w:color w:val="000000" w:themeColor="text1"/>
          <w:szCs w:val="24"/>
        </w:rPr>
        <w:t xml:space="preserve">some </w:t>
      </w:r>
      <w:r w:rsidR="00375DC2" w:rsidRPr="004A57EF">
        <w:rPr>
          <w:rFonts w:cs="Times New Roman"/>
          <w:color w:val="000000" w:themeColor="text1"/>
          <w:szCs w:val="24"/>
        </w:rPr>
        <w:t>questionnai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es, including inco</w:t>
      </w:r>
      <w:r w:rsidR="004C520D">
        <w:rPr>
          <w:rFonts w:cs="Times New Roman"/>
          <w:color w:val="000000" w:themeColor="text1"/>
          <w:szCs w:val="24"/>
        </w:rPr>
        <w:t>rr</w:t>
      </w:r>
      <w:r w:rsidR="00375DC2" w:rsidRPr="004A57EF">
        <w:rPr>
          <w:rFonts w:cs="Times New Roman"/>
          <w:color w:val="000000" w:themeColor="text1"/>
          <w:szCs w:val="24"/>
        </w:rPr>
        <w:t>ect info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mation, </w:t>
      </w:r>
      <w:r>
        <w:rPr>
          <w:rFonts w:cs="Times New Roman"/>
          <w:color w:val="000000" w:themeColor="text1"/>
          <w:szCs w:val="24"/>
        </w:rPr>
        <w:t xml:space="preserve">to </w:t>
      </w:r>
      <w:r w:rsidR="00375DC2" w:rsidRPr="004A57EF">
        <w:rPr>
          <w:rFonts w:cs="Times New Roman"/>
          <w:color w:val="000000" w:themeColor="text1"/>
          <w:szCs w:val="24"/>
        </w:rPr>
        <w:t>check</w:t>
      </w:r>
      <w:r>
        <w:rPr>
          <w:rFonts w:cs="Times New Roman"/>
          <w:color w:val="000000" w:themeColor="text1"/>
          <w:szCs w:val="24"/>
        </w:rPr>
        <w:t xml:space="preserve"> that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EF60E3" w:rsidRPr="004A57EF">
        <w:rPr>
          <w:rFonts w:cs="Times New Roman"/>
          <w:color w:val="000000" w:themeColor="text1"/>
          <w:szCs w:val="24"/>
        </w:rPr>
        <w:t>th</w:t>
      </w:r>
      <w:r>
        <w:rPr>
          <w:rFonts w:cs="Times New Roman"/>
          <w:color w:val="000000" w:themeColor="text1"/>
          <w:szCs w:val="24"/>
        </w:rPr>
        <w:t>e</w:t>
      </w:r>
      <w:r w:rsidR="00375DC2" w:rsidRPr="004A57EF">
        <w:rPr>
          <w:rFonts w:cs="Times New Roman"/>
          <w:color w:val="000000" w:themeColor="text1"/>
          <w:szCs w:val="24"/>
        </w:rPr>
        <w:t xml:space="preserve"> inco</w:t>
      </w:r>
      <w:r w:rsidR="004C520D">
        <w:rPr>
          <w:rFonts w:cs="Times New Roman"/>
          <w:color w:val="000000" w:themeColor="text1"/>
          <w:szCs w:val="24"/>
        </w:rPr>
        <w:t>rr</w:t>
      </w:r>
      <w:r w:rsidR="00375DC2" w:rsidRPr="004A57EF">
        <w:rPr>
          <w:rFonts w:cs="Times New Roman"/>
          <w:color w:val="000000" w:themeColor="text1"/>
          <w:szCs w:val="24"/>
        </w:rPr>
        <w:t>ect info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mation</w:t>
      </w:r>
      <w:r>
        <w:rPr>
          <w:rFonts w:cs="Times New Roman"/>
          <w:color w:val="000000" w:themeColor="text1"/>
          <w:szCs w:val="24"/>
        </w:rPr>
        <w:t xml:space="preserve"> was identified</w:t>
      </w:r>
      <w:r w:rsidR="00375DC2"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8C1902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Well-t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ained data</w:t>
      </w:r>
      <w:r w:rsidR="00D72E9A">
        <w:rPr>
          <w:rFonts w:cs="Times New Roman"/>
          <w:color w:val="000000" w:themeColor="text1"/>
          <w:szCs w:val="24"/>
        </w:rPr>
        <w:t xml:space="preserve"> pe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sonnel</w:t>
      </w:r>
      <w:r w:rsidRPr="004A57EF">
        <w:rPr>
          <w:rFonts w:cs="Times New Roman"/>
          <w:color w:val="000000" w:themeColor="text1"/>
          <w:szCs w:val="24"/>
        </w:rPr>
        <w:t xml:space="preserve">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 selected and 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ained fo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main 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y.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Weekly data files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e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eceived by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oject manage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s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check accu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acy and consistency</w:t>
      </w:r>
      <w:r w:rsidR="00D72E9A">
        <w:rPr>
          <w:rFonts w:cs="Times New Roman"/>
          <w:color w:val="000000" w:themeColor="text1"/>
          <w:szCs w:val="24"/>
        </w:rPr>
        <w:t xml:space="preserve"> and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D72E9A">
        <w:rPr>
          <w:rFonts w:cs="Times New Roman"/>
          <w:color w:val="000000" w:themeColor="text1"/>
          <w:szCs w:val="24"/>
        </w:rPr>
        <w:t>co</w:t>
      </w:r>
      <w:r w:rsidR="004C520D">
        <w:rPr>
          <w:rFonts w:cs="Times New Roman"/>
          <w:color w:val="000000" w:themeColor="text1"/>
          <w:szCs w:val="24"/>
        </w:rPr>
        <w:t>rr</w:t>
      </w:r>
      <w:r w:rsidR="00D72E9A">
        <w:rPr>
          <w:rFonts w:cs="Times New Roman"/>
          <w:color w:val="000000" w:themeColor="text1"/>
          <w:szCs w:val="24"/>
        </w:rPr>
        <w:t xml:space="preserve">ection </w:t>
      </w:r>
      <w:r w:rsidRPr="004A57EF">
        <w:rPr>
          <w:rFonts w:cs="Times New Roman"/>
          <w:color w:val="000000" w:themeColor="text1"/>
          <w:szCs w:val="24"/>
        </w:rPr>
        <w:t>notes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ovided fo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y </w:t>
      </w:r>
      <w:r w:rsidR="00D72E9A">
        <w:rPr>
          <w:rFonts w:cs="Times New Roman"/>
          <w:color w:val="000000" w:themeColor="text1"/>
          <w:szCs w:val="24"/>
        </w:rPr>
        <w:t>supe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viso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s</w:t>
      </w:r>
      <w:r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74514E">
      <w:pPr>
        <w:ind w:right="-1"/>
        <w:jc w:val="both"/>
        <w:rPr>
          <w:color w:val="000000" w:themeColor="text1"/>
          <w:sz w:val="24"/>
          <w:szCs w:val="24"/>
        </w:rPr>
      </w:pPr>
    </w:p>
    <w:p w:rsidR="00375DC2" w:rsidRPr="004A57EF" w:rsidRDefault="00C5050C" w:rsidP="0074514E">
      <w:pPr>
        <w:ind w:right="-1"/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263FAB">
        <w:rPr>
          <w:b/>
          <w:bCs/>
          <w:color w:val="000000" w:themeColor="text1"/>
          <w:sz w:val="24"/>
          <w:szCs w:val="24"/>
        </w:rPr>
        <w:t>7</w:t>
      </w:r>
      <w:r w:rsidR="00375DC2" w:rsidRPr="004A57EF">
        <w:rPr>
          <w:b/>
          <w:bCs/>
          <w:color w:val="000000" w:themeColor="text1"/>
          <w:sz w:val="24"/>
          <w:szCs w:val="24"/>
        </w:rPr>
        <w:t xml:space="preserve"> Notes on Data</w:t>
      </w:r>
    </w:p>
    <w:p w:rsidR="00375DC2" w:rsidRPr="00523886" w:rsidRDefault="00AC5103" w:rsidP="00523886">
      <w:pPr>
        <w:numPr>
          <w:ilvl w:val="0"/>
          <w:numId w:val="27"/>
        </w:numPr>
        <w:tabs>
          <w:tab w:val="clear" w:pos="720"/>
        </w:tabs>
        <w:ind w:left="426" w:right="-1" w:hanging="284"/>
        <w:jc w:val="both"/>
      </w:pPr>
      <w:r w:rsidRPr="00AC5103">
        <w:rPr>
          <w:color w:val="000000" w:themeColor="text1"/>
          <w:sz w:val="24"/>
          <w:szCs w:val="24"/>
        </w:rPr>
        <w:t>The implementation of</w:t>
      </w:r>
      <w:r>
        <w:rPr>
          <w:color w:val="000000" w:themeColor="text1"/>
          <w:sz w:val="24"/>
          <w:szCs w:val="24"/>
        </w:rPr>
        <w:t xml:space="preserve"> the</w:t>
      </w:r>
      <w:r w:rsidRPr="00AC5103">
        <w:rPr>
          <w:color w:val="000000" w:themeColor="text1"/>
          <w:sz w:val="24"/>
          <w:szCs w:val="24"/>
        </w:rPr>
        <w:t xml:space="preserve"> </w:t>
      </w:r>
      <w:r w:rsidR="00BC7AD1">
        <w:rPr>
          <w:color w:val="000000" w:themeColor="text1"/>
          <w:sz w:val="24"/>
          <w:szCs w:val="24"/>
        </w:rPr>
        <w:t>F</w:t>
      </w:r>
      <w:r w:rsidRPr="00AC5103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 xml:space="preserve">eign </w:t>
      </w:r>
      <w:r w:rsidR="00BC7AD1">
        <w:rPr>
          <w:color w:val="000000" w:themeColor="text1"/>
          <w:sz w:val="24"/>
          <w:szCs w:val="24"/>
        </w:rPr>
        <w:t>I</w:t>
      </w:r>
      <w:r w:rsidRPr="00AC5103">
        <w:rPr>
          <w:color w:val="000000" w:themeColor="text1"/>
          <w:sz w:val="24"/>
          <w:szCs w:val="24"/>
        </w:rPr>
        <w:t xml:space="preserve">nvestment </w:t>
      </w:r>
      <w:r w:rsidR="00BC7AD1">
        <w:rPr>
          <w:color w:val="000000" w:themeColor="text1"/>
          <w:sz w:val="24"/>
          <w:szCs w:val="24"/>
        </w:rPr>
        <w:t>S</w:t>
      </w:r>
      <w:r w:rsidRPr="00AC5103">
        <w:rPr>
          <w:color w:val="000000" w:themeColor="text1"/>
          <w:sz w:val="24"/>
          <w:szCs w:val="24"/>
        </w:rPr>
        <w:t>u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vey</w:t>
      </w:r>
      <w:r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="005C5B1E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5C5B1E">
        <w:rPr>
          <w:color w:val="000000" w:themeColor="text1"/>
          <w:sz w:val="24"/>
          <w:szCs w:val="24"/>
        </w:rPr>
        <w:t xml:space="preserve"> </w:t>
      </w:r>
      <w:r w:rsidR="002934AD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ises in Palestine</w:t>
      </w:r>
      <w:r w:rsidR="0034142F">
        <w:rPr>
          <w:color w:val="000000" w:themeColor="text1"/>
          <w:sz w:val="24"/>
          <w:szCs w:val="24"/>
        </w:rPr>
        <w:t xml:space="preserve"> </w:t>
      </w:r>
      <w:r w:rsidR="008964F3">
        <w:rPr>
          <w:color w:val="000000" w:themeColor="text1"/>
          <w:sz w:val="24"/>
          <w:szCs w:val="24"/>
        </w:rPr>
        <w:t>(</w:t>
      </w:r>
      <w:r w:rsidR="00523886">
        <w:rPr>
          <w:color w:val="000000" w:themeColor="text1"/>
          <w:sz w:val="24"/>
          <w:szCs w:val="24"/>
        </w:rPr>
        <w:t>2014</w:t>
      </w:r>
      <w:r w:rsidR="008964F3">
        <w:rPr>
          <w:color w:val="000000" w:themeColor="text1"/>
          <w:sz w:val="24"/>
          <w:szCs w:val="24"/>
        </w:rPr>
        <w:t>)</w:t>
      </w:r>
      <w:r w:rsidRPr="00AC5103">
        <w:rPr>
          <w:color w:val="000000" w:themeColor="text1"/>
          <w:sz w:val="24"/>
          <w:szCs w:val="24"/>
        </w:rPr>
        <w:t> </w:t>
      </w:r>
      <w:r>
        <w:rPr>
          <w:color w:val="000000" w:themeColor="text1"/>
          <w:sz w:val="24"/>
          <w:szCs w:val="24"/>
        </w:rPr>
        <w:t>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Pr="00AC5103">
        <w:rPr>
          <w:color w:val="000000" w:themeColor="text1"/>
          <w:sz w:val="24"/>
          <w:szCs w:val="24"/>
        </w:rPr>
        <w:t>non-financial and financial </w:t>
      </w:r>
      <w:r w:rsidR="006B2695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ise</w:t>
      </w:r>
      <w:r w:rsidRPr="00AC5103">
        <w:rPr>
          <w:color w:val="000000" w:themeColor="text1"/>
          <w:sz w:val="24"/>
          <w:szCs w:val="24"/>
        </w:rPr>
        <w:t>s (excluding banks</w:t>
      </w:r>
      <w:r>
        <w:rPr>
          <w:color w:val="000000" w:themeColor="text1"/>
          <w:sz w:val="24"/>
          <w:szCs w:val="24"/>
        </w:rPr>
        <w:t xml:space="preserve">) </w:t>
      </w:r>
      <w:r w:rsidR="00BC7AD1">
        <w:rPr>
          <w:color w:val="000000" w:themeColor="text1"/>
          <w:sz w:val="24"/>
          <w:szCs w:val="24"/>
        </w:rPr>
        <w:t xml:space="preserve">was conducted </w:t>
      </w:r>
      <w:r w:rsidRPr="00AC5103">
        <w:rPr>
          <w:color w:val="000000" w:themeColor="text1"/>
          <w:sz w:val="24"/>
          <w:szCs w:val="24"/>
        </w:rPr>
        <w:t>by the Cent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al Bu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eau of Statistics</w:t>
      </w:r>
      <w:r w:rsidR="00B929C9">
        <w:rPr>
          <w:color w:val="000000" w:themeColor="text1"/>
          <w:sz w:val="24"/>
          <w:szCs w:val="24"/>
        </w:rPr>
        <w:t xml:space="preserve"> (PCBS).</w:t>
      </w:r>
    </w:p>
    <w:p w:rsidR="00523886" w:rsidRPr="008B4B2D" w:rsidRDefault="008B4B2D" w:rsidP="008B4B2D">
      <w:pPr>
        <w:numPr>
          <w:ilvl w:val="0"/>
          <w:numId w:val="27"/>
        </w:numPr>
        <w:tabs>
          <w:tab w:val="clear" w:pos="720"/>
        </w:tabs>
        <w:ind w:left="426" w:right="-1" w:hanging="284"/>
        <w:jc w:val="both"/>
        <w:rPr>
          <w:color w:val="000000" w:themeColor="text1"/>
          <w:sz w:val="24"/>
          <w:szCs w:val="24"/>
        </w:rPr>
      </w:pPr>
      <w:r w:rsidRPr="008B4B2D">
        <w:rPr>
          <w:color w:val="000000" w:themeColor="text1"/>
          <w:sz w:val="24"/>
          <w:szCs w:val="24"/>
        </w:rPr>
        <w:t xml:space="preserve">The Palestinian Central Bureau of Statistics </w:t>
      </w:r>
      <w:r>
        <w:rPr>
          <w:color w:val="000000" w:themeColor="text1"/>
          <w:sz w:val="24"/>
          <w:szCs w:val="24"/>
        </w:rPr>
        <w:t>collected</w:t>
      </w:r>
      <w:r w:rsidRPr="008B4B2D">
        <w:rPr>
          <w:color w:val="000000" w:themeColor="text1"/>
          <w:sz w:val="24"/>
          <w:szCs w:val="24"/>
        </w:rPr>
        <w:t xml:space="preserve"> data </w:t>
      </w:r>
      <w:r>
        <w:rPr>
          <w:color w:val="000000" w:themeColor="text1"/>
          <w:sz w:val="24"/>
          <w:szCs w:val="24"/>
        </w:rPr>
        <w:t>of</w:t>
      </w:r>
      <w:r w:rsidRPr="008B4B2D">
        <w:rPr>
          <w:color w:val="000000" w:themeColor="text1"/>
          <w:sz w:val="24"/>
          <w:szCs w:val="24"/>
        </w:rPr>
        <w:t xml:space="preserve"> liabilities of listed companies </w:t>
      </w:r>
      <w:r>
        <w:rPr>
          <w:color w:val="000000" w:themeColor="text1"/>
          <w:sz w:val="24"/>
          <w:szCs w:val="24"/>
        </w:rPr>
        <w:t>in</w:t>
      </w:r>
      <w:r w:rsidRPr="008B4B2D">
        <w:rPr>
          <w:color w:val="000000" w:themeColor="text1"/>
          <w:sz w:val="24"/>
          <w:szCs w:val="24"/>
        </w:rPr>
        <w:t xml:space="preserve"> the Palestine Exchange through the stock exchange</w:t>
      </w:r>
      <w:r>
        <w:rPr>
          <w:color w:val="000000" w:themeColor="text1"/>
          <w:sz w:val="24"/>
          <w:szCs w:val="24"/>
        </w:rPr>
        <w:t>.</w:t>
      </w:r>
    </w:p>
    <w:p w:rsidR="00883A68" w:rsidRPr="00883A68" w:rsidRDefault="00883A68" w:rsidP="00523886">
      <w:pPr>
        <w:numPr>
          <w:ilvl w:val="0"/>
          <w:numId w:val="27"/>
        </w:numPr>
        <w:tabs>
          <w:tab w:val="clear" w:pos="720"/>
        </w:tabs>
        <w:ind w:left="426" w:right="-1" w:hanging="284"/>
        <w:jc w:val="both"/>
      </w:pPr>
      <w:r w:rsidRPr="00AC5103">
        <w:rPr>
          <w:color w:val="000000" w:themeColor="text1"/>
          <w:sz w:val="24"/>
          <w:szCs w:val="24"/>
        </w:rPr>
        <w:t>The implementation of</w:t>
      </w:r>
      <w:r>
        <w:rPr>
          <w:color w:val="000000" w:themeColor="text1"/>
          <w:sz w:val="24"/>
          <w:szCs w:val="24"/>
        </w:rPr>
        <w:t xml:space="preserve"> the</w:t>
      </w:r>
      <w:r w:rsidRPr="00AC5103"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eign investment su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vey</w:t>
      </w:r>
      <w:r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="005C5B1E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2934AD">
        <w:rPr>
          <w:color w:val="000000" w:themeColor="text1"/>
          <w:sz w:val="24"/>
          <w:szCs w:val="24"/>
        </w:rPr>
        <w:t xml:space="preserve"> 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ises in Palestine</w:t>
      </w:r>
      <w:r w:rsidR="0034142F">
        <w:rPr>
          <w:color w:val="000000" w:themeColor="text1"/>
          <w:sz w:val="24"/>
          <w:szCs w:val="24"/>
        </w:rPr>
        <w:t xml:space="preserve"> </w:t>
      </w:r>
      <w:r w:rsidR="008964F3">
        <w:rPr>
          <w:color w:val="000000" w:themeColor="text1"/>
          <w:sz w:val="24"/>
          <w:szCs w:val="24"/>
        </w:rPr>
        <w:t xml:space="preserve">in </w:t>
      </w:r>
      <w:r w:rsidR="00523886">
        <w:rPr>
          <w:color w:val="000000" w:themeColor="text1"/>
          <w:sz w:val="24"/>
          <w:szCs w:val="24"/>
        </w:rPr>
        <w:t>2014</w:t>
      </w:r>
      <w:r w:rsidRPr="00AC5103">
        <w:rPr>
          <w:color w:val="000000" w:themeColor="text1"/>
          <w:sz w:val="24"/>
          <w:szCs w:val="24"/>
        </w:rPr>
        <w:t> </w:t>
      </w:r>
      <w:r>
        <w:rPr>
          <w:color w:val="000000" w:themeColor="text1"/>
          <w:sz w:val="24"/>
          <w:szCs w:val="24"/>
        </w:rPr>
        <w:t>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Pr="00AC5103">
        <w:rPr>
          <w:color w:val="000000" w:themeColor="text1"/>
          <w:sz w:val="24"/>
          <w:szCs w:val="24"/>
        </w:rPr>
        <w:t>financial </w:t>
      </w:r>
      <w:r w:rsidR="006B2695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ise</w:t>
      </w:r>
      <w:r w:rsidRPr="00AC5103">
        <w:rPr>
          <w:color w:val="000000" w:themeColor="text1"/>
          <w:sz w:val="24"/>
          <w:szCs w:val="24"/>
        </w:rPr>
        <w:t>s (banks</w:t>
      </w:r>
      <w:r>
        <w:rPr>
          <w:color w:val="000000" w:themeColor="text1"/>
          <w:sz w:val="24"/>
          <w:szCs w:val="24"/>
        </w:rPr>
        <w:t xml:space="preserve">) </w:t>
      </w:r>
      <w:r w:rsidR="00BC7AD1">
        <w:rPr>
          <w:color w:val="000000" w:themeColor="text1"/>
          <w:sz w:val="24"/>
          <w:szCs w:val="24"/>
        </w:rPr>
        <w:t xml:space="preserve">was conducted </w:t>
      </w:r>
      <w:r w:rsidRPr="00AC5103">
        <w:rPr>
          <w:color w:val="000000" w:themeColor="text1"/>
          <w:sz w:val="24"/>
          <w:szCs w:val="24"/>
        </w:rPr>
        <w:t xml:space="preserve">by the </w:t>
      </w:r>
      <w:r w:rsidR="00B929C9">
        <w:rPr>
          <w:color w:val="000000" w:themeColor="text1"/>
          <w:sz w:val="24"/>
          <w:szCs w:val="24"/>
        </w:rPr>
        <w:t>Palestine Moneta</w:t>
      </w:r>
      <w:r w:rsidR="004C520D">
        <w:rPr>
          <w:color w:val="000000" w:themeColor="text1"/>
          <w:sz w:val="24"/>
          <w:szCs w:val="24"/>
        </w:rPr>
        <w:t>r</w:t>
      </w:r>
      <w:r w:rsidR="00B929C9">
        <w:rPr>
          <w:color w:val="000000" w:themeColor="text1"/>
          <w:sz w:val="24"/>
          <w:szCs w:val="24"/>
        </w:rPr>
        <w:t>y Autho</w:t>
      </w:r>
      <w:r w:rsidR="004C520D">
        <w:rPr>
          <w:color w:val="000000" w:themeColor="text1"/>
          <w:sz w:val="24"/>
          <w:szCs w:val="24"/>
        </w:rPr>
        <w:t>r</w:t>
      </w:r>
      <w:r w:rsidR="00B929C9">
        <w:rPr>
          <w:color w:val="000000" w:themeColor="text1"/>
          <w:sz w:val="24"/>
          <w:szCs w:val="24"/>
        </w:rPr>
        <w:t>ity (PMA).</w:t>
      </w:r>
    </w:p>
    <w:p w:rsidR="00883A68" w:rsidRPr="0074514E" w:rsidRDefault="00883A68" w:rsidP="0074514E">
      <w:pPr>
        <w:ind w:left="720" w:right="-1"/>
        <w:jc w:val="both"/>
        <w:rPr>
          <w:sz w:val="24"/>
          <w:szCs w:val="24"/>
        </w:rPr>
      </w:pPr>
    </w:p>
    <w:p w:rsidR="00375DC2" w:rsidRDefault="00375DC2" w:rsidP="00731B6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b/>
          <w:bCs/>
          <w:color w:val="000000" w:themeColor="text1"/>
          <w:szCs w:val="24"/>
        </w:rPr>
      </w:pPr>
      <w:r w:rsidRPr="004A57EF">
        <w:rPr>
          <w:b/>
          <w:bCs/>
          <w:color w:val="000000" w:themeColor="text1"/>
          <w:szCs w:val="24"/>
        </w:rPr>
        <w:t xml:space="preserve">Exchange </w:t>
      </w:r>
      <w:r w:rsidR="004C520D">
        <w:rPr>
          <w:b/>
          <w:bCs/>
          <w:color w:val="000000" w:themeColor="text1"/>
          <w:szCs w:val="24"/>
        </w:rPr>
        <w:t>r</w:t>
      </w:r>
      <w:r w:rsidRPr="004A57EF">
        <w:rPr>
          <w:b/>
          <w:bCs/>
          <w:color w:val="000000" w:themeColor="text1"/>
          <w:szCs w:val="24"/>
        </w:rPr>
        <w:t>ates</w:t>
      </w:r>
      <w:r w:rsidR="000723D8">
        <w:rPr>
          <w:b/>
          <w:bCs/>
          <w:color w:val="000000" w:themeColor="text1"/>
          <w:szCs w:val="24"/>
        </w:rPr>
        <w:t>:</w:t>
      </w:r>
    </w:p>
    <w:p w:rsidR="00977E69" w:rsidRPr="00977E69" w:rsidRDefault="00977E69" w:rsidP="0074514E">
      <w:pPr>
        <w:tabs>
          <w:tab w:val="right" w:pos="450"/>
        </w:tabs>
        <w:ind w:left="1440" w:right="720"/>
        <w:jc w:val="both"/>
        <w:rPr>
          <w:b/>
          <w:bCs/>
          <w:color w:val="000000" w:themeColor="text1"/>
          <w:sz w:val="8"/>
          <w:szCs w:val="8"/>
        </w:rPr>
      </w:pPr>
    </w:p>
    <w:p w:rsidR="00977E69" w:rsidRPr="00977E69" w:rsidRDefault="00977E69" w:rsidP="005F2BD7">
      <w:pPr>
        <w:pStyle w:val="BodyTextIndent2"/>
        <w:ind w:left="426" w:right="1" w:firstLine="0"/>
        <w:jc w:val="both"/>
        <w:rPr>
          <w:rFonts w:cs="Times New Roman"/>
          <w:color w:val="000000" w:themeColor="text1"/>
          <w:szCs w:val="24"/>
        </w:rPr>
      </w:pPr>
      <w:r w:rsidRPr="00977E69">
        <w:rPr>
          <w:rFonts w:cs="Times New Roman"/>
          <w:color w:val="000000" w:themeColor="text1"/>
          <w:szCs w:val="24"/>
        </w:rPr>
        <w:t xml:space="preserve">The </w:t>
      </w:r>
      <w:r w:rsidR="005F2BD7">
        <w:rPr>
          <w:rFonts w:cs="Times New Roman"/>
          <w:color w:val="000000" w:themeColor="text1"/>
          <w:szCs w:val="24"/>
        </w:rPr>
        <w:t xml:space="preserve">USD </w:t>
      </w:r>
      <w:r w:rsidRPr="00977E69">
        <w:rPr>
          <w:rFonts w:cs="Times New Roman"/>
          <w:color w:val="000000" w:themeColor="text1"/>
          <w:szCs w:val="24"/>
        </w:rPr>
        <w:t xml:space="preserve">exchange </w:t>
      </w:r>
      <w:r w:rsidR="004C520D">
        <w:rPr>
          <w:rFonts w:cs="Times New Roman"/>
          <w:color w:val="000000" w:themeColor="text1"/>
          <w:szCs w:val="24"/>
        </w:rPr>
        <w:t>r</w:t>
      </w:r>
      <w:r w:rsidRPr="00977E69">
        <w:rPr>
          <w:rFonts w:cs="Times New Roman"/>
          <w:color w:val="000000" w:themeColor="text1"/>
          <w:szCs w:val="24"/>
        </w:rPr>
        <w:t>ates</w:t>
      </w:r>
      <w:r w:rsidR="006E7620">
        <w:rPr>
          <w:rFonts w:cs="Times New Roman"/>
          <w:color w:val="000000" w:themeColor="text1"/>
          <w:szCs w:val="24"/>
        </w:rPr>
        <w:t xml:space="preserve"> of </w:t>
      </w:r>
      <w:r w:rsidR="005F2BD7">
        <w:rPr>
          <w:rFonts w:cs="Times New Roman"/>
          <w:color w:val="000000" w:themeColor="text1"/>
          <w:szCs w:val="24"/>
        </w:rPr>
        <w:t>balances</w:t>
      </w:r>
      <w:r w:rsidRPr="00977E69">
        <w:rPr>
          <w:rFonts w:cs="Times New Roman"/>
          <w:color w:val="000000" w:themeColor="text1"/>
          <w:szCs w:val="24"/>
        </w:rPr>
        <w:t xml:space="preserve"> </w:t>
      </w:r>
      <w:r w:rsidR="00BC7AD1">
        <w:rPr>
          <w:rFonts w:cs="Times New Roman"/>
          <w:color w:val="000000" w:themeColor="text1"/>
          <w:szCs w:val="24"/>
        </w:rPr>
        <w:t>we</w:t>
      </w:r>
      <w:r w:rsidR="004C520D">
        <w:rPr>
          <w:rFonts w:cs="Times New Roman"/>
          <w:color w:val="000000" w:themeColor="text1"/>
          <w:szCs w:val="24"/>
        </w:rPr>
        <w:t>r</w:t>
      </w:r>
      <w:r w:rsidR="00BC7AD1">
        <w:rPr>
          <w:rFonts w:cs="Times New Roman"/>
          <w:color w:val="000000" w:themeColor="text1"/>
          <w:szCs w:val="24"/>
        </w:rPr>
        <w:t>e based on those valid at</w:t>
      </w:r>
      <w:r w:rsidRPr="00977E69">
        <w:rPr>
          <w:rFonts w:cs="Times New Roman"/>
          <w:color w:val="000000" w:themeColor="text1"/>
          <w:szCs w:val="24"/>
        </w:rPr>
        <w:t xml:space="preserve"> the end of</w:t>
      </w:r>
      <w:r>
        <w:rPr>
          <w:rFonts w:cs="Times New Roman"/>
          <w:color w:val="000000" w:themeColor="text1"/>
          <w:szCs w:val="24"/>
        </w:rPr>
        <w:t xml:space="preserve"> </w:t>
      </w:r>
      <w:r w:rsidR="00BC7AD1">
        <w:rPr>
          <w:rFonts w:cs="Times New Roman"/>
          <w:color w:val="000000" w:themeColor="text1"/>
          <w:szCs w:val="24"/>
        </w:rPr>
        <w:t xml:space="preserve">the </w:t>
      </w:r>
      <w:r>
        <w:rPr>
          <w:rFonts w:cs="Times New Roman"/>
          <w:color w:val="000000" w:themeColor="text1"/>
          <w:szCs w:val="24"/>
        </w:rPr>
        <w:t>base yea</w:t>
      </w:r>
      <w:r w:rsidR="004C520D">
        <w:rPr>
          <w:rFonts w:cs="Times New Roman"/>
          <w:color w:val="000000" w:themeColor="text1"/>
          <w:szCs w:val="24"/>
        </w:rPr>
        <w:t>r</w:t>
      </w:r>
      <w:r w:rsidRPr="00977E69">
        <w:rPr>
          <w:rFonts w:cs="Times New Roman"/>
          <w:color w:val="000000" w:themeColor="text1"/>
          <w:szCs w:val="24"/>
        </w:rPr>
        <w:t xml:space="preserve"> </w:t>
      </w:r>
      <w:r w:rsidR="00523886">
        <w:rPr>
          <w:rFonts w:cs="Times New Roman"/>
          <w:color w:val="000000" w:themeColor="text1"/>
          <w:szCs w:val="24"/>
        </w:rPr>
        <w:t>2014</w:t>
      </w:r>
      <w:r>
        <w:rPr>
          <w:rFonts w:cs="Times New Roman"/>
          <w:color w:val="000000" w:themeColor="text1"/>
          <w:szCs w:val="24"/>
        </w:rPr>
        <w:t>:</w:t>
      </w:r>
    </w:p>
    <w:p w:rsidR="000723D8" w:rsidRPr="000723D8" w:rsidRDefault="000723D8" w:rsidP="0074514E">
      <w:pPr>
        <w:tabs>
          <w:tab w:val="right" w:pos="450"/>
        </w:tabs>
        <w:ind w:left="1440" w:right="720"/>
        <w:jc w:val="both"/>
        <w:rPr>
          <w:b/>
          <w:bCs/>
          <w:color w:val="000000" w:themeColor="text1"/>
          <w:sz w:val="6"/>
          <w:szCs w:val="6"/>
        </w:rPr>
      </w:pPr>
    </w:p>
    <w:p w:rsidR="000723D8" w:rsidRPr="000723D8" w:rsidRDefault="008A559F" w:rsidP="004F3056">
      <w:pPr>
        <w:tabs>
          <w:tab w:val="left" w:pos="990"/>
          <w:tab w:val="left" w:pos="1080"/>
        </w:tabs>
        <w:ind w:left="360" w:right="-1" w:firstLine="1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E30723">
        <w:rPr>
          <w:color w:val="000000" w:themeColor="text1"/>
          <w:sz w:val="24"/>
          <w:szCs w:val="24"/>
        </w:rPr>
        <w:t xml:space="preserve">USD </w:t>
      </w:r>
      <w:r w:rsidR="006E7620">
        <w:rPr>
          <w:color w:val="000000" w:themeColor="text1"/>
          <w:sz w:val="24"/>
          <w:szCs w:val="24"/>
        </w:rPr>
        <w:t>/</w:t>
      </w:r>
      <w:r w:rsidR="00D67B9A">
        <w:rPr>
          <w:color w:val="000000" w:themeColor="text1"/>
          <w:sz w:val="24"/>
          <w:szCs w:val="24"/>
        </w:rPr>
        <w:t xml:space="preserve"> </w:t>
      </w:r>
      <w:r w:rsidR="00E30723" w:rsidRPr="004A57EF">
        <w:rPr>
          <w:color w:val="000000" w:themeColor="text1"/>
          <w:sz w:val="24"/>
          <w:szCs w:val="24"/>
        </w:rPr>
        <w:t xml:space="preserve">NIS </w:t>
      </w:r>
      <w:r w:rsidR="00DE62C3" w:rsidRPr="004A57EF">
        <w:rPr>
          <w:color w:val="000000" w:themeColor="text1"/>
          <w:sz w:val="24"/>
          <w:szCs w:val="24"/>
        </w:rPr>
        <w:t>=</w:t>
      </w:r>
      <w:r w:rsidR="00375DC2" w:rsidRPr="004A57EF">
        <w:rPr>
          <w:color w:val="000000" w:themeColor="text1"/>
          <w:sz w:val="24"/>
          <w:szCs w:val="24"/>
        </w:rPr>
        <w:t xml:space="preserve"> </w:t>
      </w:r>
      <w:r w:rsidR="00E30723">
        <w:rPr>
          <w:color w:val="000000" w:themeColor="text1"/>
          <w:sz w:val="24"/>
          <w:szCs w:val="24"/>
        </w:rPr>
        <w:t>3.</w:t>
      </w:r>
      <w:r w:rsidR="004F3056">
        <w:rPr>
          <w:color w:val="000000" w:themeColor="text1"/>
          <w:sz w:val="24"/>
          <w:szCs w:val="24"/>
        </w:rPr>
        <w:t>57</w:t>
      </w:r>
    </w:p>
    <w:p w:rsidR="00375DC2" w:rsidRPr="000723D8" w:rsidRDefault="008A559F" w:rsidP="00E30723">
      <w:pPr>
        <w:tabs>
          <w:tab w:val="left" w:pos="990"/>
          <w:tab w:val="left" w:pos="1080"/>
        </w:tabs>
        <w:ind w:left="360" w:right="-1" w:firstLine="1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E30723">
        <w:rPr>
          <w:color w:val="000000" w:themeColor="text1"/>
          <w:sz w:val="24"/>
          <w:szCs w:val="24"/>
        </w:rPr>
        <w:t xml:space="preserve">USD </w:t>
      </w:r>
      <w:r w:rsidR="006E7620">
        <w:rPr>
          <w:color w:val="000000" w:themeColor="text1"/>
          <w:sz w:val="24"/>
          <w:szCs w:val="24"/>
        </w:rPr>
        <w:t>/</w:t>
      </w:r>
      <w:r w:rsidR="00E30723" w:rsidRPr="004A57EF">
        <w:rPr>
          <w:color w:val="000000" w:themeColor="text1"/>
          <w:sz w:val="24"/>
          <w:szCs w:val="24"/>
        </w:rPr>
        <w:t xml:space="preserve">JD </w:t>
      </w:r>
      <w:r w:rsidR="00DE62C3" w:rsidRPr="004A57EF">
        <w:rPr>
          <w:color w:val="000000" w:themeColor="text1"/>
          <w:sz w:val="24"/>
          <w:szCs w:val="24"/>
        </w:rPr>
        <w:t>=</w:t>
      </w:r>
      <w:r w:rsidR="00375DC2" w:rsidRPr="004A57EF">
        <w:rPr>
          <w:color w:val="000000" w:themeColor="text1"/>
          <w:sz w:val="24"/>
          <w:szCs w:val="24"/>
        </w:rPr>
        <w:t xml:space="preserve"> </w:t>
      </w:r>
      <w:r w:rsidR="00E30723">
        <w:rPr>
          <w:rFonts w:cs="Simplified Arabic"/>
          <w:color w:val="000000" w:themeColor="text1"/>
          <w:sz w:val="24"/>
          <w:szCs w:val="24"/>
        </w:rPr>
        <w:t>0.71</w:t>
      </w:r>
    </w:p>
    <w:p w:rsidR="00375DC2" w:rsidRDefault="00375DC2" w:rsidP="0074514E"/>
    <w:p w:rsidR="00375DC2" w:rsidRDefault="00375DC2" w:rsidP="0074514E"/>
    <w:p w:rsidR="00176A67" w:rsidRDefault="00176A67" w:rsidP="0074514E"/>
    <w:p w:rsidR="00176A67" w:rsidRDefault="00176A67" w:rsidP="0074514E"/>
    <w:p w:rsidR="00176A67" w:rsidRDefault="00176A67" w:rsidP="0074514E"/>
    <w:p w:rsidR="00176A67" w:rsidRDefault="00176A67" w:rsidP="0074514E"/>
    <w:p w:rsidR="00176A67" w:rsidRDefault="00176A67" w:rsidP="0074514E"/>
    <w:p w:rsidR="00375DC2" w:rsidRDefault="00375DC2" w:rsidP="0074514E"/>
    <w:p w:rsidR="00375DC2" w:rsidRDefault="00375DC2" w:rsidP="0074514E"/>
    <w:p w:rsidR="00C5050C" w:rsidRDefault="00C5050C" w:rsidP="0074514E"/>
    <w:p w:rsidR="00C5050C" w:rsidRDefault="00C5050C" w:rsidP="0074514E"/>
    <w:p w:rsidR="00C5050C" w:rsidRDefault="00C5050C" w:rsidP="0074514E"/>
    <w:p w:rsidR="006D69FE" w:rsidRDefault="006D69FE">
      <w:pPr>
        <w:rPr>
          <w:sz w:val="24"/>
          <w:szCs w:val="24"/>
        </w:rPr>
      </w:pPr>
      <w:r>
        <w:lastRenderedPageBreak/>
        <w:br w:type="page"/>
      </w:r>
    </w:p>
    <w:p w:rsidR="001859BA" w:rsidRPr="00F376BB" w:rsidRDefault="001859BA" w:rsidP="00F376BB">
      <w:pPr>
        <w:jc w:val="center"/>
        <w:rPr>
          <w:sz w:val="24"/>
          <w:szCs w:val="24"/>
        </w:rPr>
      </w:pPr>
      <w:r w:rsidRPr="00F376BB">
        <w:rPr>
          <w:sz w:val="24"/>
          <w:szCs w:val="24"/>
        </w:rPr>
        <w:lastRenderedPageBreak/>
        <w:t>Chapte</w:t>
      </w:r>
      <w:r w:rsidR="004C520D" w:rsidRPr="00F376BB">
        <w:rPr>
          <w:sz w:val="24"/>
          <w:szCs w:val="24"/>
        </w:rPr>
        <w:t>r</w:t>
      </w:r>
      <w:r w:rsidRPr="00F376BB">
        <w:rPr>
          <w:sz w:val="24"/>
          <w:szCs w:val="24"/>
        </w:rPr>
        <w:t xml:space="preserve"> Th</w:t>
      </w:r>
      <w:r w:rsidR="004C520D" w:rsidRPr="00F376BB">
        <w:rPr>
          <w:sz w:val="24"/>
          <w:szCs w:val="24"/>
        </w:rPr>
        <w:t>r</w:t>
      </w:r>
      <w:r w:rsidRPr="00F376BB">
        <w:rPr>
          <w:sz w:val="24"/>
          <w:szCs w:val="24"/>
        </w:rPr>
        <w:t>ee</w:t>
      </w:r>
    </w:p>
    <w:p w:rsidR="001859BA" w:rsidRPr="00C5050C" w:rsidRDefault="001859BA" w:rsidP="001859BA">
      <w:pPr>
        <w:rPr>
          <w:sz w:val="24"/>
          <w:szCs w:val="24"/>
        </w:rPr>
      </w:pPr>
    </w:p>
    <w:p w:rsidR="001859BA" w:rsidRDefault="001859BA" w:rsidP="001859BA">
      <w:pPr>
        <w:pStyle w:val="Heading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Concepts and Definitions</w:t>
      </w:r>
    </w:p>
    <w:p w:rsidR="001859BA" w:rsidRPr="003C52F5" w:rsidRDefault="001859BA" w:rsidP="001859BA">
      <w:pPr>
        <w:jc w:val="both"/>
        <w:rPr>
          <w:sz w:val="24"/>
          <w:szCs w:val="24"/>
        </w:rPr>
      </w:pPr>
    </w:p>
    <w:p w:rsidR="001859BA" w:rsidRPr="004A57EF" w:rsidRDefault="001859BA" w:rsidP="00037666">
      <w:pPr>
        <w:pStyle w:val="BodyText3"/>
        <w:rPr>
          <w:color w:val="000000" w:themeColor="text1"/>
        </w:rPr>
      </w:pPr>
      <w:r w:rsidRPr="004A57EF">
        <w:rPr>
          <w:color w:val="000000" w:themeColor="text1"/>
        </w:rPr>
        <w:t>This chapte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 defin</w:t>
      </w:r>
      <w:r w:rsidR="000D0544">
        <w:rPr>
          <w:color w:val="000000" w:themeColor="text1"/>
        </w:rPr>
        <w:t xml:space="preserve">es </w:t>
      </w:r>
      <w:r w:rsidRPr="004A57EF">
        <w:rPr>
          <w:color w:val="000000" w:themeColor="text1"/>
        </w:rPr>
        <w:t>the concepts used in the p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epa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ation of the </w:t>
      </w:r>
      <w:r w:rsidR="005F2BD7">
        <w:rPr>
          <w:color w:val="000000" w:themeColor="text1"/>
        </w:rPr>
        <w:t>survey’s</w:t>
      </w:r>
      <w:r w:rsidRPr="004A57EF">
        <w:rPr>
          <w:color w:val="000000" w:themeColor="text1"/>
        </w:rPr>
        <w:t xml:space="preserve"> tools on which data collection and p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ocessing we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 based. These concepts and thei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 definitions a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 based on inte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national 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ecommendations in the fields of economic statistics and national accounts</w:t>
      </w:r>
      <w:r w:rsidR="000D0544">
        <w:rPr>
          <w:color w:val="000000" w:themeColor="text1"/>
        </w:rPr>
        <w:t>,</w:t>
      </w:r>
      <w:r w:rsidRPr="004A57EF">
        <w:rPr>
          <w:color w:val="000000" w:themeColor="text1"/>
        </w:rPr>
        <w:t xml:space="preserve"> while taking into conside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ation the pa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ticul</w:t>
      </w:r>
      <w:r w:rsidR="00037666">
        <w:rPr>
          <w:color w:val="000000" w:themeColor="text1"/>
        </w:rPr>
        <w:t>a</w:t>
      </w:r>
      <w:r w:rsidR="004C520D">
        <w:rPr>
          <w:color w:val="000000" w:themeColor="text1"/>
        </w:rPr>
        <w:t>r</w:t>
      </w:r>
      <w:r w:rsidR="00037666">
        <w:rPr>
          <w:color w:val="000000" w:themeColor="text1"/>
        </w:rPr>
        <w:t xml:space="preserve"> aspects of Palestine</w:t>
      </w:r>
      <w:r w:rsidRPr="004A57EF">
        <w:rPr>
          <w:color w:val="000000" w:themeColor="text1"/>
        </w:rPr>
        <w:t>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Pr="00E239B8" w:rsidRDefault="004C520D" w:rsidP="001859BA">
      <w:pPr>
        <w:pStyle w:val="BodyText3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R</w:t>
      </w:r>
      <w:r w:rsidR="001859BA">
        <w:rPr>
          <w:b/>
          <w:bCs/>
          <w:color w:val="000000" w:themeColor="text1"/>
        </w:rPr>
        <w:t>esidency:</w:t>
      </w:r>
    </w:p>
    <w:p w:rsidR="001859BA" w:rsidRPr="00E239B8" w:rsidRDefault="004C520D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esidency is defined f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om </w:t>
      </w:r>
      <w:r w:rsidR="00B7610F">
        <w:rPr>
          <w:sz w:val="24"/>
          <w:szCs w:val="24"/>
        </w:rPr>
        <w:t xml:space="preserve">an </w:t>
      </w:r>
      <w:r w:rsidR="001859BA" w:rsidRPr="00E239B8">
        <w:rPr>
          <w:sz w:val="24"/>
          <w:szCs w:val="24"/>
        </w:rPr>
        <w:t>economic pe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spective 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athe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than </w:t>
      </w:r>
      <w:r w:rsidR="007B474D">
        <w:rPr>
          <w:sz w:val="24"/>
          <w:szCs w:val="24"/>
        </w:rPr>
        <w:t xml:space="preserve">a </w:t>
      </w:r>
      <w:r w:rsidR="001859BA" w:rsidRPr="00E239B8">
        <w:rPr>
          <w:sz w:val="24"/>
          <w:szCs w:val="24"/>
        </w:rPr>
        <w:t>legal one</w:t>
      </w:r>
      <w:r w:rsidR="007B474D">
        <w:rPr>
          <w:sz w:val="24"/>
          <w:szCs w:val="24"/>
        </w:rPr>
        <w:t>.</w:t>
      </w:r>
      <w:r w:rsidR="001859BA" w:rsidRPr="00E239B8">
        <w:rPr>
          <w:sz w:val="24"/>
          <w:szCs w:val="24"/>
        </w:rPr>
        <w:t xml:space="preserve"> </w:t>
      </w:r>
      <w:r w:rsidR="007B474D">
        <w:rPr>
          <w:sz w:val="24"/>
          <w:szCs w:val="24"/>
        </w:rPr>
        <w:t xml:space="preserve"> T</w:t>
      </w:r>
      <w:r w:rsidR="001859BA" w:rsidRPr="00E239B8">
        <w:rPr>
          <w:sz w:val="24"/>
          <w:szCs w:val="24"/>
        </w:rPr>
        <w:t>he fundamental c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ite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ion to dete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mine the 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esidency of an entity is </w:t>
      </w:r>
      <w:r w:rsidR="007B474D">
        <w:rPr>
          <w:sz w:val="24"/>
          <w:szCs w:val="24"/>
        </w:rPr>
        <w:t>its</w:t>
      </w:r>
      <w:r w:rsidR="001859BA" w:rsidRPr="00E239B8">
        <w:rPr>
          <w:sz w:val="24"/>
          <w:szCs w:val="24"/>
        </w:rPr>
        <w:t xml:space="preserve"> cente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of economic inte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est, known as </w:t>
      </w:r>
      <w:r w:rsidR="007B474D">
        <w:rPr>
          <w:sz w:val="24"/>
          <w:szCs w:val="24"/>
        </w:rPr>
        <w:t xml:space="preserve">the </w:t>
      </w:r>
      <w:r w:rsidR="001859BA" w:rsidRPr="00E239B8">
        <w:rPr>
          <w:sz w:val="24"/>
          <w:szCs w:val="24"/>
        </w:rPr>
        <w:t>location of housing</w:t>
      </w:r>
      <w:r w:rsidR="007B474D">
        <w:rPr>
          <w:sz w:val="24"/>
          <w:szCs w:val="24"/>
        </w:rPr>
        <w:t>,</w:t>
      </w:r>
      <w:r w:rsidR="001859BA" w:rsidRPr="00E239B8">
        <w:rPr>
          <w:sz w:val="24"/>
          <w:szCs w:val="24"/>
        </w:rPr>
        <w:t xml:space="preserve"> 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of p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oduction 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othe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sites</w:t>
      </w:r>
      <w:r w:rsidR="007B474D">
        <w:rPr>
          <w:sz w:val="24"/>
          <w:szCs w:val="24"/>
        </w:rPr>
        <w:t>,</w:t>
      </w:r>
      <w:r w:rsidR="001859BA" w:rsidRPr="00E239B8">
        <w:rPr>
          <w:sz w:val="24"/>
          <w:szCs w:val="24"/>
        </w:rPr>
        <w:t xml:space="preserve"> within the economic te</w:t>
      </w:r>
      <w:r>
        <w:rPr>
          <w:sz w:val="24"/>
          <w:szCs w:val="24"/>
        </w:rPr>
        <w:t>rr</w:t>
      </w:r>
      <w:r w:rsidR="001859BA" w:rsidRPr="00E239B8">
        <w:rPr>
          <w:sz w:val="24"/>
          <w:szCs w:val="24"/>
        </w:rPr>
        <w:t>ito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 of a count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y. The entity initiates la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ge scale activities and economic 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ansactions fo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</w:t>
      </w:r>
      <w:r w:rsidR="007B474D">
        <w:rPr>
          <w:sz w:val="24"/>
          <w:szCs w:val="24"/>
        </w:rPr>
        <w:t xml:space="preserve">a </w:t>
      </w:r>
      <w:r w:rsidR="001859BA" w:rsidRPr="00E239B8">
        <w:rPr>
          <w:sz w:val="24"/>
          <w:szCs w:val="24"/>
        </w:rPr>
        <w:t>limited 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unlimited pe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iod, but usually </w:t>
      </w:r>
      <w:r w:rsidR="007B474D">
        <w:rPr>
          <w:sz w:val="24"/>
          <w:szCs w:val="24"/>
        </w:rPr>
        <w:t>a</w:t>
      </w:r>
      <w:r w:rsidR="001859BA" w:rsidRPr="00E239B8">
        <w:rPr>
          <w:sz w:val="24"/>
          <w:szCs w:val="24"/>
        </w:rPr>
        <w:t xml:space="preserve"> long</w:t>
      </w:r>
      <w:r w:rsidR="007B474D">
        <w:rPr>
          <w:sz w:val="24"/>
          <w:szCs w:val="24"/>
        </w:rPr>
        <w:t xml:space="preserve"> pe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iod of time</w:t>
      </w:r>
      <w:r w:rsidR="001859BA" w:rsidRPr="00E239B8">
        <w:rPr>
          <w:sz w:val="24"/>
          <w:szCs w:val="24"/>
        </w:rPr>
        <w:t>.  In p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actice, an individual is </w:t>
      </w:r>
      <w:r>
        <w:rPr>
          <w:sz w:val="24"/>
          <w:szCs w:val="24"/>
        </w:rPr>
        <w:t>resident</w:t>
      </w:r>
      <w:r w:rsidR="001859BA" w:rsidRPr="00E239B8">
        <w:rPr>
          <w:sz w:val="24"/>
          <w:szCs w:val="24"/>
        </w:rPr>
        <w:t xml:space="preserve"> if he/she 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emains</w:t>
      </w:r>
      <w:r w:rsidR="001859BA" w:rsidRPr="00E239B8">
        <w:rPr>
          <w:sz w:val="24"/>
          <w:szCs w:val="24"/>
        </w:rPr>
        <w:t xml:space="preserve"> in a count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 fo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a pe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iod of at least one yea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, excluding embassies (</w:t>
      </w:r>
      <w:r w:rsidR="007B474D">
        <w:rPr>
          <w:sz w:val="24"/>
          <w:szCs w:val="24"/>
        </w:rPr>
        <w:t>apa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t f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om</w:t>
      </w:r>
      <w:r w:rsidR="001859BA" w:rsidRPr="00E239B8">
        <w:rPr>
          <w:sz w:val="24"/>
          <w:szCs w:val="24"/>
        </w:rPr>
        <w:t xml:space="preserve"> local staff who 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 conside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ed </w:t>
      </w:r>
      <w:r>
        <w:rPr>
          <w:sz w:val="24"/>
          <w:szCs w:val="24"/>
        </w:rPr>
        <w:t>resident</w:t>
      </w:r>
      <w:r w:rsidR="001859BA" w:rsidRPr="00E239B8">
        <w:rPr>
          <w:sz w:val="24"/>
          <w:szCs w:val="24"/>
        </w:rPr>
        <w:t>s in the count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 whe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 they live, patients being 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eated ab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oad, and students who 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 studying ab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oad even if thei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stay exceeds one yea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).</w:t>
      </w:r>
    </w:p>
    <w:p w:rsidR="001859BA" w:rsidRDefault="007B474D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1859BA">
        <w:rPr>
          <w:sz w:val="24"/>
          <w:szCs w:val="24"/>
        </w:rPr>
        <w:t xml:space="preserve"> company is conside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ed </w:t>
      </w:r>
      <w:r w:rsidR="004C520D">
        <w:rPr>
          <w:sz w:val="24"/>
          <w:szCs w:val="24"/>
        </w:rPr>
        <w:t>resident</w:t>
      </w:r>
      <w:r w:rsidR="001859BA">
        <w:rPr>
          <w:sz w:val="24"/>
          <w:szCs w:val="24"/>
        </w:rPr>
        <w:t xml:space="preserve"> in an economy </w:t>
      </w:r>
      <w:r>
        <w:rPr>
          <w:sz w:val="24"/>
          <w:szCs w:val="24"/>
        </w:rPr>
        <w:t>when</w:t>
      </w:r>
      <w:r w:rsidR="001859BA">
        <w:rPr>
          <w:sz w:val="24"/>
          <w:szCs w:val="24"/>
        </w:rPr>
        <w:t xml:space="preserve"> it has been ope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ating in that economy fo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</w:t>
      </w:r>
      <w:r>
        <w:rPr>
          <w:sz w:val="24"/>
          <w:szCs w:val="24"/>
        </w:rPr>
        <w:t>one</w:t>
      </w:r>
      <w:r w:rsidR="001859BA">
        <w:rPr>
          <w:sz w:val="24"/>
          <w:szCs w:val="24"/>
        </w:rPr>
        <w:t xml:space="preserve"> yea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and mo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</w:t>
      </w:r>
      <w:r>
        <w:rPr>
          <w:sz w:val="24"/>
          <w:szCs w:val="24"/>
        </w:rPr>
        <w:t>,</w:t>
      </w:r>
      <w:r w:rsidR="001859BA">
        <w:rPr>
          <w:sz w:val="24"/>
          <w:szCs w:val="24"/>
        </w:rPr>
        <w:t xml:space="preserve"> has a building 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office, and has independent accounting 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eco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ds </w:t>
      </w:r>
      <w:r w:rsidR="00BB2A6D">
        <w:rPr>
          <w:sz w:val="24"/>
          <w:szCs w:val="24"/>
        </w:rPr>
        <w:t xml:space="preserve">that </w:t>
      </w:r>
      <w:r w:rsidR="001859BA">
        <w:rPr>
          <w:sz w:val="24"/>
          <w:szCs w:val="24"/>
        </w:rPr>
        <w:t>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 not included in the financial statements of the pa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ent company, if any.</w:t>
      </w:r>
    </w:p>
    <w:p w:rsidR="001859BA" w:rsidRPr="00697778" w:rsidRDefault="001859BA" w:rsidP="00697778">
      <w:pPr>
        <w:jc w:val="both"/>
        <w:rPr>
          <w:color w:val="000000" w:themeColor="text1"/>
          <w:sz w:val="18"/>
          <w:szCs w:val="18"/>
        </w:rPr>
      </w:pPr>
    </w:p>
    <w:p w:rsidR="001859BA" w:rsidRDefault="006B2695" w:rsidP="001859BA">
      <w:pPr>
        <w:pStyle w:val="BodyText3"/>
      </w:pPr>
      <w:bookmarkStart w:id="0" w:name="_Toc281176298"/>
      <w:r>
        <w:rPr>
          <w:b/>
          <w:bCs/>
        </w:rPr>
        <w:t>Ente</w:t>
      </w:r>
      <w:r w:rsidR="004C520D">
        <w:rPr>
          <w:b/>
          <w:bCs/>
        </w:rPr>
        <w:t>r</w:t>
      </w:r>
      <w:r>
        <w:rPr>
          <w:b/>
          <w:bCs/>
        </w:rPr>
        <w:t>p</w:t>
      </w:r>
      <w:r w:rsidR="004C520D">
        <w:rPr>
          <w:b/>
          <w:bCs/>
        </w:rPr>
        <w:t>r</w:t>
      </w:r>
      <w:r>
        <w:rPr>
          <w:b/>
          <w:bCs/>
        </w:rPr>
        <w:t>ise</w:t>
      </w:r>
      <w:r w:rsidR="001859BA">
        <w:t xml:space="preserve"> (p</w:t>
      </w:r>
      <w:r w:rsidR="004C520D">
        <w:t>r</w:t>
      </w:r>
      <w:r w:rsidR="001859BA">
        <w:t>oject)</w:t>
      </w:r>
      <w:bookmarkEnd w:id="0"/>
      <w:r w:rsidR="001859BA" w:rsidRPr="007B70BD">
        <w:rPr>
          <w:b/>
          <w:bCs/>
        </w:rPr>
        <w:t>:</w:t>
      </w:r>
    </w:p>
    <w:p w:rsidR="001859BA" w:rsidRDefault="001859BA" w:rsidP="001859BA">
      <w:pPr>
        <w:jc w:val="both"/>
        <w:rPr>
          <w:sz w:val="24"/>
          <w:szCs w:val="24"/>
        </w:rPr>
      </w:pPr>
      <w:r w:rsidRPr="00146F8D">
        <w:rPr>
          <w:sz w:val="24"/>
          <w:szCs w:val="24"/>
        </w:rPr>
        <w:t xml:space="preserve">Any economic entity legally capable </w:t>
      </w:r>
      <w:r w:rsidR="002D079E">
        <w:rPr>
          <w:sz w:val="24"/>
          <w:szCs w:val="24"/>
        </w:rPr>
        <w:t xml:space="preserve">of </w:t>
      </w:r>
      <w:r w:rsidRPr="00146F8D">
        <w:rPr>
          <w:sz w:val="24"/>
          <w:szCs w:val="24"/>
        </w:rPr>
        <w:t>acqui</w:t>
      </w:r>
      <w:r w:rsidR="004C520D">
        <w:rPr>
          <w:sz w:val="24"/>
          <w:szCs w:val="24"/>
        </w:rPr>
        <w:t>r</w:t>
      </w:r>
      <w:r w:rsidR="002D079E">
        <w:rPr>
          <w:sz w:val="24"/>
          <w:szCs w:val="24"/>
        </w:rPr>
        <w:t>ing</w:t>
      </w:r>
      <w:r w:rsidRPr="00146F8D">
        <w:rPr>
          <w:sz w:val="24"/>
          <w:szCs w:val="24"/>
        </w:rPr>
        <w:t xml:space="preserve"> assets, </w:t>
      </w:r>
      <w:r w:rsidR="002D079E">
        <w:rPr>
          <w:sz w:val="24"/>
          <w:szCs w:val="24"/>
        </w:rPr>
        <w:t>assuming</w:t>
      </w:r>
      <w:r w:rsidRPr="00146F8D">
        <w:rPr>
          <w:sz w:val="24"/>
          <w:szCs w:val="24"/>
        </w:rPr>
        <w:t xml:space="preserve"> liabilities, exe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cis</w:t>
      </w:r>
      <w:r w:rsidR="002D079E">
        <w:rPr>
          <w:sz w:val="24"/>
          <w:szCs w:val="24"/>
        </w:rPr>
        <w:t>ing</w:t>
      </w:r>
      <w:r w:rsidRPr="00146F8D">
        <w:rPr>
          <w:sz w:val="24"/>
          <w:szCs w:val="24"/>
        </w:rPr>
        <w:t xml:space="preserve"> economic activities</w:t>
      </w:r>
      <w:r w:rsidR="002D079E">
        <w:rPr>
          <w:sz w:val="24"/>
          <w:szCs w:val="24"/>
        </w:rPr>
        <w:t>,</w:t>
      </w:r>
      <w:r w:rsidRPr="00146F8D">
        <w:rPr>
          <w:sz w:val="24"/>
          <w:szCs w:val="24"/>
        </w:rPr>
        <w:t xml:space="preserve"> and conduct</w:t>
      </w:r>
      <w:r w:rsidR="002D079E">
        <w:rPr>
          <w:sz w:val="24"/>
          <w:szCs w:val="24"/>
        </w:rPr>
        <w:t>ing</w:t>
      </w:r>
      <w:r w:rsidRPr="00146F8D">
        <w:rPr>
          <w:sz w:val="24"/>
          <w:szCs w:val="24"/>
        </w:rPr>
        <w:t xml:space="preserve"> t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ansactions with othe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 xml:space="preserve"> pa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 xml:space="preserve">ties 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esulting in p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ofits and losses. The entity p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epa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es a balance sheet of its assets and liabilities at the end of the yea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, including pe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fo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med economic activity o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 xml:space="preserve"> g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oup of economic activities (establishments).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D4354B">
        <w:rPr>
          <w:b/>
          <w:bCs/>
          <w:sz w:val="24"/>
          <w:szCs w:val="24"/>
        </w:rPr>
        <w:t>Exte</w:t>
      </w:r>
      <w:r w:rsidR="004C520D">
        <w:rPr>
          <w:b/>
          <w:bCs/>
          <w:sz w:val="24"/>
          <w:szCs w:val="24"/>
        </w:rPr>
        <w:t>r</w:t>
      </w:r>
      <w:r w:rsidRPr="00D4354B">
        <w:rPr>
          <w:b/>
          <w:bCs/>
          <w:sz w:val="24"/>
          <w:szCs w:val="24"/>
        </w:rPr>
        <w:t>nal Assets</w:t>
      </w:r>
      <w:r>
        <w:rPr>
          <w:b/>
          <w:bCs/>
          <w:sz w:val="24"/>
          <w:szCs w:val="24"/>
        </w:rPr>
        <w:t>:</w:t>
      </w:r>
    </w:p>
    <w:p w:rsidR="001859BA" w:rsidRDefault="000D0544" w:rsidP="00037666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1859BA" w:rsidRPr="00371458">
        <w:rPr>
          <w:sz w:val="24"/>
          <w:szCs w:val="24"/>
        </w:rPr>
        <w:t xml:space="preserve">he stocks invested </w:t>
      </w:r>
      <w:r>
        <w:rPr>
          <w:sz w:val="24"/>
          <w:szCs w:val="24"/>
        </w:rPr>
        <w:t>ab</w:t>
      </w:r>
      <w:r w:rsidR="004C520D">
        <w:rPr>
          <w:sz w:val="24"/>
          <w:szCs w:val="24"/>
        </w:rPr>
        <w:t>r</w:t>
      </w:r>
      <w:r>
        <w:rPr>
          <w:sz w:val="24"/>
          <w:szCs w:val="24"/>
        </w:rPr>
        <w:t xml:space="preserve">oad </w:t>
      </w:r>
      <w:r w:rsidR="001859BA" w:rsidRPr="00371458">
        <w:rPr>
          <w:sz w:val="24"/>
          <w:szCs w:val="24"/>
        </w:rPr>
        <w:t xml:space="preserve">by </w:t>
      </w:r>
      <w:r w:rsidR="004C520D">
        <w:rPr>
          <w:sz w:val="24"/>
          <w:szCs w:val="24"/>
        </w:rPr>
        <w:t>resident</w:t>
      </w:r>
      <w:r w:rsidR="001859BA" w:rsidRPr="00371458">
        <w:rPr>
          <w:sz w:val="24"/>
          <w:szCs w:val="24"/>
        </w:rPr>
        <w:t>s</w:t>
      </w:r>
      <w:r w:rsidR="001859BA">
        <w:rPr>
          <w:sz w:val="24"/>
          <w:szCs w:val="24"/>
        </w:rPr>
        <w:t xml:space="preserve"> in </w:t>
      </w:r>
      <w:r w:rsidR="00037666">
        <w:rPr>
          <w:sz w:val="24"/>
          <w:szCs w:val="24"/>
        </w:rPr>
        <w:t>Palestine</w:t>
      </w:r>
      <w:r w:rsidR="005C5B1E">
        <w:rPr>
          <w:sz w:val="24"/>
          <w:szCs w:val="24"/>
        </w:rPr>
        <w:t xml:space="preserve"> </w:t>
      </w:r>
      <w:r w:rsidR="001859BA" w:rsidRPr="00371458">
        <w:rPr>
          <w:sz w:val="24"/>
          <w:szCs w:val="24"/>
        </w:rPr>
        <w:t>(individuals o</w:t>
      </w:r>
      <w:r w:rsidR="004C520D">
        <w:rPr>
          <w:sz w:val="24"/>
          <w:szCs w:val="24"/>
        </w:rPr>
        <w:t>r</w:t>
      </w:r>
      <w:r w:rsidR="001859BA" w:rsidRPr="00371458">
        <w:rPr>
          <w:sz w:val="24"/>
          <w:szCs w:val="24"/>
        </w:rPr>
        <w:t xml:space="preserve"> </w:t>
      </w:r>
      <w:r w:rsidR="006B2695">
        <w:rPr>
          <w:sz w:val="24"/>
          <w:szCs w:val="24"/>
        </w:rPr>
        <w:t>ente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ise</w:t>
      </w:r>
      <w:r w:rsidR="001859BA" w:rsidRPr="00371458">
        <w:rPr>
          <w:sz w:val="24"/>
          <w:szCs w:val="24"/>
        </w:rPr>
        <w:t>s).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D4354B">
        <w:rPr>
          <w:b/>
          <w:bCs/>
          <w:sz w:val="24"/>
          <w:szCs w:val="24"/>
        </w:rPr>
        <w:t>Fo</w:t>
      </w:r>
      <w:r w:rsidR="004C520D">
        <w:rPr>
          <w:b/>
          <w:bCs/>
          <w:sz w:val="24"/>
          <w:szCs w:val="24"/>
        </w:rPr>
        <w:t>r</w:t>
      </w:r>
      <w:r w:rsidRPr="00D4354B">
        <w:rPr>
          <w:b/>
          <w:bCs/>
          <w:sz w:val="24"/>
          <w:szCs w:val="24"/>
        </w:rPr>
        <w:t>eign Liabilities</w:t>
      </w:r>
      <w:r>
        <w:rPr>
          <w:b/>
          <w:bCs/>
          <w:sz w:val="24"/>
          <w:szCs w:val="24"/>
        </w:rPr>
        <w:t>:</w:t>
      </w:r>
    </w:p>
    <w:p w:rsidR="001859BA" w:rsidRDefault="000D0544" w:rsidP="00037666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1859BA" w:rsidRPr="00371458">
        <w:rPr>
          <w:sz w:val="24"/>
          <w:szCs w:val="24"/>
        </w:rPr>
        <w:t xml:space="preserve">he stocks </w:t>
      </w:r>
      <w:r w:rsidR="001859BA">
        <w:rPr>
          <w:sz w:val="24"/>
          <w:szCs w:val="24"/>
        </w:rPr>
        <w:t>of non-</w:t>
      </w:r>
      <w:r w:rsidR="004C520D">
        <w:rPr>
          <w:sz w:val="24"/>
          <w:szCs w:val="24"/>
        </w:rPr>
        <w:t>resident</w:t>
      </w:r>
      <w:r w:rsidR="001859BA" w:rsidRPr="00371458">
        <w:rPr>
          <w:sz w:val="24"/>
          <w:szCs w:val="24"/>
        </w:rPr>
        <w:t>s</w:t>
      </w:r>
      <w:r w:rsidR="008B5E55">
        <w:rPr>
          <w:sz w:val="24"/>
          <w:szCs w:val="24"/>
        </w:rPr>
        <w:t xml:space="preserve"> </w:t>
      </w:r>
      <w:r w:rsidR="001859BA" w:rsidRPr="00371458">
        <w:rPr>
          <w:sz w:val="24"/>
          <w:szCs w:val="24"/>
        </w:rPr>
        <w:t>(individuals o</w:t>
      </w:r>
      <w:r w:rsidR="004C520D">
        <w:rPr>
          <w:sz w:val="24"/>
          <w:szCs w:val="24"/>
        </w:rPr>
        <w:t>r</w:t>
      </w:r>
      <w:r w:rsidR="001859BA" w:rsidRPr="00371458">
        <w:rPr>
          <w:sz w:val="24"/>
          <w:szCs w:val="24"/>
        </w:rPr>
        <w:t xml:space="preserve"> </w:t>
      </w:r>
      <w:r w:rsidR="006B2695">
        <w:rPr>
          <w:sz w:val="24"/>
          <w:szCs w:val="24"/>
        </w:rPr>
        <w:t>ente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ise</w:t>
      </w:r>
      <w:r w:rsidR="001859BA" w:rsidRPr="00371458">
        <w:rPr>
          <w:sz w:val="24"/>
          <w:szCs w:val="24"/>
        </w:rPr>
        <w:t>s)</w:t>
      </w:r>
      <w:r w:rsidR="001859BA">
        <w:rPr>
          <w:sz w:val="24"/>
          <w:szCs w:val="24"/>
        </w:rPr>
        <w:t xml:space="preserve"> invested in </w:t>
      </w:r>
      <w:r w:rsidR="006B2695">
        <w:rPr>
          <w:sz w:val="24"/>
          <w:szCs w:val="24"/>
        </w:rPr>
        <w:t>ente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ise</w:t>
      </w:r>
      <w:r w:rsidR="001859BA">
        <w:rPr>
          <w:sz w:val="24"/>
          <w:szCs w:val="24"/>
        </w:rPr>
        <w:t xml:space="preserve">s </w:t>
      </w:r>
      <w:r>
        <w:rPr>
          <w:sz w:val="24"/>
          <w:szCs w:val="24"/>
        </w:rPr>
        <w:t>located</w:t>
      </w:r>
      <w:r w:rsidR="00037666">
        <w:rPr>
          <w:sz w:val="24"/>
          <w:szCs w:val="24"/>
        </w:rPr>
        <w:t xml:space="preserve"> in Palestine</w:t>
      </w:r>
      <w:r w:rsidR="001859BA" w:rsidRPr="00371458">
        <w:rPr>
          <w:sz w:val="24"/>
          <w:szCs w:val="24"/>
        </w:rPr>
        <w:t>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AF69B0">
        <w:rPr>
          <w:b/>
          <w:bCs/>
          <w:sz w:val="24"/>
          <w:szCs w:val="24"/>
        </w:rPr>
        <w:t>Di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 xml:space="preserve">ect </w:t>
      </w:r>
      <w:r w:rsidR="00315A90">
        <w:rPr>
          <w:b/>
          <w:bCs/>
          <w:sz w:val="24"/>
          <w:szCs w:val="24"/>
        </w:rPr>
        <w:t>I</w:t>
      </w:r>
      <w:r w:rsidRPr="00AF69B0">
        <w:rPr>
          <w:b/>
          <w:bCs/>
          <w:sz w:val="24"/>
          <w:szCs w:val="24"/>
        </w:rPr>
        <w:t xml:space="preserve">nvestment </w:t>
      </w:r>
      <w:r w:rsidR="00315A90">
        <w:rPr>
          <w:b/>
          <w:bCs/>
          <w:sz w:val="24"/>
          <w:szCs w:val="24"/>
        </w:rPr>
        <w:t>E</w:t>
      </w:r>
      <w:r w:rsidRPr="00AF69B0">
        <w:rPr>
          <w:b/>
          <w:bCs/>
          <w:sz w:val="24"/>
          <w:szCs w:val="24"/>
        </w:rPr>
        <w:t>nte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>p</w:t>
      </w:r>
      <w:r w:rsidR="004C520D">
        <w:rPr>
          <w:b/>
          <w:bCs/>
          <w:sz w:val="24"/>
          <w:szCs w:val="24"/>
        </w:rPr>
        <w:t>r</w:t>
      </w:r>
      <w:r w:rsidR="00BB2A6D">
        <w:rPr>
          <w:b/>
          <w:bCs/>
          <w:sz w:val="24"/>
          <w:szCs w:val="24"/>
        </w:rPr>
        <w:t>ise</w:t>
      </w:r>
      <w:r>
        <w:rPr>
          <w:b/>
          <w:bCs/>
          <w:sz w:val="24"/>
          <w:szCs w:val="24"/>
        </w:rPr>
        <w:t>:</w:t>
      </w:r>
    </w:p>
    <w:p w:rsidR="001859BA" w:rsidRPr="00AF69B0" w:rsidRDefault="001859BA" w:rsidP="001859BA">
      <w:pPr>
        <w:jc w:val="both"/>
        <w:rPr>
          <w:sz w:val="24"/>
          <w:szCs w:val="24"/>
        </w:rPr>
      </w:pPr>
      <w:r w:rsidRPr="00AF69B0">
        <w:rPr>
          <w:sz w:val="24"/>
          <w:szCs w:val="24"/>
        </w:rPr>
        <w:t>An 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uninco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ente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ise in which a fo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eign investo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owns 10 pe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cent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mo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 of the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dina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y sha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es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voting powe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fo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an 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ente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ise</w:t>
      </w:r>
      <w:r w:rsidR="00315A90">
        <w:rPr>
          <w:sz w:val="24"/>
          <w:szCs w:val="24"/>
        </w:rPr>
        <w:t>,</w:t>
      </w:r>
      <w:r w:rsidRPr="00AF69B0">
        <w:rPr>
          <w:sz w:val="24"/>
          <w:szCs w:val="24"/>
        </w:rPr>
        <w:t xml:space="preserve">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the equivalent fo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an uninco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ente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ise.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AF69B0">
        <w:rPr>
          <w:b/>
          <w:bCs/>
          <w:sz w:val="24"/>
          <w:szCs w:val="24"/>
        </w:rPr>
        <w:t>Di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 xml:space="preserve">ect </w:t>
      </w:r>
      <w:r w:rsidR="00315A90">
        <w:rPr>
          <w:b/>
          <w:bCs/>
          <w:sz w:val="24"/>
          <w:szCs w:val="24"/>
        </w:rPr>
        <w:t>I</w:t>
      </w:r>
      <w:r w:rsidRPr="00AF69B0">
        <w:rPr>
          <w:b/>
          <w:bCs/>
          <w:sz w:val="24"/>
          <w:szCs w:val="24"/>
        </w:rPr>
        <w:t>nvesto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>:</w:t>
      </w:r>
    </w:p>
    <w:p w:rsidR="001859BA" w:rsidRPr="00AF69B0" w:rsidRDefault="00BB2A6D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An i</w:t>
      </w:r>
      <w:r w:rsidR="001859BA" w:rsidRPr="00AF69B0">
        <w:rPr>
          <w:sz w:val="24"/>
          <w:szCs w:val="24"/>
        </w:rPr>
        <w:t>nvesto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who </w:t>
      </w:r>
      <w:r w:rsidR="001859BA" w:rsidRPr="00AF69B0">
        <w:rPr>
          <w:sz w:val="24"/>
          <w:szCs w:val="24"/>
        </w:rPr>
        <w:t>owns 10% o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 xml:space="preserve"> mo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>e of the capital of the company.</w:t>
      </w:r>
    </w:p>
    <w:p w:rsidR="001859BA" w:rsidRPr="00697778" w:rsidRDefault="001859BA" w:rsidP="00697778">
      <w:pPr>
        <w:jc w:val="both"/>
        <w:rPr>
          <w:color w:val="000000" w:themeColor="text1"/>
          <w:sz w:val="18"/>
          <w:szCs w:val="18"/>
        </w:rPr>
      </w:pPr>
    </w:p>
    <w:p w:rsidR="001859BA" w:rsidRPr="00AF69B0" w:rsidRDefault="001859BA" w:rsidP="001859B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Po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 xml:space="preserve">tfolio </w:t>
      </w:r>
      <w:r w:rsidR="00315A90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>nvesto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>:</w:t>
      </w:r>
    </w:p>
    <w:p w:rsidR="001859BA" w:rsidRDefault="004941A7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an</w:t>
      </w:r>
      <w:r w:rsidR="001859BA" w:rsidRPr="00AF69B0">
        <w:rPr>
          <w:sz w:val="24"/>
          <w:szCs w:val="24"/>
        </w:rPr>
        <w:t xml:space="preserve"> investo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who </w:t>
      </w:r>
      <w:r w:rsidR="001859BA" w:rsidRPr="00AF69B0">
        <w:rPr>
          <w:sz w:val="24"/>
          <w:szCs w:val="24"/>
        </w:rPr>
        <w:t>owns less than 10% of the capital of the company o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 xml:space="preserve"> investments in bonds.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Pr="00AF69B0" w:rsidRDefault="008C25C6" w:rsidP="001859B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Othe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 xml:space="preserve"> </w:t>
      </w:r>
      <w:r w:rsidR="001859BA">
        <w:rPr>
          <w:b/>
          <w:bCs/>
          <w:sz w:val="24"/>
          <w:szCs w:val="24"/>
        </w:rPr>
        <w:t>Fo</w:t>
      </w:r>
      <w:r w:rsidR="004C520D">
        <w:rPr>
          <w:b/>
          <w:bCs/>
          <w:sz w:val="24"/>
          <w:szCs w:val="24"/>
        </w:rPr>
        <w:t>r</w:t>
      </w:r>
      <w:r w:rsidR="001859BA">
        <w:rPr>
          <w:b/>
          <w:bCs/>
          <w:sz w:val="24"/>
          <w:szCs w:val="24"/>
        </w:rPr>
        <w:t xml:space="preserve">eign </w:t>
      </w:r>
      <w:r>
        <w:rPr>
          <w:b/>
          <w:bCs/>
          <w:sz w:val="24"/>
          <w:szCs w:val="24"/>
        </w:rPr>
        <w:t>I</w:t>
      </w:r>
      <w:r w:rsidR="001859BA" w:rsidRPr="00AF69B0">
        <w:rPr>
          <w:b/>
          <w:bCs/>
          <w:sz w:val="24"/>
          <w:szCs w:val="24"/>
        </w:rPr>
        <w:t>nvestments</w:t>
      </w:r>
      <w:r w:rsidR="001859BA">
        <w:rPr>
          <w:b/>
          <w:bCs/>
          <w:sz w:val="24"/>
          <w:szCs w:val="24"/>
        </w:rPr>
        <w:t>:</w:t>
      </w:r>
    </w:p>
    <w:p w:rsidR="001859BA" w:rsidRDefault="00EE1DF4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1859BA">
        <w:rPr>
          <w:sz w:val="24"/>
          <w:szCs w:val="24"/>
        </w:rPr>
        <w:t>the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investments i</w:t>
      </w:r>
      <w:r w:rsidR="001859BA" w:rsidRPr="00AF69B0">
        <w:rPr>
          <w:sz w:val="24"/>
          <w:szCs w:val="24"/>
        </w:rPr>
        <w:t>nclude</w:t>
      </w:r>
      <w:r w:rsidR="001859BA">
        <w:rPr>
          <w:sz w:val="24"/>
          <w:szCs w:val="24"/>
        </w:rPr>
        <w:t xml:space="preserve"> all stocks of exte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nal assets and fo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eign liabilities not classified unde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any of the </w:t>
      </w:r>
      <w:r>
        <w:rPr>
          <w:sz w:val="24"/>
          <w:szCs w:val="24"/>
        </w:rPr>
        <w:t>othe</w:t>
      </w:r>
      <w:r w:rsidR="004C520D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1859BA">
        <w:rPr>
          <w:sz w:val="24"/>
          <w:szCs w:val="24"/>
        </w:rPr>
        <w:t>th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ee b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oad catego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ies. The most impo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tant of these 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</w:t>
      </w:r>
      <w:r w:rsidR="001859BA" w:rsidRPr="00AF69B0">
        <w:rPr>
          <w:sz w:val="24"/>
          <w:szCs w:val="24"/>
        </w:rPr>
        <w:t xml:space="preserve"> t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>ade c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>edit</w:t>
      </w:r>
      <w:r w:rsidR="001859BA">
        <w:rPr>
          <w:sz w:val="24"/>
          <w:szCs w:val="24"/>
        </w:rPr>
        <w:t>s,</w:t>
      </w:r>
      <w:r w:rsidR="001859BA" w:rsidRPr="00AF69B0">
        <w:rPr>
          <w:sz w:val="24"/>
          <w:szCs w:val="24"/>
        </w:rPr>
        <w:t xml:space="preserve"> cu</w:t>
      </w:r>
      <w:r w:rsidR="004C520D">
        <w:rPr>
          <w:sz w:val="24"/>
          <w:szCs w:val="24"/>
        </w:rPr>
        <w:t>rr</w:t>
      </w:r>
      <w:r w:rsidR="001859BA" w:rsidRPr="00AF69B0">
        <w:rPr>
          <w:sz w:val="24"/>
          <w:szCs w:val="24"/>
        </w:rPr>
        <w:t>ency and deposits, loans and othe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 xml:space="preserve"> assets and liabilities.</w:t>
      </w:r>
    </w:p>
    <w:p w:rsidR="001859BA" w:rsidRDefault="001859BA" w:rsidP="001859BA">
      <w:pPr>
        <w:jc w:val="both"/>
        <w:rPr>
          <w:color w:val="000000" w:themeColor="text1"/>
          <w:sz w:val="24"/>
          <w:szCs w:val="24"/>
        </w:rPr>
      </w:pPr>
    </w:p>
    <w:p w:rsidR="00377000" w:rsidRPr="00457E00" w:rsidRDefault="00377000" w:rsidP="001859BA">
      <w:pPr>
        <w:jc w:val="both"/>
        <w:rPr>
          <w:color w:val="000000" w:themeColor="text1"/>
          <w:sz w:val="24"/>
          <w:szCs w:val="24"/>
        </w:rPr>
      </w:pPr>
    </w:p>
    <w:p w:rsidR="001859BA" w:rsidRPr="009E1312" w:rsidRDefault="004C520D" w:rsidP="001859B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R</w:t>
      </w:r>
      <w:r w:rsidR="001859BA" w:rsidRPr="009E1312">
        <w:rPr>
          <w:b/>
          <w:bCs/>
          <w:sz w:val="24"/>
          <w:szCs w:val="24"/>
        </w:rPr>
        <w:t>ese</w:t>
      </w:r>
      <w:r>
        <w:rPr>
          <w:b/>
          <w:bCs/>
          <w:sz w:val="24"/>
          <w:szCs w:val="24"/>
        </w:rPr>
        <w:t>r</w:t>
      </w:r>
      <w:r w:rsidR="001859BA" w:rsidRPr="009E1312">
        <w:rPr>
          <w:b/>
          <w:bCs/>
          <w:sz w:val="24"/>
          <w:szCs w:val="24"/>
        </w:rPr>
        <w:t>ve Assets:</w:t>
      </w:r>
    </w:p>
    <w:p w:rsidR="001859BA" w:rsidRPr="009E1312" w:rsidRDefault="00271BFC" w:rsidP="00271BFC">
      <w:pPr>
        <w:jc w:val="both"/>
        <w:rPr>
          <w:sz w:val="24"/>
          <w:szCs w:val="24"/>
        </w:rPr>
      </w:pPr>
      <w:r>
        <w:rPr>
          <w:sz w:val="24"/>
          <w:szCs w:val="24"/>
        </w:rPr>
        <w:t>These are assets</w:t>
      </w:r>
      <w:r w:rsidR="001859BA" w:rsidRPr="009E1312">
        <w:rPr>
          <w:sz w:val="24"/>
          <w:szCs w:val="24"/>
        </w:rPr>
        <w:t xml:space="preserve"> that must be cont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 xml:space="preserve">ollable by the </w:t>
      </w:r>
      <w:r w:rsidR="004914B9">
        <w:rPr>
          <w:sz w:val="24"/>
          <w:szCs w:val="24"/>
        </w:rPr>
        <w:t xml:space="preserve">Palestine </w:t>
      </w:r>
      <w:r w:rsidR="00762281">
        <w:rPr>
          <w:sz w:val="24"/>
          <w:szCs w:val="24"/>
        </w:rPr>
        <w:t>M</w:t>
      </w:r>
      <w:r w:rsidR="001859BA" w:rsidRPr="009E1312">
        <w:rPr>
          <w:sz w:val="24"/>
          <w:szCs w:val="24"/>
        </w:rPr>
        <w:t>oneta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 xml:space="preserve">y </w:t>
      </w:r>
      <w:r w:rsidR="00762281">
        <w:rPr>
          <w:sz w:val="24"/>
          <w:szCs w:val="24"/>
        </w:rPr>
        <w:t>A</w:t>
      </w:r>
      <w:r w:rsidR="001859BA" w:rsidRPr="009E1312">
        <w:rPr>
          <w:sz w:val="24"/>
          <w:szCs w:val="24"/>
        </w:rPr>
        <w:t>utho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ity</w:t>
      </w:r>
      <w:r w:rsidR="00722C2D">
        <w:rPr>
          <w:sz w:val="24"/>
          <w:szCs w:val="24"/>
        </w:rPr>
        <w:t>.</w:t>
      </w:r>
      <w:r w:rsidR="001859BA" w:rsidRPr="009E1312">
        <w:rPr>
          <w:sz w:val="24"/>
          <w:szCs w:val="24"/>
        </w:rPr>
        <w:t xml:space="preserve"> </w:t>
      </w:r>
      <w:r w:rsidR="00496A50">
        <w:rPr>
          <w:sz w:val="24"/>
          <w:szCs w:val="24"/>
        </w:rPr>
        <w:t xml:space="preserve"> </w:t>
      </w:r>
      <w:r w:rsidR="00722C2D">
        <w:rPr>
          <w:sz w:val="24"/>
          <w:szCs w:val="24"/>
        </w:rPr>
        <w:t>T</w:t>
      </w:r>
      <w:r w:rsidR="001859BA" w:rsidRPr="009E1312">
        <w:rPr>
          <w:sz w:val="24"/>
          <w:szCs w:val="24"/>
        </w:rPr>
        <w:t xml:space="preserve">hey must be accessible to the </w:t>
      </w:r>
      <w:r w:rsidR="004914B9">
        <w:rPr>
          <w:sz w:val="24"/>
          <w:szCs w:val="24"/>
        </w:rPr>
        <w:t xml:space="preserve">Palestine </w:t>
      </w:r>
      <w:r w:rsidR="001859BA" w:rsidRPr="009E1312">
        <w:rPr>
          <w:sz w:val="24"/>
          <w:szCs w:val="24"/>
        </w:rPr>
        <w:t>Moneta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y Autho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 xml:space="preserve">ity at 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elatively sho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t notice fo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 xml:space="preserve"> balance of payments pu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poses and be denominated in a conve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tible cu</w:t>
      </w:r>
      <w:r w:rsidR="004C520D">
        <w:rPr>
          <w:sz w:val="24"/>
          <w:szCs w:val="24"/>
        </w:rPr>
        <w:t>rr</w:t>
      </w:r>
      <w:r w:rsidR="001859BA" w:rsidRPr="009E1312">
        <w:rPr>
          <w:sz w:val="24"/>
          <w:szCs w:val="24"/>
        </w:rPr>
        <w:t xml:space="preserve">ency. </w:t>
      </w:r>
    </w:p>
    <w:p w:rsidR="001859BA" w:rsidRDefault="001859BA" w:rsidP="001859BA">
      <w:pPr>
        <w:jc w:val="both"/>
        <w:rPr>
          <w:color w:val="000000" w:themeColor="text1"/>
        </w:rPr>
      </w:pPr>
    </w:p>
    <w:p w:rsidR="00B04553" w:rsidRDefault="00B04553" w:rsidP="0074514E">
      <w:pPr>
        <w:jc w:val="both"/>
        <w:rPr>
          <w:color w:val="000000" w:themeColor="text1"/>
        </w:rPr>
      </w:pPr>
    </w:p>
    <w:p w:rsidR="00B04553" w:rsidRDefault="00B04553" w:rsidP="0074514E">
      <w:pPr>
        <w:jc w:val="lowKashida"/>
        <w:rPr>
          <w:color w:val="000000" w:themeColor="text1"/>
        </w:rPr>
      </w:pPr>
    </w:p>
    <w:sectPr w:rsidR="00B04553" w:rsidSect="00664A51">
      <w:headerReference w:type="default" r:id="rId10"/>
      <w:footerReference w:type="even" r:id="rId11"/>
      <w:footerReference w:type="default" r:id="rId12"/>
      <w:pgSz w:w="11909" w:h="16834" w:code="9"/>
      <w:pgMar w:top="1418" w:right="1418" w:bottom="1418" w:left="1418" w:header="709" w:footer="709" w:gutter="0"/>
      <w:pgNumType w:start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1A7" w:rsidRDefault="004941A7">
      <w:r>
        <w:separator/>
      </w:r>
    </w:p>
  </w:endnote>
  <w:endnote w:type="continuationSeparator" w:id="0">
    <w:p w:rsidR="004941A7" w:rsidRDefault="00494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1A7" w:rsidRDefault="004941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41A7" w:rsidRDefault="004941A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4048"/>
      <w:docPartObj>
        <w:docPartGallery w:val="Page Numbers (Bottom of Page)"/>
        <w:docPartUnique/>
      </w:docPartObj>
    </w:sdtPr>
    <w:sdtContent>
      <w:p w:rsidR="004941A7" w:rsidRDefault="004941A7">
        <w:pPr>
          <w:pStyle w:val="Footer"/>
          <w:jc w:val="center"/>
        </w:pPr>
        <w:r>
          <w:t>[</w:t>
        </w:r>
        <w:fldSimple w:instr=" PAGE   \* MERGEFORMAT ">
          <w:r w:rsidR="00593E4E">
            <w:rPr>
              <w:noProof/>
            </w:rPr>
            <w:t>15</w:t>
          </w:r>
        </w:fldSimple>
        <w:r>
          <w:t>]</w:t>
        </w:r>
      </w:p>
    </w:sdtContent>
  </w:sdt>
  <w:p w:rsidR="004941A7" w:rsidRDefault="004941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1A7" w:rsidRDefault="004941A7">
      <w:r>
        <w:separator/>
      </w:r>
    </w:p>
  </w:footnote>
  <w:footnote w:type="continuationSeparator" w:id="0">
    <w:p w:rsidR="004941A7" w:rsidRDefault="004941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1A7" w:rsidRPr="00B9091A" w:rsidRDefault="004941A7" w:rsidP="009F2EDA">
    <w:pPr>
      <w:pStyle w:val="Header"/>
      <w:rPr>
        <w:color w:val="000000" w:themeColor="text1"/>
        <w:sz w:val="16"/>
        <w:szCs w:val="16"/>
        <w:rtl/>
      </w:rPr>
    </w:pPr>
    <w:r>
      <w:rPr>
        <w:sz w:val="16"/>
        <w:szCs w:val="16"/>
      </w:rPr>
      <w:t xml:space="preserve">PCBS &amp; PMA: </w:t>
    </w:r>
    <w:r>
      <w:rPr>
        <w:color w:val="000000" w:themeColor="text1"/>
        <w:sz w:val="16"/>
        <w:szCs w:val="16"/>
      </w:rPr>
      <w:t xml:space="preserve">Foreign Investment Survey of Resident enterprises in Palestine , </w:t>
    </w:r>
    <w:r>
      <w:rPr>
        <w:sz w:val="16"/>
        <w:szCs w:val="16"/>
      </w:rPr>
      <w:t>2014</w:t>
    </w:r>
  </w:p>
  <w:p w:rsidR="004941A7" w:rsidRPr="00192602" w:rsidRDefault="004941A7" w:rsidP="00481CBE">
    <w:pPr>
      <w:pStyle w:val="Header"/>
      <w:rPr>
        <w:sz w:val="16"/>
        <w:szCs w:val="16"/>
      </w:rPr>
    </w:pPr>
  </w:p>
  <w:p w:rsidR="004941A7" w:rsidRDefault="004941A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32B63"/>
    <w:multiLevelType w:val="hybridMultilevel"/>
    <w:tmpl w:val="4B267764"/>
    <w:lvl w:ilvl="0" w:tplc="AC724150">
      <w:start w:val="1"/>
      <w:numFmt w:val="bullet"/>
      <w:lvlText w:val=""/>
      <w:lvlJc w:val="center"/>
      <w:pPr>
        <w:tabs>
          <w:tab w:val="num" w:pos="644"/>
        </w:tabs>
        <w:ind w:left="217" w:right="217" w:hanging="21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righ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righ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righ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righ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righ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righ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righ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right="6764" w:hanging="360"/>
      </w:pPr>
      <w:rPr>
        <w:rFonts w:ascii="Wingdings" w:hAnsi="Wingdings" w:hint="default"/>
      </w:rPr>
    </w:lvl>
  </w:abstractNum>
  <w:abstractNum w:abstractNumId="1">
    <w:nsid w:val="045A0FEB"/>
    <w:multiLevelType w:val="hybridMultilevel"/>
    <w:tmpl w:val="D56C3EF0"/>
    <w:lvl w:ilvl="0" w:tplc="0401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">
    <w:nsid w:val="04612976"/>
    <w:multiLevelType w:val="singleLevel"/>
    <w:tmpl w:val="AC724150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</w:rPr>
    </w:lvl>
  </w:abstractNum>
  <w:abstractNum w:abstractNumId="3">
    <w:nsid w:val="06A9221E"/>
    <w:multiLevelType w:val="hybridMultilevel"/>
    <w:tmpl w:val="03B8FA2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093746D1"/>
    <w:multiLevelType w:val="hybridMultilevel"/>
    <w:tmpl w:val="1068D360"/>
    <w:lvl w:ilvl="0" w:tplc="FAB45032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5">
    <w:nsid w:val="12394283"/>
    <w:multiLevelType w:val="hybridMultilevel"/>
    <w:tmpl w:val="C9C2AFB0"/>
    <w:lvl w:ilvl="0" w:tplc="04720910">
      <w:start w:val="1"/>
      <w:numFmt w:val="decimal"/>
      <w:lvlText w:val="%1."/>
      <w:legacy w:legacy="1" w:legacySpace="0" w:legacyIndent="283"/>
      <w:lvlJc w:val="center"/>
      <w:pPr>
        <w:ind w:left="565" w:right="565" w:hanging="283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12A74B0E"/>
    <w:multiLevelType w:val="singleLevel"/>
    <w:tmpl w:val="384C0974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  <w:b w:val="0"/>
        <w:i w:val="0"/>
        <w:sz w:val="24"/>
      </w:rPr>
    </w:lvl>
  </w:abstractNum>
  <w:abstractNum w:abstractNumId="7">
    <w:nsid w:val="179856E2"/>
    <w:multiLevelType w:val="hybridMultilevel"/>
    <w:tmpl w:val="D69218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C52909"/>
    <w:multiLevelType w:val="hybridMultilevel"/>
    <w:tmpl w:val="11CC17B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9A16BDF"/>
    <w:multiLevelType w:val="hybridMultilevel"/>
    <w:tmpl w:val="1A74151A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righ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righ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righ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righ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righ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righ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righ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righ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right="6764" w:hanging="180"/>
      </w:pPr>
    </w:lvl>
  </w:abstractNum>
  <w:abstractNum w:abstractNumId="10">
    <w:nsid w:val="19C427DE"/>
    <w:multiLevelType w:val="hybridMultilevel"/>
    <w:tmpl w:val="595ED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555FF"/>
    <w:multiLevelType w:val="hybridMultilevel"/>
    <w:tmpl w:val="E482FE86"/>
    <w:lvl w:ilvl="0" w:tplc="04010001">
      <w:start w:val="1"/>
      <w:numFmt w:val="bullet"/>
      <w:lvlText w:val=""/>
      <w:lvlJc w:val="left"/>
      <w:pPr>
        <w:tabs>
          <w:tab w:val="num" w:pos="1740"/>
        </w:tabs>
        <w:ind w:left="1740" w:right="174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460"/>
        </w:tabs>
        <w:ind w:left="2460" w:right="24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180"/>
        </w:tabs>
        <w:ind w:left="3180" w:right="31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00"/>
        </w:tabs>
        <w:ind w:left="3900" w:right="39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20"/>
        </w:tabs>
        <w:ind w:left="4620" w:right="46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340"/>
        </w:tabs>
        <w:ind w:left="5340" w:right="53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060"/>
        </w:tabs>
        <w:ind w:left="6060" w:right="60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780"/>
        </w:tabs>
        <w:ind w:left="6780" w:right="67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00"/>
        </w:tabs>
        <w:ind w:left="7500" w:right="7500" w:hanging="360"/>
      </w:pPr>
      <w:rPr>
        <w:rFonts w:ascii="Wingdings" w:hAnsi="Wingdings" w:hint="default"/>
      </w:rPr>
    </w:lvl>
  </w:abstractNum>
  <w:abstractNum w:abstractNumId="12">
    <w:nsid w:val="1D8F3783"/>
    <w:multiLevelType w:val="hybridMultilevel"/>
    <w:tmpl w:val="B6A8F198"/>
    <w:lvl w:ilvl="0" w:tplc="B41042EE">
      <w:start w:val="1"/>
      <w:numFmt w:val="bullet"/>
      <w:lvlText w:val=""/>
      <w:lvlJc w:val="left"/>
      <w:pPr>
        <w:tabs>
          <w:tab w:val="num" w:pos="990"/>
        </w:tabs>
        <w:ind w:left="990" w:right="99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710"/>
        </w:tabs>
        <w:ind w:left="1710" w:right="1710" w:hanging="360"/>
      </w:pPr>
    </w:lvl>
    <w:lvl w:ilvl="2" w:tplc="04010001">
      <w:start w:val="1"/>
      <w:numFmt w:val="bullet"/>
      <w:lvlText w:val=""/>
      <w:lvlJc w:val="left"/>
      <w:pPr>
        <w:tabs>
          <w:tab w:val="num" w:pos="2430"/>
        </w:tabs>
        <w:ind w:left="2430" w:right="243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0"/>
        </w:tabs>
        <w:ind w:left="3150" w:right="315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870"/>
        </w:tabs>
        <w:ind w:left="3870" w:right="38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0"/>
        </w:tabs>
        <w:ind w:left="4590" w:right="45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0"/>
        </w:tabs>
        <w:ind w:left="5310" w:right="53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0"/>
        </w:tabs>
        <w:ind w:left="6030" w:right="60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0"/>
        </w:tabs>
        <w:ind w:left="6750" w:right="6750" w:hanging="360"/>
      </w:pPr>
      <w:rPr>
        <w:rFonts w:ascii="Wingdings" w:hAnsi="Wingdings" w:hint="default"/>
      </w:rPr>
    </w:lvl>
  </w:abstractNum>
  <w:abstractNum w:abstractNumId="13">
    <w:nsid w:val="21712E7B"/>
    <w:multiLevelType w:val="hybridMultilevel"/>
    <w:tmpl w:val="E62CDA4E"/>
    <w:lvl w:ilvl="0" w:tplc="E786A9E2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14">
    <w:nsid w:val="24D52644"/>
    <w:multiLevelType w:val="hybridMultilevel"/>
    <w:tmpl w:val="7BF60314"/>
    <w:lvl w:ilvl="0" w:tplc="04010001">
      <w:start w:val="1"/>
      <w:numFmt w:val="bullet"/>
      <w:lvlText w:val=""/>
      <w:lvlJc w:val="left"/>
      <w:pPr>
        <w:tabs>
          <w:tab w:val="num" w:pos="246"/>
        </w:tabs>
        <w:ind w:left="246" w:right="246" w:hanging="360"/>
      </w:pPr>
      <w:rPr>
        <w:rFonts w:ascii="Symbol" w:hAnsi="Symbol" w:hint="default"/>
      </w:rPr>
    </w:lvl>
    <w:lvl w:ilvl="1" w:tplc="04720910">
      <w:start w:val="1"/>
      <w:numFmt w:val="decimal"/>
      <w:lvlText w:val="%2."/>
      <w:legacy w:legacy="1" w:legacySpace="360" w:legacyIndent="283"/>
      <w:lvlJc w:val="center"/>
      <w:pPr>
        <w:ind w:left="889" w:right="889" w:hanging="283"/>
      </w:pPr>
    </w:lvl>
    <w:lvl w:ilvl="2" w:tplc="04010001">
      <w:start w:val="1"/>
      <w:numFmt w:val="bullet"/>
      <w:lvlText w:val=""/>
      <w:lvlJc w:val="left"/>
      <w:pPr>
        <w:tabs>
          <w:tab w:val="num" w:pos="1686"/>
        </w:tabs>
        <w:ind w:left="1686" w:right="1686" w:hanging="360"/>
      </w:pPr>
      <w:rPr>
        <w:rFonts w:ascii="Symbol" w:hAnsi="Symbol" w:hint="default"/>
      </w:rPr>
    </w:lvl>
    <w:lvl w:ilvl="3" w:tplc="04720910">
      <w:start w:val="1"/>
      <w:numFmt w:val="decimal"/>
      <w:lvlText w:val="%4."/>
      <w:legacy w:legacy="1" w:legacySpace="360" w:legacyIndent="283"/>
      <w:lvlJc w:val="center"/>
      <w:pPr>
        <w:ind w:left="2329" w:right="2329" w:hanging="283"/>
      </w:pPr>
    </w:lvl>
    <w:lvl w:ilvl="4" w:tplc="04010003" w:tentative="1">
      <w:start w:val="1"/>
      <w:numFmt w:val="bullet"/>
      <w:lvlText w:val="o"/>
      <w:lvlJc w:val="left"/>
      <w:pPr>
        <w:tabs>
          <w:tab w:val="num" w:pos="3126"/>
        </w:tabs>
        <w:ind w:left="3126" w:right="3126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846"/>
        </w:tabs>
        <w:ind w:left="3846" w:right="3846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566"/>
        </w:tabs>
        <w:ind w:left="4566" w:right="4566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286"/>
        </w:tabs>
        <w:ind w:left="5286" w:right="5286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006"/>
        </w:tabs>
        <w:ind w:left="6006" w:right="6006" w:hanging="360"/>
      </w:pPr>
      <w:rPr>
        <w:rFonts w:ascii="Wingdings" w:hAnsi="Wingdings" w:hint="default"/>
      </w:rPr>
    </w:lvl>
  </w:abstractNum>
  <w:abstractNum w:abstractNumId="15">
    <w:nsid w:val="30026896"/>
    <w:multiLevelType w:val="hybridMultilevel"/>
    <w:tmpl w:val="CEA0772A"/>
    <w:lvl w:ilvl="0" w:tplc="850ED45E">
      <w:start w:val="7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16">
    <w:nsid w:val="30DB7EC0"/>
    <w:multiLevelType w:val="multilevel"/>
    <w:tmpl w:val="0EA2CDBE"/>
    <w:lvl w:ilvl="0">
      <w:start w:val="5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4"/>
      </w:rPr>
    </w:lvl>
    <w:lvl w:ilvl="1">
      <w:start w:val="2"/>
      <w:numFmt w:val="decimal"/>
      <w:isLgl/>
      <w:lvlText w:val="%1.%2"/>
      <w:lvlJc w:val="left"/>
      <w:pPr>
        <w:tabs>
          <w:tab w:val="num" w:pos="828"/>
        </w:tabs>
        <w:ind w:left="828" w:right="828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tabs>
          <w:tab w:val="num" w:pos="1008"/>
        </w:tabs>
        <w:ind w:left="1008" w:righ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8"/>
        </w:tabs>
        <w:ind w:left="1008" w:right="10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8"/>
        </w:tabs>
        <w:ind w:left="1368" w:right="13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8"/>
        </w:tabs>
        <w:ind w:left="1368" w:right="13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8"/>
        </w:tabs>
        <w:ind w:left="1728" w:right="17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8"/>
        </w:tabs>
        <w:ind w:left="1728" w:right="17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8"/>
        </w:tabs>
        <w:ind w:left="2088" w:right="2088" w:hanging="1800"/>
      </w:pPr>
      <w:rPr>
        <w:rFonts w:hint="default"/>
      </w:rPr>
    </w:lvl>
  </w:abstractNum>
  <w:abstractNum w:abstractNumId="17">
    <w:nsid w:val="343C0D70"/>
    <w:multiLevelType w:val="hybridMultilevel"/>
    <w:tmpl w:val="D580475A"/>
    <w:lvl w:ilvl="0" w:tplc="140C8986">
      <w:start w:val="6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3A1D23BD"/>
    <w:multiLevelType w:val="hybridMultilevel"/>
    <w:tmpl w:val="6CB840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B3A6F87"/>
    <w:multiLevelType w:val="singleLevel"/>
    <w:tmpl w:val="D85E2564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20">
    <w:nsid w:val="3C9D09EC"/>
    <w:multiLevelType w:val="hybridMultilevel"/>
    <w:tmpl w:val="B6A8F198"/>
    <w:lvl w:ilvl="0" w:tplc="04010001">
      <w:start w:val="1"/>
      <w:numFmt w:val="bullet"/>
      <w:lvlText w:val=""/>
      <w:lvlJc w:val="left"/>
      <w:pPr>
        <w:tabs>
          <w:tab w:val="num" w:pos="990"/>
        </w:tabs>
        <w:ind w:left="990" w:right="99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710"/>
        </w:tabs>
        <w:ind w:left="1710" w:right="1710" w:hanging="360"/>
      </w:pPr>
    </w:lvl>
    <w:lvl w:ilvl="2" w:tplc="04010001">
      <w:start w:val="1"/>
      <w:numFmt w:val="bullet"/>
      <w:lvlText w:val=""/>
      <w:lvlJc w:val="left"/>
      <w:pPr>
        <w:tabs>
          <w:tab w:val="num" w:pos="2430"/>
        </w:tabs>
        <w:ind w:left="2430" w:right="243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0"/>
        </w:tabs>
        <w:ind w:left="3150" w:right="315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870"/>
        </w:tabs>
        <w:ind w:left="3870" w:right="38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0"/>
        </w:tabs>
        <w:ind w:left="4590" w:right="45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0"/>
        </w:tabs>
        <w:ind w:left="5310" w:right="53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0"/>
        </w:tabs>
        <w:ind w:left="6030" w:right="60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0"/>
        </w:tabs>
        <w:ind w:left="6750" w:right="6750" w:hanging="360"/>
      </w:pPr>
      <w:rPr>
        <w:rFonts w:ascii="Wingdings" w:hAnsi="Wingdings" w:hint="default"/>
      </w:rPr>
    </w:lvl>
  </w:abstractNum>
  <w:abstractNum w:abstractNumId="21">
    <w:nsid w:val="402C074B"/>
    <w:multiLevelType w:val="singleLevel"/>
    <w:tmpl w:val="77187448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  <w:b w:val="0"/>
        <w:i w:val="0"/>
        <w:sz w:val="24"/>
      </w:rPr>
    </w:lvl>
  </w:abstractNum>
  <w:abstractNum w:abstractNumId="22">
    <w:nsid w:val="40802B77"/>
    <w:multiLevelType w:val="hybridMultilevel"/>
    <w:tmpl w:val="7F267BF6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23">
    <w:nsid w:val="4B622C69"/>
    <w:multiLevelType w:val="hybridMultilevel"/>
    <w:tmpl w:val="FCD04E8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56F65C30"/>
    <w:multiLevelType w:val="multilevel"/>
    <w:tmpl w:val="D9A2D708"/>
    <w:lvl w:ilvl="0">
      <w:start w:val="4"/>
      <w:numFmt w:val="decimal"/>
      <w:lvlText w:val="%1"/>
      <w:lvlJc w:val="left"/>
      <w:pPr>
        <w:tabs>
          <w:tab w:val="num" w:pos="600"/>
        </w:tabs>
        <w:ind w:left="600" w:righ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righ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25">
    <w:nsid w:val="669F281B"/>
    <w:multiLevelType w:val="hybridMultilevel"/>
    <w:tmpl w:val="AEEAD990"/>
    <w:lvl w:ilvl="0" w:tplc="AC724150">
      <w:start w:val="1"/>
      <w:numFmt w:val="bullet"/>
      <w:lvlText w:val=""/>
      <w:lvlJc w:val="center"/>
      <w:pPr>
        <w:tabs>
          <w:tab w:val="num" w:pos="852"/>
        </w:tabs>
        <w:ind w:left="217" w:right="217" w:hanging="21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right="19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righ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righ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right="40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righ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2"/>
        </w:tabs>
        <w:ind w:left="5532" w:righ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2"/>
        </w:tabs>
        <w:ind w:left="6252" w:right="62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2"/>
        </w:tabs>
        <w:ind w:left="6972" w:right="6972" w:hanging="360"/>
      </w:pPr>
      <w:rPr>
        <w:rFonts w:ascii="Wingdings" w:hAnsi="Wingdings" w:hint="default"/>
      </w:rPr>
    </w:lvl>
  </w:abstractNum>
  <w:abstractNum w:abstractNumId="26">
    <w:nsid w:val="66BB6B60"/>
    <w:multiLevelType w:val="hybridMultilevel"/>
    <w:tmpl w:val="DAFA45F6"/>
    <w:lvl w:ilvl="0" w:tplc="8AA6AA96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27">
    <w:nsid w:val="778D24F3"/>
    <w:multiLevelType w:val="hybridMultilevel"/>
    <w:tmpl w:val="5FCA66AC"/>
    <w:lvl w:ilvl="0" w:tplc="2FAA18C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  <w:sz w:val="24"/>
        <w:szCs w:val="24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79DA0447"/>
    <w:multiLevelType w:val="singleLevel"/>
    <w:tmpl w:val="AC724150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</w:rPr>
    </w:lvl>
  </w:abstractNum>
  <w:abstractNum w:abstractNumId="29">
    <w:nsid w:val="7BFD5B2F"/>
    <w:multiLevelType w:val="hybridMultilevel"/>
    <w:tmpl w:val="9F3C4926"/>
    <w:lvl w:ilvl="0" w:tplc="FFFFFFFF">
      <w:start w:val="1"/>
      <w:numFmt w:val="chosung"/>
      <w:lvlText w:val=""/>
      <w:legacy w:legacy="1" w:legacySpace="0" w:legacyIndent="1"/>
      <w:lvlJc w:val="center"/>
      <w:pPr>
        <w:ind w:left="141" w:right="141" w:hanging="1"/>
      </w:pPr>
      <w:rPr>
        <w:rFonts w:ascii="Symbol" w:hAnsi="Symbol" w:hint="default"/>
      </w:rPr>
    </w:lvl>
    <w:lvl w:ilvl="1" w:tplc="91E454A8">
      <w:start w:val="4"/>
      <w:numFmt w:val="decimal"/>
      <w:lvlText w:val="%2."/>
      <w:lvlJc w:val="left"/>
      <w:pPr>
        <w:tabs>
          <w:tab w:val="num" w:pos="1640"/>
        </w:tabs>
        <w:ind w:left="1640" w:right="16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righ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righ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righ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righ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righ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righ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right="6680" w:hanging="180"/>
      </w:pPr>
    </w:lvl>
  </w:abstractNum>
  <w:num w:numId="1">
    <w:abstractNumId w:val="2"/>
  </w:num>
  <w:num w:numId="2">
    <w:abstractNumId w:val="28"/>
  </w:num>
  <w:num w:numId="3">
    <w:abstractNumId w:val="15"/>
  </w:num>
  <w:num w:numId="4">
    <w:abstractNumId w:val="21"/>
  </w:num>
  <w:num w:numId="5">
    <w:abstractNumId w:val="16"/>
  </w:num>
  <w:num w:numId="6">
    <w:abstractNumId w:val="18"/>
  </w:num>
  <w:num w:numId="7">
    <w:abstractNumId w:val="6"/>
  </w:num>
  <w:num w:numId="8">
    <w:abstractNumId w:val="4"/>
  </w:num>
  <w:num w:numId="9">
    <w:abstractNumId w:val="26"/>
  </w:num>
  <w:num w:numId="10">
    <w:abstractNumId w:val="13"/>
  </w:num>
  <w:num w:numId="11">
    <w:abstractNumId w:val="17"/>
  </w:num>
  <w:num w:numId="12">
    <w:abstractNumId w:val="9"/>
  </w:num>
  <w:num w:numId="13">
    <w:abstractNumId w:val="0"/>
  </w:num>
  <w:num w:numId="14">
    <w:abstractNumId w:val="25"/>
  </w:num>
  <w:num w:numId="15">
    <w:abstractNumId w:val="29"/>
  </w:num>
  <w:num w:numId="16">
    <w:abstractNumId w:val="19"/>
  </w:num>
  <w:num w:numId="17">
    <w:abstractNumId w:val="14"/>
  </w:num>
  <w:num w:numId="18">
    <w:abstractNumId w:val="5"/>
  </w:num>
  <w:num w:numId="19">
    <w:abstractNumId w:val="8"/>
  </w:num>
  <w:num w:numId="20">
    <w:abstractNumId w:val="22"/>
  </w:num>
  <w:num w:numId="21">
    <w:abstractNumId w:val="24"/>
  </w:num>
  <w:num w:numId="22">
    <w:abstractNumId w:val="1"/>
  </w:num>
  <w:num w:numId="23">
    <w:abstractNumId w:val="3"/>
  </w:num>
  <w:num w:numId="24">
    <w:abstractNumId w:val="23"/>
  </w:num>
  <w:num w:numId="25">
    <w:abstractNumId w:val="11"/>
  </w:num>
  <w:num w:numId="26">
    <w:abstractNumId w:val="20"/>
  </w:num>
  <w:num w:numId="27">
    <w:abstractNumId w:val="27"/>
  </w:num>
  <w:num w:numId="28">
    <w:abstractNumId w:val="12"/>
  </w:num>
  <w:num w:numId="29">
    <w:abstractNumId w:val="21"/>
  </w:num>
  <w:num w:numId="30">
    <w:abstractNumId w:val="7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C34"/>
    <w:rsid w:val="000008AF"/>
    <w:rsid w:val="00002873"/>
    <w:rsid w:val="00004B84"/>
    <w:rsid w:val="000164DF"/>
    <w:rsid w:val="00023BFB"/>
    <w:rsid w:val="00023C34"/>
    <w:rsid w:val="00026282"/>
    <w:rsid w:val="00032A37"/>
    <w:rsid w:val="00033BBF"/>
    <w:rsid w:val="0003564B"/>
    <w:rsid w:val="00037666"/>
    <w:rsid w:val="00037AA2"/>
    <w:rsid w:val="000418B1"/>
    <w:rsid w:val="00047CF4"/>
    <w:rsid w:val="00054112"/>
    <w:rsid w:val="00056EFB"/>
    <w:rsid w:val="00063FB1"/>
    <w:rsid w:val="00070ECD"/>
    <w:rsid w:val="0007139A"/>
    <w:rsid w:val="000723D8"/>
    <w:rsid w:val="00073433"/>
    <w:rsid w:val="00073AAA"/>
    <w:rsid w:val="00073C51"/>
    <w:rsid w:val="000746EC"/>
    <w:rsid w:val="00076BEF"/>
    <w:rsid w:val="00080641"/>
    <w:rsid w:val="00084866"/>
    <w:rsid w:val="00085763"/>
    <w:rsid w:val="00091855"/>
    <w:rsid w:val="000A0099"/>
    <w:rsid w:val="000B746C"/>
    <w:rsid w:val="000B7AA8"/>
    <w:rsid w:val="000C7FE9"/>
    <w:rsid w:val="000D0544"/>
    <w:rsid w:val="000D298D"/>
    <w:rsid w:val="000E01A2"/>
    <w:rsid w:val="000E5038"/>
    <w:rsid w:val="000E53C1"/>
    <w:rsid w:val="000F08AC"/>
    <w:rsid w:val="000F33F5"/>
    <w:rsid w:val="000F4FCF"/>
    <w:rsid w:val="000F5EA4"/>
    <w:rsid w:val="000F663A"/>
    <w:rsid w:val="00113C57"/>
    <w:rsid w:val="00121D90"/>
    <w:rsid w:val="00122620"/>
    <w:rsid w:val="00122AF2"/>
    <w:rsid w:val="001264D1"/>
    <w:rsid w:val="00132854"/>
    <w:rsid w:val="001373E6"/>
    <w:rsid w:val="00145B51"/>
    <w:rsid w:val="00146F8D"/>
    <w:rsid w:val="00147DF4"/>
    <w:rsid w:val="00150531"/>
    <w:rsid w:val="00151D3A"/>
    <w:rsid w:val="00155467"/>
    <w:rsid w:val="00161474"/>
    <w:rsid w:val="00163A41"/>
    <w:rsid w:val="00167981"/>
    <w:rsid w:val="001720C8"/>
    <w:rsid w:val="00172172"/>
    <w:rsid w:val="00176A67"/>
    <w:rsid w:val="00183F40"/>
    <w:rsid w:val="001859BA"/>
    <w:rsid w:val="0018652E"/>
    <w:rsid w:val="00190B3E"/>
    <w:rsid w:val="001921EB"/>
    <w:rsid w:val="00192602"/>
    <w:rsid w:val="00197447"/>
    <w:rsid w:val="001B5862"/>
    <w:rsid w:val="001B6224"/>
    <w:rsid w:val="001B669B"/>
    <w:rsid w:val="001B7DE0"/>
    <w:rsid w:val="001C7803"/>
    <w:rsid w:val="001D2245"/>
    <w:rsid w:val="001E1A4B"/>
    <w:rsid w:val="001E4DF7"/>
    <w:rsid w:val="001F0F1D"/>
    <w:rsid w:val="001F234C"/>
    <w:rsid w:val="001F3A28"/>
    <w:rsid w:val="001F509F"/>
    <w:rsid w:val="001F518F"/>
    <w:rsid w:val="00200CC6"/>
    <w:rsid w:val="00203B63"/>
    <w:rsid w:val="00204252"/>
    <w:rsid w:val="002043E6"/>
    <w:rsid w:val="00206830"/>
    <w:rsid w:val="002155BA"/>
    <w:rsid w:val="00217245"/>
    <w:rsid w:val="002208F8"/>
    <w:rsid w:val="00222CEC"/>
    <w:rsid w:val="00223543"/>
    <w:rsid w:val="002377B8"/>
    <w:rsid w:val="00245F8D"/>
    <w:rsid w:val="00245FB8"/>
    <w:rsid w:val="00250BF3"/>
    <w:rsid w:val="00251798"/>
    <w:rsid w:val="00260534"/>
    <w:rsid w:val="00263FAB"/>
    <w:rsid w:val="00265F97"/>
    <w:rsid w:val="00271BFC"/>
    <w:rsid w:val="00273BF4"/>
    <w:rsid w:val="00285C1D"/>
    <w:rsid w:val="00287101"/>
    <w:rsid w:val="002934AD"/>
    <w:rsid w:val="002A37C4"/>
    <w:rsid w:val="002A3E58"/>
    <w:rsid w:val="002A6292"/>
    <w:rsid w:val="002A79FA"/>
    <w:rsid w:val="002B4EC0"/>
    <w:rsid w:val="002B6F5E"/>
    <w:rsid w:val="002C4DAB"/>
    <w:rsid w:val="002D079E"/>
    <w:rsid w:val="002D1A4B"/>
    <w:rsid w:val="002D1AAF"/>
    <w:rsid w:val="002D4189"/>
    <w:rsid w:val="002D46BB"/>
    <w:rsid w:val="002E393E"/>
    <w:rsid w:val="002E4B00"/>
    <w:rsid w:val="002E6201"/>
    <w:rsid w:val="002F14BF"/>
    <w:rsid w:val="002F7105"/>
    <w:rsid w:val="00300BB8"/>
    <w:rsid w:val="00301101"/>
    <w:rsid w:val="00305541"/>
    <w:rsid w:val="003062F7"/>
    <w:rsid w:val="00306A8F"/>
    <w:rsid w:val="00306D52"/>
    <w:rsid w:val="003128E5"/>
    <w:rsid w:val="00315A90"/>
    <w:rsid w:val="00320A24"/>
    <w:rsid w:val="00323B9E"/>
    <w:rsid w:val="0034142F"/>
    <w:rsid w:val="0034157C"/>
    <w:rsid w:val="00344324"/>
    <w:rsid w:val="00351E4D"/>
    <w:rsid w:val="00354148"/>
    <w:rsid w:val="003617A5"/>
    <w:rsid w:val="00371458"/>
    <w:rsid w:val="00374923"/>
    <w:rsid w:val="00375DC2"/>
    <w:rsid w:val="00377000"/>
    <w:rsid w:val="00377653"/>
    <w:rsid w:val="00380F9D"/>
    <w:rsid w:val="0038242F"/>
    <w:rsid w:val="00386BF2"/>
    <w:rsid w:val="00386CDB"/>
    <w:rsid w:val="00393818"/>
    <w:rsid w:val="00397196"/>
    <w:rsid w:val="003A70F9"/>
    <w:rsid w:val="003C1229"/>
    <w:rsid w:val="003C1F9C"/>
    <w:rsid w:val="003C3458"/>
    <w:rsid w:val="003C4636"/>
    <w:rsid w:val="003C52F5"/>
    <w:rsid w:val="003D6F21"/>
    <w:rsid w:val="003E1F0E"/>
    <w:rsid w:val="003F089B"/>
    <w:rsid w:val="003F3A1F"/>
    <w:rsid w:val="00411BE9"/>
    <w:rsid w:val="00420EFC"/>
    <w:rsid w:val="004220E8"/>
    <w:rsid w:val="0042321C"/>
    <w:rsid w:val="00425D49"/>
    <w:rsid w:val="0043560A"/>
    <w:rsid w:val="00435799"/>
    <w:rsid w:val="00435DBA"/>
    <w:rsid w:val="0044259E"/>
    <w:rsid w:val="00455CB3"/>
    <w:rsid w:val="0046256F"/>
    <w:rsid w:val="00465ACD"/>
    <w:rsid w:val="004662B7"/>
    <w:rsid w:val="00474917"/>
    <w:rsid w:val="00476411"/>
    <w:rsid w:val="00481CBE"/>
    <w:rsid w:val="0048625A"/>
    <w:rsid w:val="00490E35"/>
    <w:rsid w:val="004914B9"/>
    <w:rsid w:val="00492C8B"/>
    <w:rsid w:val="004941A7"/>
    <w:rsid w:val="00496A50"/>
    <w:rsid w:val="004A0358"/>
    <w:rsid w:val="004A2273"/>
    <w:rsid w:val="004A57EF"/>
    <w:rsid w:val="004B36FF"/>
    <w:rsid w:val="004B3817"/>
    <w:rsid w:val="004B38E0"/>
    <w:rsid w:val="004B3E28"/>
    <w:rsid w:val="004C50A9"/>
    <w:rsid w:val="004C50AE"/>
    <w:rsid w:val="004C520D"/>
    <w:rsid w:val="004C5D8D"/>
    <w:rsid w:val="004D34D4"/>
    <w:rsid w:val="004D3FD5"/>
    <w:rsid w:val="004E2ABD"/>
    <w:rsid w:val="004E7E17"/>
    <w:rsid w:val="004F3056"/>
    <w:rsid w:val="004F4C26"/>
    <w:rsid w:val="004F5C1E"/>
    <w:rsid w:val="00512F03"/>
    <w:rsid w:val="00523728"/>
    <w:rsid w:val="00523886"/>
    <w:rsid w:val="00526839"/>
    <w:rsid w:val="005271C0"/>
    <w:rsid w:val="00530061"/>
    <w:rsid w:val="00530A7E"/>
    <w:rsid w:val="00530E4D"/>
    <w:rsid w:val="00530F5E"/>
    <w:rsid w:val="005312A5"/>
    <w:rsid w:val="00531979"/>
    <w:rsid w:val="00534E6F"/>
    <w:rsid w:val="005353CE"/>
    <w:rsid w:val="00537783"/>
    <w:rsid w:val="0054160E"/>
    <w:rsid w:val="00542B23"/>
    <w:rsid w:val="00560624"/>
    <w:rsid w:val="0056285A"/>
    <w:rsid w:val="00570819"/>
    <w:rsid w:val="005711D1"/>
    <w:rsid w:val="00574A20"/>
    <w:rsid w:val="00592BE3"/>
    <w:rsid w:val="00593E4E"/>
    <w:rsid w:val="005959A3"/>
    <w:rsid w:val="005A0CA8"/>
    <w:rsid w:val="005B122B"/>
    <w:rsid w:val="005B509E"/>
    <w:rsid w:val="005B778F"/>
    <w:rsid w:val="005C0C0A"/>
    <w:rsid w:val="005C5032"/>
    <w:rsid w:val="005C5338"/>
    <w:rsid w:val="005C5B1E"/>
    <w:rsid w:val="005C7292"/>
    <w:rsid w:val="005E1015"/>
    <w:rsid w:val="005E458B"/>
    <w:rsid w:val="005E6C71"/>
    <w:rsid w:val="005F2BD7"/>
    <w:rsid w:val="005F4214"/>
    <w:rsid w:val="005F45AA"/>
    <w:rsid w:val="005F61E2"/>
    <w:rsid w:val="00601034"/>
    <w:rsid w:val="006015C1"/>
    <w:rsid w:val="006019B8"/>
    <w:rsid w:val="0060525D"/>
    <w:rsid w:val="00605896"/>
    <w:rsid w:val="00606D6C"/>
    <w:rsid w:val="006229B6"/>
    <w:rsid w:val="00625B7F"/>
    <w:rsid w:val="00626F9E"/>
    <w:rsid w:val="00637FCF"/>
    <w:rsid w:val="0064170F"/>
    <w:rsid w:val="00643079"/>
    <w:rsid w:val="00652E6F"/>
    <w:rsid w:val="006536E4"/>
    <w:rsid w:val="00656D84"/>
    <w:rsid w:val="00664A51"/>
    <w:rsid w:val="00674CEC"/>
    <w:rsid w:val="0067591F"/>
    <w:rsid w:val="00680214"/>
    <w:rsid w:val="0068197F"/>
    <w:rsid w:val="00683EF1"/>
    <w:rsid w:val="00686537"/>
    <w:rsid w:val="00691422"/>
    <w:rsid w:val="006929D6"/>
    <w:rsid w:val="006949C5"/>
    <w:rsid w:val="00695544"/>
    <w:rsid w:val="00695D59"/>
    <w:rsid w:val="00697778"/>
    <w:rsid w:val="006B2695"/>
    <w:rsid w:val="006B7D63"/>
    <w:rsid w:val="006C1A5C"/>
    <w:rsid w:val="006C4216"/>
    <w:rsid w:val="006D69FE"/>
    <w:rsid w:val="006E7620"/>
    <w:rsid w:val="006F0F9C"/>
    <w:rsid w:val="006F1D5D"/>
    <w:rsid w:val="006F2898"/>
    <w:rsid w:val="006F7A4D"/>
    <w:rsid w:val="00701A85"/>
    <w:rsid w:val="007078E9"/>
    <w:rsid w:val="00722C2D"/>
    <w:rsid w:val="007231BC"/>
    <w:rsid w:val="0072588E"/>
    <w:rsid w:val="00731B6E"/>
    <w:rsid w:val="00732E62"/>
    <w:rsid w:val="0073488E"/>
    <w:rsid w:val="00736706"/>
    <w:rsid w:val="0074514E"/>
    <w:rsid w:val="00745CFB"/>
    <w:rsid w:val="007562F6"/>
    <w:rsid w:val="007619DA"/>
    <w:rsid w:val="00761B22"/>
    <w:rsid w:val="00762281"/>
    <w:rsid w:val="00770231"/>
    <w:rsid w:val="00773020"/>
    <w:rsid w:val="007758AC"/>
    <w:rsid w:val="00775946"/>
    <w:rsid w:val="007813DE"/>
    <w:rsid w:val="00785175"/>
    <w:rsid w:val="00786C31"/>
    <w:rsid w:val="00794F7C"/>
    <w:rsid w:val="00796095"/>
    <w:rsid w:val="007B1CE1"/>
    <w:rsid w:val="007B474D"/>
    <w:rsid w:val="007B70BD"/>
    <w:rsid w:val="007B7590"/>
    <w:rsid w:val="007C03C1"/>
    <w:rsid w:val="007E1370"/>
    <w:rsid w:val="007E3563"/>
    <w:rsid w:val="007F28E4"/>
    <w:rsid w:val="007F5228"/>
    <w:rsid w:val="00802794"/>
    <w:rsid w:val="008072DF"/>
    <w:rsid w:val="00812964"/>
    <w:rsid w:val="0081596D"/>
    <w:rsid w:val="008222C2"/>
    <w:rsid w:val="00822956"/>
    <w:rsid w:val="00823C6E"/>
    <w:rsid w:val="00827D64"/>
    <w:rsid w:val="0083101C"/>
    <w:rsid w:val="00831C44"/>
    <w:rsid w:val="00832274"/>
    <w:rsid w:val="00847527"/>
    <w:rsid w:val="00850561"/>
    <w:rsid w:val="0086121A"/>
    <w:rsid w:val="008620D1"/>
    <w:rsid w:val="0086332B"/>
    <w:rsid w:val="008709CB"/>
    <w:rsid w:val="00877059"/>
    <w:rsid w:val="0087755C"/>
    <w:rsid w:val="008802C3"/>
    <w:rsid w:val="008812B4"/>
    <w:rsid w:val="00883A68"/>
    <w:rsid w:val="0089314D"/>
    <w:rsid w:val="008964F3"/>
    <w:rsid w:val="008A3954"/>
    <w:rsid w:val="008A4CBC"/>
    <w:rsid w:val="008A559F"/>
    <w:rsid w:val="008B4B2D"/>
    <w:rsid w:val="008B5498"/>
    <w:rsid w:val="008B5E55"/>
    <w:rsid w:val="008C1902"/>
    <w:rsid w:val="008C25C6"/>
    <w:rsid w:val="008D01C7"/>
    <w:rsid w:val="008D0382"/>
    <w:rsid w:val="008D3191"/>
    <w:rsid w:val="008D3462"/>
    <w:rsid w:val="008D719C"/>
    <w:rsid w:val="008E2F7C"/>
    <w:rsid w:val="008F1717"/>
    <w:rsid w:val="008F5B54"/>
    <w:rsid w:val="0090534B"/>
    <w:rsid w:val="00911885"/>
    <w:rsid w:val="0091646F"/>
    <w:rsid w:val="0091743A"/>
    <w:rsid w:val="009349E9"/>
    <w:rsid w:val="00934B8D"/>
    <w:rsid w:val="0093626B"/>
    <w:rsid w:val="009369B7"/>
    <w:rsid w:val="00940EF5"/>
    <w:rsid w:val="0094475E"/>
    <w:rsid w:val="00953C9A"/>
    <w:rsid w:val="009554A3"/>
    <w:rsid w:val="009656E9"/>
    <w:rsid w:val="00977E69"/>
    <w:rsid w:val="009A03F1"/>
    <w:rsid w:val="009A5B1C"/>
    <w:rsid w:val="009B35E4"/>
    <w:rsid w:val="009B3F3C"/>
    <w:rsid w:val="009C520C"/>
    <w:rsid w:val="009D023B"/>
    <w:rsid w:val="009E4F49"/>
    <w:rsid w:val="009E7AD5"/>
    <w:rsid w:val="009F2EDA"/>
    <w:rsid w:val="00A03646"/>
    <w:rsid w:val="00A12290"/>
    <w:rsid w:val="00A17260"/>
    <w:rsid w:val="00A209A4"/>
    <w:rsid w:val="00A20D27"/>
    <w:rsid w:val="00A33E1A"/>
    <w:rsid w:val="00A57167"/>
    <w:rsid w:val="00A574E8"/>
    <w:rsid w:val="00A62110"/>
    <w:rsid w:val="00A6355F"/>
    <w:rsid w:val="00A7260E"/>
    <w:rsid w:val="00A72FEE"/>
    <w:rsid w:val="00A81AC9"/>
    <w:rsid w:val="00A82432"/>
    <w:rsid w:val="00A86960"/>
    <w:rsid w:val="00A87841"/>
    <w:rsid w:val="00A90AA6"/>
    <w:rsid w:val="00A94A18"/>
    <w:rsid w:val="00AB2DB0"/>
    <w:rsid w:val="00AB2E9B"/>
    <w:rsid w:val="00AB35ED"/>
    <w:rsid w:val="00AB3F32"/>
    <w:rsid w:val="00AB438A"/>
    <w:rsid w:val="00AB5DC8"/>
    <w:rsid w:val="00AC34DE"/>
    <w:rsid w:val="00AC3B8E"/>
    <w:rsid w:val="00AC5103"/>
    <w:rsid w:val="00AF67E7"/>
    <w:rsid w:val="00AF69B0"/>
    <w:rsid w:val="00B01E76"/>
    <w:rsid w:val="00B04553"/>
    <w:rsid w:val="00B04CAC"/>
    <w:rsid w:val="00B12D07"/>
    <w:rsid w:val="00B169A2"/>
    <w:rsid w:val="00B37288"/>
    <w:rsid w:val="00B40937"/>
    <w:rsid w:val="00B53557"/>
    <w:rsid w:val="00B676D7"/>
    <w:rsid w:val="00B67F6A"/>
    <w:rsid w:val="00B70AD4"/>
    <w:rsid w:val="00B7190D"/>
    <w:rsid w:val="00B723D4"/>
    <w:rsid w:val="00B7610F"/>
    <w:rsid w:val="00B80188"/>
    <w:rsid w:val="00B82740"/>
    <w:rsid w:val="00B82B44"/>
    <w:rsid w:val="00B831A2"/>
    <w:rsid w:val="00B90233"/>
    <w:rsid w:val="00B9091A"/>
    <w:rsid w:val="00B929C9"/>
    <w:rsid w:val="00B93F15"/>
    <w:rsid w:val="00B94439"/>
    <w:rsid w:val="00B9768A"/>
    <w:rsid w:val="00BA1812"/>
    <w:rsid w:val="00BA181F"/>
    <w:rsid w:val="00BB2A6D"/>
    <w:rsid w:val="00BB6CBE"/>
    <w:rsid w:val="00BC7AD1"/>
    <w:rsid w:val="00BD7806"/>
    <w:rsid w:val="00BD7B5F"/>
    <w:rsid w:val="00BE5CF3"/>
    <w:rsid w:val="00BE6BF6"/>
    <w:rsid w:val="00BF1733"/>
    <w:rsid w:val="00BF1BA7"/>
    <w:rsid w:val="00BF66CF"/>
    <w:rsid w:val="00BF7AEA"/>
    <w:rsid w:val="00C04F9E"/>
    <w:rsid w:val="00C07DF3"/>
    <w:rsid w:val="00C21217"/>
    <w:rsid w:val="00C3505D"/>
    <w:rsid w:val="00C36C31"/>
    <w:rsid w:val="00C42064"/>
    <w:rsid w:val="00C46516"/>
    <w:rsid w:val="00C476CE"/>
    <w:rsid w:val="00C5050C"/>
    <w:rsid w:val="00C55A9D"/>
    <w:rsid w:val="00C66651"/>
    <w:rsid w:val="00C73DA9"/>
    <w:rsid w:val="00C7722F"/>
    <w:rsid w:val="00C824EB"/>
    <w:rsid w:val="00C83140"/>
    <w:rsid w:val="00C85C1F"/>
    <w:rsid w:val="00C94F18"/>
    <w:rsid w:val="00C97AF4"/>
    <w:rsid w:val="00CA29DC"/>
    <w:rsid w:val="00CA5ACD"/>
    <w:rsid w:val="00CB507C"/>
    <w:rsid w:val="00CC16A8"/>
    <w:rsid w:val="00CD3FFB"/>
    <w:rsid w:val="00CE2E6A"/>
    <w:rsid w:val="00CE6DEE"/>
    <w:rsid w:val="00CE7E7C"/>
    <w:rsid w:val="00CF09E6"/>
    <w:rsid w:val="00CF6792"/>
    <w:rsid w:val="00D008D5"/>
    <w:rsid w:val="00D03C5C"/>
    <w:rsid w:val="00D0429D"/>
    <w:rsid w:val="00D06DB3"/>
    <w:rsid w:val="00D16AB8"/>
    <w:rsid w:val="00D30783"/>
    <w:rsid w:val="00D321B0"/>
    <w:rsid w:val="00D33C15"/>
    <w:rsid w:val="00D35ADB"/>
    <w:rsid w:val="00D35CC2"/>
    <w:rsid w:val="00D36BCB"/>
    <w:rsid w:val="00D4354B"/>
    <w:rsid w:val="00D4489D"/>
    <w:rsid w:val="00D46499"/>
    <w:rsid w:val="00D51240"/>
    <w:rsid w:val="00D619BA"/>
    <w:rsid w:val="00D67B9A"/>
    <w:rsid w:val="00D7150C"/>
    <w:rsid w:val="00D72854"/>
    <w:rsid w:val="00D729BF"/>
    <w:rsid w:val="00D72E9A"/>
    <w:rsid w:val="00D77D79"/>
    <w:rsid w:val="00D8246D"/>
    <w:rsid w:val="00D842D3"/>
    <w:rsid w:val="00D87F66"/>
    <w:rsid w:val="00D90FD8"/>
    <w:rsid w:val="00D96BE1"/>
    <w:rsid w:val="00D976F4"/>
    <w:rsid w:val="00DA7571"/>
    <w:rsid w:val="00DB7DF7"/>
    <w:rsid w:val="00DC57CD"/>
    <w:rsid w:val="00DC5A33"/>
    <w:rsid w:val="00DD15AD"/>
    <w:rsid w:val="00DD385A"/>
    <w:rsid w:val="00DD43F6"/>
    <w:rsid w:val="00DD5BFE"/>
    <w:rsid w:val="00DE1273"/>
    <w:rsid w:val="00DE1F8B"/>
    <w:rsid w:val="00DE45D4"/>
    <w:rsid w:val="00DE62C3"/>
    <w:rsid w:val="00DF27B2"/>
    <w:rsid w:val="00DF5869"/>
    <w:rsid w:val="00DF77AE"/>
    <w:rsid w:val="00E00B07"/>
    <w:rsid w:val="00E00C3C"/>
    <w:rsid w:val="00E0235F"/>
    <w:rsid w:val="00E023CC"/>
    <w:rsid w:val="00E239B8"/>
    <w:rsid w:val="00E30262"/>
    <w:rsid w:val="00E30723"/>
    <w:rsid w:val="00E31EA4"/>
    <w:rsid w:val="00E34B58"/>
    <w:rsid w:val="00E4099C"/>
    <w:rsid w:val="00E61208"/>
    <w:rsid w:val="00E7036B"/>
    <w:rsid w:val="00E72270"/>
    <w:rsid w:val="00E80DDC"/>
    <w:rsid w:val="00E82DEB"/>
    <w:rsid w:val="00E8314F"/>
    <w:rsid w:val="00E83D7D"/>
    <w:rsid w:val="00E93F30"/>
    <w:rsid w:val="00E949CA"/>
    <w:rsid w:val="00EA09B3"/>
    <w:rsid w:val="00EA5F31"/>
    <w:rsid w:val="00EB770E"/>
    <w:rsid w:val="00EC3603"/>
    <w:rsid w:val="00EC4661"/>
    <w:rsid w:val="00EC5895"/>
    <w:rsid w:val="00EC5B03"/>
    <w:rsid w:val="00EC6408"/>
    <w:rsid w:val="00ED2EAC"/>
    <w:rsid w:val="00ED39B4"/>
    <w:rsid w:val="00ED5291"/>
    <w:rsid w:val="00ED5432"/>
    <w:rsid w:val="00EE1DF4"/>
    <w:rsid w:val="00EF5F6C"/>
    <w:rsid w:val="00EF60E3"/>
    <w:rsid w:val="00EF7F5A"/>
    <w:rsid w:val="00F006B1"/>
    <w:rsid w:val="00F107AA"/>
    <w:rsid w:val="00F11CBC"/>
    <w:rsid w:val="00F12569"/>
    <w:rsid w:val="00F12E9B"/>
    <w:rsid w:val="00F14408"/>
    <w:rsid w:val="00F16794"/>
    <w:rsid w:val="00F171D3"/>
    <w:rsid w:val="00F2281F"/>
    <w:rsid w:val="00F2799A"/>
    <w:rsid w:val="00F27C42"/>
    <w:rsid w:val="00F3084A"/>
    <w:rsid w:val="00F32D61"/>
    <w:rsid w:val="00F35F46"/>
    <w:rsid w:val="00F36FCC"/>
    <w:rsid w:val="00F376BB"/>
    <w:rsid w:val="00F40083"/>
    <w:rsid w:val="00F50303"/>
    <w:rsid w:val="00F50937"/>
    <w:rsid w:val="00F52DCC"/>
    <w:rsid w:val="00F57831"/>
    <w:rsid w:val="00F63B5B"/>
    <w:rsid w:val="00F64C1D"/>
    <w:rsid w:val="00F71355"/>
    <w:rsid w:val="00F77659"/>
    <w:rsid w:val="00F80C53"/>
    <w:rsid w:val="00F95183"/>
    <w:rsid w:val="00F973A5"/>
    <w:rsid w:val="00F97F1F"/>
    <w:rsid w:val="00FA1CB8"/>
    <w:rsid w:val="00FA7F2A"/>
    <w:rsid w:val="00FB328B"/>
    <w:rsid w:val="00FB3B7C"/>
    <w:rsid w:val="00FB74CC"/>
    <w:rsid w:val="00FC0D1E"/>
    <w:rsid w:val="00FC0D4F"/>
    <w:rsid w:val="00FC6D2E"/>
    <w:rsid w:val="00FD62ED"/>
    <w:rsid w:val="00FD6A3A"/>
    <w:rsid w:val="00FD7DDF"/>
    <w:rsid w:val="00FF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064"/>
  </w:style>
  <w:style w:type="paragraph" w:styleId="Heading1">
    <w:name w:val="heading 1"/>
    <w:basedOn w:val="Normal"/>
    <w:next w:val="Normal"/>
    <w:qFormat/>
    <w:rsid w:val="00C42064"/>
    <w:pPr>
      <w:keepNext/>
      <w:jc w:val="center"/>
      <w:outlineLvl w:val="0"/>
    </w:pPr>
    <w:rPr>
      <w:rFonts w:cs="Simplified Arabic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C42064"/>
    <w:pPr>
      <w:keepNext/>
      <w:ind w:left="142"/>
      <w:jc w:val="right"/>
      <w:outlineLvl w:val="1"/>
    </w:pPr>
    <w:rPr>
      <w:rFonts w:cs="Traditional Arabic"/>
      <w:b/>
      <w:bCs/>
      <w:sz w:val="24"/>
    </w:rPr>
  </w:style>
  <w:style w:type="paragraph" w:styleId="Heading3">
    <w:name w:val="heading 3"/>
    <w:basedOn w:val="Normal"/>
    <w:next w:val="Normal"/>
    <w:qFormat/>
    <w:rsid w:val="00C42064"/>
    <w:pPr>
      <w:keepNext/>
      <w:tabs>
        <w:tab w:val="left" w:pos="567"/>
      </w:tabs>
      <w:ind w:left="426" w:right="217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rsid w:val="00C42064"/>
    <w:pPr>
      <w:keepNext/>
      <w:ind w:left="567" w:hanging="283"/>
      <w:jc w:val="center"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rsid w:val="00C42064"/>
    <w:pPr>
      <w:keepNext/>
      <w:tabs>
        <w:tab w:val="left" w:pos="426"/>
        <w:tab w:val="left" w:pos="567"/>
      </w:tabs>
      <w:ind w:right="141"/>
      <w:jc w:val="center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rsid w:val="00C42064"/>
    <w:pPr>
      <w:keepNext/>
      <w:ind w:left="1280"/>
      <w:jc w:val="center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C42064"/>
    <w:pPr>
      <w:keepNext/>
      <w:tabs>
        <w:tab w:val="num" w:pos="360"/>
        <w:tab w:val="num" w:pos="426"/>
      </w:tabs>
      <w:ind w:left="709" w:hanging="709"/>
      <w:jc w:val="center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C42064"/>
    <w:pPr>
      <w:keepNext/>
      <w:tabs>
        <w:tab w:val="right" w:pos="567"/>
      </w:tabs>
      <w:ind w:left="350" w:right="217"/>
      <w:outlineLvl w:val="7"/>
    </w:pPr>
    <w:rPr>
      <w:b/>
      <w:bCs/>
      <w:color w:val="0000FF"/>
      <w:sz w:val="24"/>
      <w:szCs w:val="24"/>
    </w:rPr>
  </w:style>
  <w:style w:type="paragraph" w:styleId="Heading9">
    <w:name w:val="heading 9"/>
    <w:basedOn w:val="Normal"/>
    <w:next w:val="Normal"/>
    <w:qFormat/>
    <w:rsid w:val="00C42064"/>
    <w:pPr>
      <w:keepNext/>
      <w:outlineLvl w:val="8"/>
    </w:pPr>
    <w:rPr>
      <w:snapToGrid w:val="0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42064"/>
    <w:pPr>
      <w:jc w:val="center"/>
    </w:pPr>
    <w:rPr>
      <w:rFonts w:cs="Traditional Arabic"/>
      <w:b/>
      <w:bCs/>
      <w:sz w:val="32"/>
    </w:rPr>
  </w:style>
  <w:style w:type="paragraph" w:styleId="BodyTextIndent2">
    <w:name w:val="Body Text Indent 2"/>
    <w:basedOn w:val="Normal"/>
    <w:semiHidden/>
    <w:rsid w:val="00C42064"/>
    <w:pPr>
      <w:ind w:left="709" w:hanging="425"/>
      <w:jc w:val="lowKashida"/>
    </w:pPr>
    <w:rPr>
      <w:rFonts w:cs="Traditional Arabic"/>
      <w:sz w:val="24"/>
    </w:rPr>
  </w:style>
  <w:style w:type="paragraph" w:styleId="BodyTextIndent3">
    <w:name w:val="Body Text Indent 3"/>
    <w:basedOn w:val="Normal"/>
    <w:semiHidden/>
    <w:rsid w:val="00C42064"/>
    <w:pPr>
      <w:ind w:left="426" w:hanging="142"/>
    </w:pPr>
    <w:rPr>
      <w:rFonts w:cs="Traditional Arabic"/>
      <w:sz w:val="24"/>
    </w:rPr>
  </w:style>
  <w:style w:type="paragraph" w:styleId="BodyTextIndent">
    <w:name w:val="Body Text Indent"/>
    <w:basedOn w:val="Normal"/>
    <w:semiHidden/>
    <w:rsid w:val="00C42064"/>
    <w:pPr>
      <w:tabs>
        <w:tab w:val="right" w:pos="851"/>
      </w:tabs>
      <w:ind w:left="1418" w:hanging="567"/>
      <w:jc w:val="lowKashida"/>
    </w:pPr>
    <w:rPr>
      <w:rFonts w:cs="Traditional Arabic"/>
      <w:sz w:val="24"/>
    </w:rPr>
  </w:style>
  <w:style w:type="paragraph" w:styleId="Footer">
    <w:name w:val="footer"/>
    <w:basedOn w:val="Normal"/>
    <w:link w:val="FooterChar"/>
    <w:uiPriority w:val="99"/>
    <w:rsid w:val="00C4206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C42064"/>
  </w:style>
  <w:style w:type="paragraph" w:styleId="Header">
    <w:name w:val="header"/>
    <w:basedOn w:val="Normal"/>
    <w:link w:val="HeaderChar"/>
    <w:rsid w:val="00C42064"/>
    <w:pPr>
      <w:tabs>
        <w:tab w:val="center" w:pos="4153"/>
        <w:tab w:val="right" w:pos="8306"/>
      </w:tabs>
    </w:pPr>
  </w:style>
  <w:style w:type="paragraph" w:styleId="Subtitle">
    <w:name w:val="Subtitle"/>
    <w:basedOn w:val="Normal"/>
    <w:qFormat/>
    <w:rsid w:val="00C42064"/>
    <w:pPr>
      <w:jc w:val="center"/>
    </w:pPr>
    <w:rPr>
      <w:b/>
      <w:bCs/>
      <w:sz w:val="28"/>
      <w:szCs w:val="28"/>
    </w:rPr>
  </w:style>
  <w:style w:type="paragraph" w:styleId="BodyText">
    <w:name w:val="Body Text"/>
    <w:basedOn w:val="Normal"/>
    <w:semiHidden/>
    <w:rsid w:val="00C42064"/>
    <w:pPr>
      <w:jc w:val="lowKashida"/>
    </w:pPr>
    <w:rPr>
      <w:sz w:val="24"/>
      <w:szCs w:val="24"/>
    </w:rPr>
  </w:style>
  <w:style w:type="paragraph" w:styleId="BodyText3">
    <w:name w:val="Body Text 3"/>
    <w:basedOn w:val="Normal"/>
    <w:semiHidden/>
    <w:rsid w:val="00C42064"/>
    <w:pPr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C42064"/>
    <w:pPr>
      <w:tabs>
        <w:tab w:val="num" w:pos="360"/>
        <w:tab w:val="num" w:pos="426"/>
      </w:tabs>
      <w:ind w:left="709" w:hanging="709"/>
    </w:pPr>
    <w:rPr>
      <w:sz w:val="24"/>
      <w:szCs w:val="24"/>
    </w:rPr>
  </w:style>
  <w:style w:type="paragraph" w:styleId="BodyText2">
    <w:name w:val="Body Text 2"/>
    <w:basedOn w:val="Normal"/>
    <w:semiHidden/>
    <w:rsid w:val="00C42064"/>
    <w:pPr>
      <w:jc w:val="center"/>
    </w:pPr>
    <w:rPr>
      <w:b/>
      <w:bCs/>
      <w:sz w:val="24"/>
      <w:szCs w:val="24"/>
    </w:rPr>
  </w:style>
  <w:style w:type="character" w:customStyle="1" w:styleId="longtext">
    <w:name w:val="long_text"/>
    <w:basedOn w:val="DefaultParagraphFont"/>
    <w:rsid w:val="00C42064"/>
  </w:style>
  <w:style w:type="paragraph" w:styleId="BalloonText">
    <w:name w:val="Balloon Text"/>
    <w:basedOn w:val="Normal"/>
    <w:link w:val="BalloonTextChar"/>
    <w:uiPriority w:val="99"/>
    <w:semiHidden/>
    <w:unhideWhenUsed/>
    <w:rsid w:val="00375D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DC2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00BB8"/>
  </w:style>
  <w:style w:type="character" w:customStyle="1" w:styleId="HeaderChar">
    <w:name w:val="Header Char"/>
    <w:basedOn w:val="DefaultParagraphFont"/>
    <w:link w:val="Header"/>
    <w:uiPriority w:val="99"/>
    <w:rsid w:val="00481CBE"/>
  </w:style>
  <w:style w:type="character" w:customStyle="1" w:styleId="hps">
    <w:name w:val="hps"/>
    <w:basedOn w:val="DefaultParagraphFont"/>
    <w:rsid w:val="00147DF4"/>
  </w:style>
  <w:style w:type="character" w:customStyle="1" w:styleId="apple-converted-space">
    <w:name w:val="apple-converted-space"/>
    <w:basedOn w:val="DefaultParagraphFont"/>
    <w:rsid w:val="00147DF4"/>
  </w:style>
  <w:style w:type="character" w:customStyle="1" w:styleId="apple-style-span">
    <w:name w:val="apple-style-span"/>
    <w:basedOn w:val="DefaultParagraphFont"/>
    <w:rsid w:val="008F5B54"/>
  </w:style>
  <w:style w:type="paragraph" w:styleId="ListParagraph">
    <w:name w:val="List Paragraph"/>
    <w:basedOn w:val="Normal"/>
    <w:uiPriority w:val="34"/>
    <w:qFormat/>
    <w:rsid w:val="008A559F"/>
    <w:pPr>
      <w:ind w:left="720"/>
      <w:contextualSpacing/>
    </w:pPr>
  </w:style>
  <w:style w:type="table" w:styleId="TableGrid">
    <w:name w:val="Table Grid"/>
    <w:basedOn w:val="TableNormal"/>
    <w:uiPriority w:val="59"/>
    <w:rsid w:val="006D6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20422318533712988"/>
          <c:y val="0.24780535975301121"/>
          <c:w val="0.59613871795437445"/>
          <c:h val="0.55973159015369101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.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3.6017454339946638E-2"/>
                  <c:y val="-5.0591845033455297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F</a:t>
                    </a:r>
                    <a:r>
                      <a:rPr lang="en-US"/>
                      <a:t>oreign Direct Investment
5.3%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0.10656208514476231"/>
                  <c:y val="-6.755846859924652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Portfolio Investments
19.7%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0.19649976185409745"/>
                  <c:y val="7.94999926685145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Other Investments
63.7%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3"/>
              <c:layout>
                <c:manualLayout>
                  <c:x val="-7.2900778707009464E-2"/>
                  <c:y val="-1.336332958380241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Reserve Assets
11.3%</a:t>
                    </a:r>
                  </a:p>
                </c:rich>
              </c:tx>
              <c:showVal val="1"/>
              <c:showCatName val="1"/>
              <c:separator>
</c:separator>
            </c:dLbl>
            <c:showVal val="1"/>
            <c:showCatName val="1"/>
            <c:separator>
</c:separator>
            <c:showLeaderLines val="1"/>
          </c:dLbls>
          <c:cat>
            <c:strRef>
              <c:f>Sheet1!$A$2:$A$5</c:f>
              <c:strCache>
                <c:ptCount val="4"/>
                <c:pt idx="0">
                  <c:v>Foreign Direct Investment</c:v>
                </c:pt>
                <c:pt idx="1">
                  <c:v>Portfolio Investments</c:v>
                </c:pt>
                <c:pt idx="2">
                  <c:v>Other Investments</c:v>
                </c:pt>
                <c:pt idx="3">
                  <c:v>Reserve Assets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2.7021772939346813</c:v>
                </c:pt>
                <c:pt idx="1">
                  <c:v>22.278382581648522</c:v>
                </c:pt>
                <c:pt idx="2">
                  <c:v>65.357698289269067</c:v>
                </c:pt>
                <c:pt idx="3">
                  <c:v>9.6617418351477546</c:v>
                </c:pt>
              </c:numCache>
            </c:numRef>
          </c:val>
        </c:ser>
      </c:pie3DChart>
    </c:plotArea>
    <c:plotVisOnly val="1"/>
  </c:chart>
  <c:spPr>
    <a:ln cap="rnd"/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24852123501803441"/>
          <c:y val="0.18723104289826381"/>
          <c:w val="0.60566033591168722"/>
          <c:h val="0.5787102111475895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4.7129672844430934E-3"/>
                  <c:y val="-0.1386087453354045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Foreign Direct Investment
57.1%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-3.1384451704531198E-2"/>
                  <c:y val="0.2245080079275804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Portfolio Investments
26.4%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3.058998528674681E-2"/>
                  <c:y val="-3.520707280011141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Other Investments
16.5%</a:t>
                    </a:r>
                  </a:p>
                </c:rich>
              </c:tx>
              <c:showVal val="1"/>
              <c:showCatName val="1"/>
              <c:separator>
</c:separator>
            </c:dLbl>
            <c:txPr>
              <a:bodyPr/>
              <a:lstStyle/>
              <a:p>
                <a:pPr>
                  <a:defRPr sz="900" baseline="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Val val="1"/>
            <c:showCatName val="1"/>
            <c:separator>
</c:separator>
            <c:showLeaderLines val="1"/>
          </c:dLbls>
          <c:cat>
            <c:strRef>
              <c:f>Sheet1!$A$2:$A$4</c:f>
              <c:strCache>
                <c:ptCount val="3"/>
                <c:pt idx="0">
                  <c:v>Foreign Direct Investment</c:v>
                </c:pt>
                <c:pt idx="1">
                  <c:v>Portfolio Investments</c:v>
                </c:pt>
                <c:pt idx="2">
                  <c:v>Other Investments</c:v>
                </c:pt>
              </c:strCache>
            </c:strRef>
          </c:cat>
          <c:val>
            <c:numRef>
              <c:f>Sheet1!$B$2:$B$4</c:f>
              <c:numCache>
                <c:formatCode>0.0</c:formatCode>
                <c:ptCount val="3"/>
                <c:pt idx="0">
                  <c:v>58.512210297091308</c:v>
                </c:pt>
                <c:pt idx="1">
                  <c:v>23.767304401928762</c:v>
                </c:pt>
                <c:pt idx="2">
                  <c:v>17.720485300979899</c:v>
                </c:pt>
              </c:numCache>
            </c:numRef>
          </c:val>
        </c:ser>
      </c:pie3DChart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A1FA0-777A-4641-85C5-735529F8A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8</Pages>
  <Words>1824</Words>
  <Characters>10209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PCBS</Company>
  <LinksUpToDate>false</LinksUpToDate>
  <CharactersWithSpaces>12009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subject/>
  <dc:creator>IBRAHIM</dc:creator>
  <cp:keywords/>
  <dc:description/>
  <cp:lastModifiedBy>adel</cp:lastModifiedBy>
  <cp:revision>139</cp:revision>
  <cp:lastPrinted>2015-11-04T07:44:00Z</cp:lastPrinted>
  <dcterms:created xsi:type="dcterms:W3CDTF">2012-10-24T07:00:00Z</dcterms:created>
  <dcterms:modified xsi:type="dcterms:W3CDTF">2015-11-04T08:27:00Z</dcterms:modified>
</cp:coreProperties>
</file>