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53361A" w:rsidRDefault="00E430B3" w:rsidP="007B304C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53361A">
        <w:rPr>
          <w:rFonts w:hint="cs"/>
          <w:b w:val="0"/>
          <w:bCs w:val="0"/>
          <w:color w:val="000000" w:themeColor="text1"/>
          <w:szCs w:val="20"/>
          <w:rtl/>
        </w:rPr>
        <w:t xml:space="preserve">  </w:t>
      </w:r>
      <w:r w:rsidR="0078568E" w:rsidRPr="0053361A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7B304C" w:rsidRPr="0053361A">
        <w:rPr>
          <w:rFonts w:hint="cs"/>
          <w:b w:val="0"/>
          <w:bCs w:val="0"/>
          <w:color w:val="000000" w:themeColor="text1"/>
          <w:szCs w:val="20"/>
          <w:rtl/>
        </w:rPr>
        <w:t>الثاني</w:t>
      </w:r>
    </w:p>
    <w:p w:rsidR="0078568E" w:rsidRPr="004428B6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4428B6" w:rsidRDefault="0078568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4428B6">
        <w:rPr>
          <w:rFonts w:cs="Simplified Arabic"/>
          <w:b/>
          <w:bCs/>
          <w:color w:val="000000" w:themeColor="text1"/>
          <w:sz w:val="24"/>
          <w:szCs w:val="24"/>
          <w:rtl/>
        </w:rPr>
        <w:t>السكان</w:t>
      </w:r>
    </w:p>
    <w:p w:rsidR="009979B3" w:rsidRPr="004428B6" w:rsidRDefault="009979B3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79B3" w:rsidRPr="004428B6" w:rsidSect="00A029B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3"/>
          <w:cols w:space="720"/>
          <w:vAlign w:val="center"/>
          <w:titlePg/>
          <w:bidi/>
          <w:rtlGutter/>
        </w:sect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4428B6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4428B6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4428B6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4428B6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007B4" w:rsidRPr="004428B6" w:rsidRDefault="008007B4" w:rsidP="00474AC0">
      <w:pPr>
        <w:jc w:val="lowKashida"/>
        <w:rPr>
          <w:rFonts w:cs="Simplified Arabic"/>
          <w:color w:val="000000" w:themeColor="text1"/>
          <w:rtl/>
        </w:rPr>
      </w:pPr>
      <w:r w:rsidRPr="004428B6">
        <w:rPr>
          <w:rFonts w:cs="Simplified Arabic" w:hint="cs"/>
          <w:color w:val="000000" w:themeColor="text1"/>
          <w:rtl/>
        </w:rPr>
        <w:t xml:space="preserve">بلغ عدد السكان  في محافظة القدس </w:t>
      </w:r>
      <w:r w:rsidR="00CC66B3" w:rsidRPr="004428B6">
        <w:rPr>
          <w:rFonts w:ascii="Simplified Arabic" w:hAnsi="Simplified Arabic" w:cs="Simplified Arabic"/>
          <w:color w:val="000000" w:themeColor="text1"/>
          <w:rtl/>
        </w:rPr>
        <w:t xml:space="preserve">منتصف ليلة </w:t>
      </w:r>
      <w:r w:rsidR="00CC66B3" w:rsidRPr="004428B6">
        <w:rPr>
          <w:rFonts w:ascii="Simplified Arabic" w:hAnsi="Simplified Arabic" w:cs="Simplified Arabic"/>
          <w:color w:val="000000" w:themeColor="text1"/>
        </w:rPr>
        <w:t>30</w:t>
      </w:r>
      <w:r w:rsidR="00CC66B3" w:rsidRPr="004428B6">
        <w:rPr>
          <w:rFonts w:ascii="Simplified Arabic" w:hAnsi="Simplified Arabic" w:cs="Simplified Arabic"/>
          <w:color w:val="000000" w:themeColor="text1"/>
          <w:rtl/>
        </w:rPr>
        <w:t>/11-1/12/201</w:t>
      </w:r>
      <w:r w:rsidR="00474AC0">
        <w:rPr>
          <w:rFonts w:ascii="Simplified Arabic" w:hAnsi="Simplified Arabic" w:cs="Simplified Arabic" w:hint="cs"/>
          <w:color w:val="000000" w:themeColor="text1"/>
          <w:rtl/>
        </w:rPr>
        <w:t>7 ما مجموعه</w:t>
      </w:r>
      <w:r w:rsidR="006D2547" w:rsidRPr="004428B6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r w:rsidR="006D2547" w:rsidRPr="004428B6">
        <w:rPr>
          <w:rFonts w:cs="Simplified Arabic"/>
          <w:color w:val="000000" w:themeColor="text1"/>
        </w:rPr>
        <w:t>435,</w:t>
      </w:r>
      <w:r w:rsidR="004D687E" w:rsidRPr="004428B6">
        <w:rPr>
          <w:rFonts w:cs="Simplified Arabic"/>
          <w:color w:val="000000" w:themeColor="text1"/>
        </w:rPr>
        <w:t>753</w:t>
      </w:r>
      <w:r w:rsidRPr="004428B6">
        <w:rPr>
          <w:rFonts w:cs="Simplified Arabic" w:hint="cs"/>
          <w:color w:val="000000" w:themeColor="text1"/>
          <w:rtl/>
        </w:rPr>
        <w:t xml:space="preserve"> </w:t>
      </w:r>
      <w:r w:rsidR="004C009A" w:rsidRPr="004428B6">
        <w:rPr>
          <w:rFonts w:cs="Simplified Arabic" w:hint="cs"/>
          <w:color w:val="000000" w:themeColor="text1"/>
          <w:rtl/>
        </w:rPr>
        <w:t>فرداً</w:t>
      </w:r>
      <w:r w:rsidRPr="004428B6">
        <w:rPr>
          <w:rFonts w:cs="Simplified Arabic" w:hint="cs"/>
          <w:color w:val="000000" w:themeColor="text1"/>
          <w:rtl/>
        </w:rPr>
        <w:t>،</w:t>
      </w:r>
      <w:r w:rsidR="00C835DD" w:rsidRPr="004428B6">
        <w:rPr>
          <w:rFonts w:cs="Simplified Arabic" w:hint="cs"/>
          <w:color w:val="000000" w:themeColor="text1"/>
          <w:rtl/>
        </w:rPr>
        <w:t xml:space="preserve"> منهم </w:t>
      </w:r>
      <w:r w:rsidR="006D2547" w:rsidRPr="004428B6">
        <w:rPr>
          <w:rFonts w:cs="Simplified Arabic"/>
          <w:color w:val="000000" w:themeColor="text1"/>
        </w:rPr>
        <w:t>225,</w:t>
      </w:r>
      <w:r w:rsidR="004D687E" w:rsidRPr="004428B6">
        <w:rPr>
          <w:rFonts w:cs="Simplified Arabic"/>
          <w:color w:val="000000" w:themeColor="text1"/>
        </w:rPr>
        <w:t>909</w:t>
      </w:r>
      <w:r w:rsidR="00C835DD" w:rsidRPr="004428B6">
        <w:rPr>
          <w:rFonts w:cs="Simplified Arabic" w:hint="cs"/>
          <w:color w:val="000000" w:themeColor="text1"/>
          <w:rtl/>
        </w:rPr>
        <w:t xml:space="preserve"> </w:t>
      </w:r>
      <w:r w:rsidR="00E75670" w:rsidRPr="004428B6">
        <w:rPr>
          <w:rFonts w:cs="Simplified Arabic" w:hint="cs"/>
          <w:color w:val="000000" w:themeColor="text1"/>
          <w:rtl/>
        </w:rPr>
        <w:t>ذكراً</w:t>
      </w:r>
      <w:r w:rsidR="00C835DD" w:rsidRPr="004428B6">
        <w:rPr>
          <w:rFonts w:cs="Simplified Arabic" w:hint="cs"/>
          <w:color w:val="000000" w:themeColor="text1"/>
          <w:rtl/>
        </w:rPr>
        <w:t xml:space="preserve"> و</w:t>
      </w:r>
      <w:r w:rsidR="006D2547" w:rsidRPr="004428B6">
        <w:rPr>
          <w:rFonts w:cs="Simplified Arabic"/>
          <w:color w:val="000000" w:themeColor="text1"/>
        </w:rPr>
        <w:t>209,</w:t>
      </w:r>
      <w:r w:rsidR="004D687E" w:rsidRPr="004428B6">
        <w:rPr>
          <w:rFonts w:cs="Simplified Arabic"/>
          <w:color w:val="000000" w:themeColor="text1"/>
        </w:rPr>
        <w:t>844</w:t>
      </w:r>
      <w:r w:rsidR="006D2547" w:rsidRPr="004428B6">
        <w:rPr>
          <w:rFonts w:cs="Simplified Arabic" w:hint="cs"/>
          <w:color w:val="000000" w:themeColor="text1"/>
          <w:rtl/>
        </w:rPr>
        <w:t xml:space="preserve"> </w:t>
      </w:r>
      <w:r w:rsidR="00E75670" w:rsidRPr="004428B6">
        <w:rPr>
          <w:rFonts w:cs="Simplified Arabic" w:hint="cs"/>
          <w:color w:val="000000" w:themeColor="text1"/>
          <w:rtl/>
        </w:rPr>
        <w:t>أنثى</w:t>
      </w:r>
      <w:r w:rsidR="00C835DD" w:rsidRPr="004428B6">
        <w:rPr>
          <w:rFonts w:cs="Simplified Arabic" w:hint="cs"/>
          <w:color w:val="000000" w:themeColor="text1"/>
          <w:rtl/>
        </w:rPr>
        <w:t>،</w:t>
      </w:r>
      <w:r w:rsidR="00DB749F" w:rsidRPr="004428B6">
        <w:rPr>
          <w:rFonts w:cs="Simplified Arabic" w:hint="cs"/>
          <w:color w:val="000000" w:themeColor="text1"/>
          <w:rtl/>
        </w:rPr>
        <w:t xml:space="preserve"> حيث يشمل السكان</w:t>
      </w:r>
      <w:r w:rsidR="00850460" w:rsidRPr="004428B6">
        <w:rPr>
          <w:rFonts w:cs="Simplified Arabic" w:hint="cs"/>
          <w:color w:val="000000" w:themeColor="text1"/>
          <w:rtl/>
        </w:rPr>
        <w:t xml:space="preserve"> الذين تم عدهم فعلاً</w:t>
      </w:r>
      <w:r w:rsidR="00DB749F" w:rsidRPr="004428B6">
        <w:rPr>
          <w:rFonts w:cs="Simplified Arabic" w:hint="cs"/>
          <w:color w:val="000000" w:themeColor="text1"/>
          <w:rtl/>
        </w:rPr>
        <w:t xml:space="preserve"> </w:t>
      </w:r>
      <w:r w:rsidR="00850460" w:rsidRPr="004428B6">
        <w:rPr>
          <w:rFonts w:cs="Simplified Arabic" w:hint="cs"/>
          <w:color w:val="000000" w:themeColor="text1"/>
          <w:rtl/>
        </w:rPr>
        <w:t>و</w:t>
      </w:r>
      <w:r w:rsidR="00DB749F" w:rsidRPr="004428B6">
        <w:rPr>
          <w:rFonts w:cs="Simplified Arabic" w:hint="cs"/>
          <w:color w:val="000000" w:themeColor="text1"/>
          <w:rtl/>
        </w:rPr>
        <w:t xml:space="preserve">تقديرات </w:t>
      </w:r>
      <w:r w:rsidR="00850460" w:rsidRPr="004428B6">
        <w:rPr>
          <w:rFonts w:cs="Simplified Arabic" w:hint="cs"/>
          <w:color w:val="000000" w:themeColor="text1"/>
          <w:rtl/>
        </w:rPr>
        <w:t xml:space="preserve">عدد </w:t>
      </w:r>
      <w:r w:rsidR="00DB749F" w:rsidRPr="004428B6">
        <w:rPr>
          <w:rFonts w:cs="Simplified Arabic" w:hint="cs"/>
          <w:color w:val="000000" w:themeColor="text1"/>
          <w:rtl/>
        </w:rPr>
        <w:t>السكان الذين</w:t>
      </w:r>
      <w:r w:rsidR="00850460" w:rsidRPr="004428B6">
        <w:rPr>
          <w:rFonts w:cs="Simplified Arabic" w:hint="cs"/>
          <w:color w:val="000000" w:themeColor="text1"/>
          <w:rtl/>
        </w:rPr>
        <w:t xml:space="preserve"> لم</w:t>
      </w:r>
      <w:r w:rsidR="00DB749F" w:rsidRPr="004428B6">
        <w:rPr>
          <w:rFonts w:cs="Simplified Arabic" w:hint="cs"/>
          <w:color w:val="000000" w:themeColor="text1"/>
          <w:rtl/>
        </w:rPr>
        <w:t xml:space="preserve"> </w:t>
      </w:r>
      <w:r w:rsidR="00850460" w:rsidRPr="004428B6">
        <w:rPr>
          <w:rFonts w:cs="Simplified Arabic" w:hint="cs"/>
          <w:color w:val="000000" w:themeColor="text1"/>
          <w:rtl/>
        </w:rPr>
        <w:t>ي</w:t>
      </w:r>
      <w:r w:rsidR="00DB749F" w:rsidRPr="004428B6">
        <w:rPr>
          <w:rFonts w:cs="Simplified Arabic" w:hint="cs"/>
          <w:color w:val="000000" w:themeColor="text1"/>
          <w:rtl/>
        </w:rPr>
        <w:t>تم عدهم على ضوء نتائج الدراسة البعدية.</w:t>
      </w:r>
      <w:r w:rsidR="00850460" w:rsidRPr="004428B6">
        <w:rPr>
          <w:rFonts w:cs="Simplified Arabic" w:hint="cs"/>
          <w:color w:val="000000" w:themeColor="text1"/>
          <w:rtl/>
        </w:rPr>
        <w:t xml:space="preserve"> </w:t>
      </w:r>
      <w:r w:rsidRPr="004428B6">
        <w:rPr>
          <w:rFonts w:cs="Simplified Arabic" w:hint="cs"/>
          <w:color w:val="000000" w:themeColor="text1"/>
          <w:rtl/>
        </w:rPr>
        <w:t xml:space="preserve"> ويشكل عدد السكان في المحافظة ما نسبته </w:t>
      </w:r>
      <w:r w:rsidR="00DB749F" w:rsidRPr="004428B6">
        <w:rPr>
          <w:rFonts w:cs="Simplified Arabic"/>
          <w:color w:val="000000" w:themeColor="text1"/>
        </w:rPr>
        <w:t>9.1</w:t>
      </w:r>
      <w:r w:rsidRPr="004428B6">
        <w:rPr>
          <w:rFonts w:cs="Simplified Arabic" w:hint="cs"/>
          <w:color w:val="000000" w:themeColor="text1"/>
          <w:rtl/>
        </w:rPr>
        <w:t>% من مجموع السكان في فلسطين و</w:t>
      </w:r>
      <w:r w:rsidR="00DB749F" w:rsidRPr="004428B6">
        <w:rPr>
          <w:rFonts w:cs="Simplified Arabic"/>
          <w:color w:val="000000" w:themeColor="text1"/>
        </w:rPr>
        <w:t>15.1</w:t>
      </w:r>
      <w:r w:rsidRPr="004428B6">
        <w:rPr>
          <w:rFonts w:cs="Simplified Arabic" w:hint="cs"/>
          <w:color w:val="000000" w:themeColor="text1"/>
          <w:rtl/>
        </w:rPr>
        <w:t>% من مجموع السكان في الضفة الغربية</w:t>
      </w:r>
      <w:r w:rsidR="00CB2D6A" w:rsidRPr="004428B6">
        <w:rPr>
          <w:rFonts w:cs="Simplified Arabic" w:hint="cs"/>
          <w:color w:val="000000" w:themeColor="text1"/>
          <w:rtl/>
        </w:rPr>
        <w:t xml:space="preserve"> من واقع بيانات التعداد</w:t>
      </w:r>
      <w:r w:rsidR="008B5E14" w:rsidRPr="004428B6">
        <w:rPr>
          <w:rFonts w:cs="Simplified Arabic" w:hint="cs"/>
          <w:color w:val="000000" w:themeColor="text1"/>
          <w:rtl/>
        </w:rPr>
        <w:t xml:space="preserve"> ا</w:t>
      </w:r>
      <w:r w:rsidR="00CB2D6A" w:rsidRPr="004428B6">
        <w:rPr>
          <w:rFonts w:cs="Simplified Arabic" w:hint="cs"/>
          <w:color w:val="000000" w:themeColor="text1"/>
          <w:rtl/>
        </w:rPr>
        <w:t>لعام 2017</w:t>
      </w:r>
      <w:r w:rsidRPr="004428B6">
        <w:rPr>
          <w:rFonts w:cs="Simplified Arabic" w:hint="cs"/>
          <w:color w:val="000000" w:themeColor="text1"/>
          <w:rtl/>
        </w:rPr>
        <w:t>.</w:t>
      </w:r>
    </w:p>
    <w:p w:rsidR="003700C5" w:rsidRPr="004428B6" w:rsidRDefault="003700C5" w:rsidP="00850460">
      <w:pPr>
        <w:jc w:val="lowKashida"/>
        <w:rPr>
          <w:rFonts w:cs="Simplified Arabic"/>
          <w:color w:val="000000" w:themeColor="text1"/>
          <w:sz w:val="2"/>
          <w:szCs w:val="2"/>
          <w:rtl/>
        </w:rPr>
      </w:pPr>
    </w:p>
    <w:p w:rsidR="008E1377" w:rsidRPr="004428B6" w:rsidRDefault="00DB749F" w:rsidP="008406D4">
      <w:pPr>
        <w:jc w:val="lowKashida"/>
        <w:rPr>
          <w:rFonts w:cs="Simplified Arabic"/>
          <w:color w:val="000000" w:themeColor="text1"/>
          <w:rtl/>
        </w:rPr>
      </w:pPr>
      <w:r w:rsidRPr="004428B6">
        <w:rPr>
          <w:rFonts w:cs="Simplified Arabic" w:hint="cs"/>
          <w:color w:val="000000" w:themeColor="text1"/>
          <w:rtl/>
        </w:rPr>
        <w:t xml:space="preserve">كما </w:t>
      </w:r>
      <w:r w:rsidR="008E1377" w:rsidRPr="004428B6">
        <w:rPr>
          <w:rFonts w:cs="Simplified Arabic" w:hint="cs"/>
          <w:color w:val="000000" w:themeColor="text1"/>
          <w:rtl/>
        </w:rPr>
        <w:t xml:space="preserve">بلغت نسبة الجنس في محافظة القدس </w:t>
      </w:r>
      <w:r w:rsidR="0099749E" w:rsidRPr="004428B6">
        <w:rPr>
          <w:rFonts w:cs="Simplified Arabic" w:hint="cs"/>
          <w:color w:val="000000" w:themeColor="text1"/>
          <w:rtl/>
        </w:rPr>
        <w:t>107.</w:t>
      </w:r>
      <w:r w:rsidR="00D071EB" w:rsidRPr="004428B6">
        <w:rPr>
          <w:rFonts w:cs="Simplified Arabic" w:hint="cs"/>
          <w:color w:val="000000" w:themeColor="text1"/>
          <w:rtl/>
        </w:rPr>
        <w:t>7</w:t>
      </w:r>
      <w:r w:rsidR="008B2666" w:rsidRPr="004428B6">
        <w:rPr>
          <w:rFonts w:cs="Simplified Arabic" w:hint="cs"/>
          <w:color w:val="000000" w:themeColor="text1"/>
          <w:rtl/>
        </w:rPr>
        <w:t xml:space="preserve"> </w:t>
      </w:r>
      <w:r w:rsidR="008E1377" w:rsidRPr="004428B6">
        <w:rPr>
          <w:rFonts w:cs="Simplified Arabic" w:hint="cs"/>
          <w:color w:val="000000" w:themeColor="text1"/>
          <w:rtl/>
        </w:rPr>
        <w:t>ذكر لكل مائة أنثى</w:t>
      </w:r>
      <w:r w:rsidRPr="004428B6">
        <w:rPr>
          <w:rFonts w:cs="Simplified Arabic" w:hint="cs"/>
          <w:color w:val="000000" w:themeColor="text1"/>
          <w:rtl/>
        </w:rPr>
        <w:t>.</w:t>
      </w:r>
    </w:p>
    <w:p w:rsidR="00714F4E" w:rsidRPr="004428B6" w:rsidRDefault="00714F4E" w:rsidP="00714F4E">
      <w:pPr>
        <w:jc w:val="lowKashida"/>
        <w:rPr>
          <w:rFonts w:cs="Simplified Arabic"/>
          <w:color w:val="000000" w:themeColor="text1"/>
          <w:sz w:val="12"/>
          <w:szCs w:val="12"/>
          <w:rtl/>
        </w:rPr>
      </w:pPr>
    </w:p>
    <w:p w:rsidR="00513156" w:rsidRPr="004428B6" w:rsidRDefault="00F61568" w:rsidP="00F61568">
      <w:pPr>
        <w:jc w:val="center"/>
        <w:rPr>
          <w:rFonts w:cs="Simplified Arabic"/>
          <w:color w:val="000000" w:themeColor="text1"/>
          <w:bdr w:val="single" w:sz="4" w:space="0" w:color="auto"/>
          <w:rtl/>
        </w:rPr>
      </w:pPr>
      <w:r w:rsidRPr="004428B6">
        <w:rPr>
          <w:rFonts w:cs="Simplified Arabic"/>
          <w:color w:val="000000" w:themeColor="text1"/>
          <w:bdr w:val="single" w:sz="4" w:space="0" w:color="auto"/>
          <w:rtl/>
        </w:rPr>
        <w:drawing>
          <wp:inline distT="0" distB="0" distL="0" distR="0">
            <wp:extent cx="4705350" cy="2762250"/>
            <wp:effectExtent l="19050" t="0" r="0" b="0"/>
            <wp:docPr id="1" name="Picture 1" descr="G:\كتاب القدس الاحصائي 2018\كتاب القدس الاحصائي السنوي 2018\الخرائط الاحصائية 2018\Population_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القدس الاحصائي 2018\كتاب القدس الاحصائي السنوي 2018\الخرائط الاحصائية 2018\Population_A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5947" t="2141" r="-3949" b="2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4B" w:rsidRPr="004428B6" w:rsidRDefault="00AA734B" w:rsidP="0089286D">
      <w:pPr>
        <w:jc w:val="lowKashida"/>
        <w:rPr>
          <w:rFonts w:cs="Simplified Arabic"/>
          <w:color w:val="000000" w:themeColor="text1"/>
          <w:sz w:val="12"/>
          <w:szCs w:val="12"/>
          <w:bdr w:val="single" w:sz="4" w:space="0" w:color="auto"/>
          <w:rtl/>
        </w:rPr>
      </w:pPr>
    </w:p>
    <w:p w:rsidR="00AA734B" w:rsidRPr="004428B6" w:rsidRDefault="00AA734B" w:rsidP="00474AC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التوزيع النسبي</w:t>
      </w: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للسكان</w:t>
      </w: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المقدر </w:t>
      </w:r>
      <w:r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حسب المنطقة، 201</w:t>
      </w:r>
      <w:r w:rsidR="008E1377"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="001C719B"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-2017</w:t>
      </w:r>
      <w:r w:rsidR="00024780"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</w:p>
    <w:p w:rsidR="00AA734B" w:rsidRPr="004428B6" w:rsidRDefault="00AA734B" w:rsidP="00474AC0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vertAlign w:val="superscript"/>
        </w:rPr>
      </w:pP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Estimated Population by Region, 201</w:t>
      </w:r>
      <w:r w:rsidR="008E1377" w:rsidRPr="004428B6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</w:t>
      </w: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Pr="004428B6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</w:t>
      </w:r>
      <w:r w:rsidR="008E1377" w:rsidRPr="004428B6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7</w:t>
      </w:r>
      <w:r w:rsidR="001C719B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vertAlign w:val="superscript"/>
        </w:rPr>
        <w:t>*</w:t>
      </w:r>
    </w:p>
    <w:p w:rsidR="00AA734B" w:rsidRPr="004428B6" w:rsidRDefault="00AA734B" w:rsidP="00474AC0">
      <w:pPr>
        <w:bidi w:val="0"/>
        <w:jc w:val="center"/>
        <w:rPr>
          <w:rFonts w:cs="Simplified Arabic"/>
          <w:color w:val="000000" w:themeColor="text1"/>
          <w:sz w:val="6"/>
          <w:szCs w:val="6"/>
          <w:bdr w:val="single" w:sz="4" w:space="0" w:color="auto"/>
          <w:rtl/>
        </w:rPr>
      </w:pPr>
    </w:p>
    <w:tbl>
      <w:tblPr>
        <w:bidiVisual/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4"/>
        <w:gridCol w:w="1493"/>
        <w:gridCol w:w="1493"/>
        <w:gridCol w:w="68"/>
        <w:gridCol w:w="1425"/>
        <w:gridCol w:w="1494"/>
        <w:gridCol w:w="1051"/>
      </w:tblGrid>
      <w:tr w:rsidR="00AA734B" w:rsidRPr="004428B6" w:rsidTr="00A25C34">
        <w:trPr>
          <w:trHeight w:val="312"/>
          <w:jc w:val="center"/>
        </w:trPr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AA734B" w:rsidRPr="004428B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center"/>
          </w:tcPr>
          <w:p w:rsidR="00AA734B" w:rsidRPr="004428B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AA734B" w:rsidRPr="004428B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center"/>
          </w:tcPr>
          <w:p w:rsidR="00AA734B" w:rsidRPr="004428B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4428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  <w:r w:rsidR="001C719B" w:rsidRPr="004428B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  <w:p w:rsidR="00AA734B" w:rsidRPr="004428B6" w:rsidRDefault="00AA734B" w:rsidP="00AA734B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="001C719B" w:rsidRPr="004428B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r w:rsidRPr="004428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</w:tcBorders>
            <w:vAlign w:val="center"/>
          </w:tcPr>
          <w:p w:rsidR="00AA734B" w:rsidRPr="004428B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AA734B" w:rsidRPr="004428B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center"/>
          </w:tcPr>
          <w:p w:rsidR="00AA734B" w:rsidRPr="004428B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AA734B" w:rsidRPr="004428B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:rsidR="00AA734B" w:rsidRPr="004428B6" w:rsidRDefault="00AA734B" w:rsidP="00AA734B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8E1377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single" w:sz="4" w:space="0" w:color="000000"/>
              <w:bottom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386" w:type="dxa"/>
            <w:tcBorders>
              <w:top w:val="single" w:sz="4" w:space="0" w:color="000000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38.3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4428B6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4428B6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8E1377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61.5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38.5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4428B6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4428B6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8E1377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61.3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4428B6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4428B6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8E1377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61.1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4428B6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4428B6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8E1377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60.9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39.1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377" w:rsidRPr="004428B6" w:rsidRDefault="004D687E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377" w:rsidRPr="004428B6" w:rsidRDefault="008E1377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AA734B" w:rsidRPr="004428B6" w:rsidTr="00A25C34">
        <w:trPr>
          <w:trHeight w:val="312"/>
          <w:jc w:val="center"/>
        </w:trPr>
        <w:tc>
          <w:tcPr>
            <w:tcW w:w="850" w:type="dxa"/>
            <w:tcBorders>
              <w:top w:val="nil"/>
              <w:bottom w:val="single" w:sz="4" w:space="0" w:color="000000"/>
            </w:tcBorders>
            <w:vAlign w:val="center"/>
          </w:tcPr>
          <w:p w:rsidR="00AA734B" w:rsidRPr="004428B6" w:rsidRDefault="00DB749F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  <w:r w:rsidR="00D13E77"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**</w:t>
            </w:r>
            <w:r w:rsidR="001C719B"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86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AA734B" w:rsidRPr="004428B6" w:rsidRDefault="00850460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A734B" w:rsidRPr="004428B6" w:rsidRDefault="000C570C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60.3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A734B" w:rsidRPr="004428B6" w:rsidRDefault="00E557EA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39.7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A734B" w:rsidRPr="004428B6" w:rsidRDefault="005E05B2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34B" w:rsidRPr="004428B6" w:rsidRDefault="00DB749F" w:rsidP="008E1377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  <w:r w:rsidR="00D6698E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**</w:t>
            </w:r>
            <w:r w:rsidR="001C719B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1C719B" w:rsidRPr="004428B6" w:rsidTr="00A25C34">
        <w:trPr>
          <w:trHeight w:val="312"/>
          <w:jc w:val="center"/>
        </w:trPr>
        <w:tc>
          <w:tcPr>
            <w:tcW w:w="368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1C719B" w:rsidRPr="004428B6" w:rsidRDefault="001C719B" w:rsidP="00A25C3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 بيانات الاعوام 2012-2016 تمثل منتصف العام، اما بيانات العام 2017 تمثل منتصف ليلة 30/11-1/12/2017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C719B" w:rsidRPr="00EB333D" w:rsidRDefault="001C719B" w:rsidP="00173ECB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*</w:t>
            </w:r>
            <w:r w:rsidR="00A25C34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Data of Years</w:t>
            </w:r>
            <w:r w:rsidR="00173ECB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="00A25C34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2012-2016</w:t>
            </w:r>
            <w:r w:rsidR="00173ECB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Represent  </w:t>
            </w:r>
            <w:r w:rsidR="00A25C34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Mid-Year, Data of Year 2017</w:t>
            </w:r>
            <w:r w:rsidR="00173ECB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Represent  </w:t>
            </w:r>
            <w:r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the midnight of 30/11-1/12/2017</w:t>
            </w:r>
            <w:r w:rsidR="00A25C34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.</w:t>
            </w:r>
            <w:r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3700C5" w:rsidRPr="004428B6" w:rsidTr="00A25C34">
        <w:trPr>
          <w:trHeight w:val="312"/>
          <w:jc w:val="center"/>
        </w:trPr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4428B6" w:rsidRDefault="001C719B" w:rsidP="003700C5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r w:rsidR="003700C5" w:rsidRPr="004428B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</w:t>
            </w:r>
            <w:r w:rsidR="003700C5"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تشمل محافظة </w:t>
            </w:r>
            <w:r w:rsidR="003700C5" w:rsidRPr="004428B6">
              <w:rPr>
                <w:rFonts w:ascii="Simplified Arabic" w:hAnsi="Simplified Arabic"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القدس. 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EB333D" w:rsidRDefault="003700C5" w:rsidP="00250627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EB333D">
              <w:rPr>
                <w:rFonts w:cs="Times New Roman"/>
                <w:color w:val="000000" w:themeColor="text1"/>
                <w:sz w:val="16"/>
                <w:szCs w:val="16"/>
                <w:rtl/>
              </w:rPr>
              <w:t>*</w:t>
            </w:r>
            <w:r w:rsidR="001C719B" w:rsidRPr="00EB333D">
              <w:rPr>
                <w:rFonts w:cs="Times New Roman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3700C5" w:rsidRPr="004428B6" w:rsidTr="00A25C34">
        <w:trPr>
          <w:trHeight w:val="312"/>
          <w:jc w:val="center"/>
        </w:trPr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4428B6" w:rsidRDefault="001C719B" w:rsidP="003700C5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r w:rsidR="003700C5" w:rsidRPr="004428B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**  </w:t>
            </w:r>
            <w:r w:rsidR="003700C5" w:rsidRPr="004428B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="003700C5" w:rsidRPr="004428B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3700C5"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تشمل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="003700C5"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="003700C5"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C5" w:rsidRPr="00EB333D" w:rsidRDefault="001C719B" w:rsidP="00250627">
            <w:pPr>
              <w:bidi w:val="0"/>
              <w:ind w:right="-74"/>
              <w:jc w:val="lowKashida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EB333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*</w:t>
            </w:r>
            <w:r w:rsidR="003700C5" w:rsidRPr="00EB333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** </w:t>
            </w:r>
            <w:r w:rsidR="003700C5" w:rsidRPr="00EB333D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Data includes population counted in Palestine, and also includes the uncounted  population estimates according to post enumeration survey</w:t>
            </w:r>
          </w:p>
        </w:tc>
      </w:tr>
    </w:tbl>
    <w:p w:rsidR="00AA734B" w:rsidRPr="004428B6" w:rsidRDefault="00AA734B" w:rsidP="00226276">
      <w:pPr>
        <w:jc w:val="center"/>
        <w:rPr>
          <w:rFonts w:cs="Simplified Arabic"/>
          <w:color w:val="000000" w:themeColor="text1"/>
          <w:rtl/>
        </w:rPr>
      </w:pPr>
      <w:r w:rsidRPr="004428B6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</w:t>
      </w:r>
      <w:r w:rsidR="00226276"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4428B6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فلسطين حسب المنطقة والجنس، </w:t>
      </w:r>
      <w:r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</w:t>
      </w:r>
      <w:r w:rsidR="008E1377"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7</w:t>
      </w:r>
    </w:p>
    <w:p w:rsidR="00AA734B" w:rsidRPr="004428B6" w:rsidRDefault="00AA734B" w:rsidP="004868E2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</w:t>
      </w:r>
      <w:r w:rsidR="0068079F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vertAlign w:val="superscript"/>
        </w:rPr>
        <w:t>*</w:t>
      </w: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in Palestine by Region and Sex, 201</w:t>
      </w:r>
      <w:r w:rsidR="008E1377" w:rsidRPr="004428B6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7</w:t>
      </w:r>
    </w:p>
    <w:p w:rsidR="00AA734B" w:rsidRPr="004428B6" w:rsidRDefault="00AA734B" w:rsidP="00AA734B">
      <w:pPr>
        <w:bidi w:val="0"/>
        <w:jc w:val="center"/>
        <w:rPr>
          <w:rFonts w:cs="Simplified Arabic"/>
          <w:color w:val="000000" w:themeColor="text1"/>
          <w:sz w:val="8"/>
          <w:szCs w:val="8"/>
          <w:rtl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1470"/>
        <w:gridCol w:w="1370"/>
        <w:gridCol w:w="1370"/>
        <w:gridCol w:w="1371"/>
        <w:gridCol w:w="1895"/>
      </w:tblGrid>
      <w:tr w:rsidR="006E5B8F" w:rsidRPr="004428B6" w:rsidTr="00BE4CEF">
        <w:trPr>
          <w:trHeight w:val="312"/>
          <w:jc w:val="center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4428B6" w:rsidRDefault="006E5B8F" w:rsidP="00CC6E3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4428B6" w:rsidRDefault="006E5B8F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4428B6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4428B6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4428B6" w:rsidRDefault="006E5B8F" w:rsidP="00C76434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C764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E5B8F" w:rsidRPr="004428B6" w:rsidTr="00BE4CEF">
        <w:trPr>
          <w:trHeight w:val="312"/>
          <w:jc w:val="center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4428B6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4428B6" w:rsidRDefault="006E5B8F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E5B8F" w:rsidRPr="004428B6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4428B6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E5B8F" w:rsidRPr="004428B6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4428B6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6E5B8F" w:rsidRPr="004428B6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4428B6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50460" w:rsidRPr="004428B6" w:rsidTr="0068079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460" w:rsidRPr="004428B6" w:rsidRDefault="00850460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50460" w:rsidRPr="004428B6" w:rsidRDefault="00CC66B3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4,78</w:t>
            </w:r>
            <w:r w:rsidR="004D687E"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4D687E"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C66B3" w:rsidRPr="004428B6" w:rsidRDefault="00CC66B3" w:rsidP="006D13E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2,433,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196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CC66B3" w:rsidP="006D13E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2,34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052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460" w:rsidRPr="004428B6" w:rsidRDefault="00850460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50460" w:rsidRPr="004428B6" w:rsidTr="0068079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460" w:rsidRPr="004428B6" w:rsidRDefault="00850460" w:rsidP="00AA734B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4428B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**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50460" w:rsidRPr="004428B6" w:rsidRDefault="00CC66B3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2,881,</w:t>
            </w:r>
            <w:r w:rsidR="004D687E"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957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C66B3" w:rsidRPr="004428B6" w:rsidRDefault="00CC66B3" w:rsidP="0057128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1,470,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CC66B3" w:rsidP="00A218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1,411,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="00A218C2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="006D13E8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460" w:rsidRPr="004428B6" w:rsidRDefault="00850460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="0068079F"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  <w:r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6E5B8F" w:rsidRPr="004428B6" w:rsidTr="00AE6CD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4428B6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4428B6" w:rsidRDefault="00CC66B3" w:rsidP="0085046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1,899,291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C66B3" w:rsidRPr="004428B6" w:rsidRDefault="00CC66B3" w:rsidP="00CC66B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962,903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CC66B3" w:rsidP="00CC66B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936,388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4428B6" w:rsidRDefault="006E5B8F" w:rsidP="006E5B8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</w:p>
        </w:tc>
      </w:tr>
      <w:tr w:rsidR="006E5B8F" w:rsidRPr="004428B6" w:rsidTr="00AE6CD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4428B6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CC66B3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435,</w:t>
            </w:r>
            <w:r w:rsidR="004D687E"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2F11E9" w:rsidP="004D68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225,</w:t>
            </w:r>
            <w:r w:rsidR="004D687E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6B3" w:rsidRPr="004428B6" w:rsidRDefault="002F11E9" w:rsidP="004D687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209,</w:t>
            </w:r>
            <w:r w:rsidR="004D687E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844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4428B6" w:rsidRDefault="006E5B8F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AE6CDF" w:rsidRPr="004428B6" w:rsidRDefault="00AE6CDF">
      <w:pPr>
        <w:rPr>
          <w:color w:val="000000" w:themeColor="text1"/>
          <w:sz w:val="6"/>
          <w:szCs w:val="6"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3596"/>
        <w:gridCol w:w="3880"/>
      </w:tblGrid>
      <w:tr w:rsidR="00AE6CDF" w:rsidRPr="004428B6" w:rsidTr="00AE6CDF">
        <w:trPr>
          <w:trHeight w:val="312"/>
          <w:jc w:val="center"/>
        </w:trPr>
        <w:tc>
          <w:tcPr>
            <w:tcW w:w="3596" w:type="dxa"/>
            <w:shd w:val="clear" w:color="auto" w:fill="auto"/>
            <w:noWrap/>
            <w:vAlign w:val="center"/>
            <w:hideMark/>
          </w:tcPr>
          <w:p w:rsidR="00AE6CDF" w:rsidRPr="004428B6" w:rsidRDefault="00AE6CDF" w:rsidP="00AE6CDF">
            <w:pPr>
              <w:rPr>
                <w:rFonts w:cs="Simplified Arabic"/>
                <w:noProof w:val="0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البيانات</w:t>
            </w: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ت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80" w:type="dxa"/>
            <w:shd w:val="clear" w:color="auto" w:fill="auto"/>
            <w:noWrap/>
            <w:vAlign w:val="center"/>
            <w:hideMark/>
          </w:tcPr>
          <w:p w:rsidR="00AE6CDF" w:rsidRPr="00EB333D" w:rsidRDefault="00AE6CDF" w:rsidP="00AE6CDF">
            <w:pPr>
              <w:ind w:firstLineChars="100" w:firstLine="160"/>
              <w:jc w:val="right"/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* Data includes population counted in Palestine, and also includes the uncounted  population estimates according to post enumeration survey</w:t>
            </w:r>
            <w:r w:rsidRPr="006B2812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AE6CDF" w:rsidRPr="004428B6" w:rsidTr="00AE6CDF">
        <w:trPr>
          <w:trHeight w:val="312"/>
          <w:jc w:val="center"/>
        </w:trPr>
        <w:tc>
          <w:tcPr>
            <w:tcW w:w="3596" w:type="dxa"/>
            <w:shd w:val="clear" w:color="auto" w:fill="auto"/>
            <w:noWrap/>
            <w:vAlign w:val="center"/>
            <w:hideMark/>
          </w:tcPr>
          <w:p w:rsidR="00AE6CDF" w:rsidRPr="004428B6" w:rsidRDefault="00AE6CDF" w:rsidP="00AE6CDF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4428B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4428B6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80" w:type="dxa"/>
            <w:shd w:val="clear" w:color="auto" w:fill="auto"/>
            <w:noWrap/>
            <w:vAlign w:val="center"/>
            <w:hideMark/>
          </w:tcPr>
          <w:p w:rsidR="00AE6CDF" w:rsidRPr="00EB333D" w:rsidRDefault="00AE6CDF" w:rsidP="00AE6CDF">
            <w:pPr>
              <w:ind w:firstLineChars="100" w:firstLine="16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</w:pP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**</w:t>
            </w:r>
          </w:p>
        </w:tc>
      </w:tr>
    </w:tbl>
    <w:p w:rsidR="00AA734B" w:rsidRPr="004428B6" w:rsidRDefault="00AA734B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415E11" w:rsidRPr="004428B6" w:rsidRDefault="00415E11" w:rsidP="00675DC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</w:t>
      </w:r>
      <w:r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="00675DCF" w:rsidRPr="004428B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2007، 2017</w:t>
      </w:r>
    </w:p>
    <w:p w:rsidR="00415E11" w:rsidRPr="004428B6" w:rsidRDefault="00415E11" w:rsidP="00675DC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Palestine by Region</w:t>
      </w:r>
      <w:r w:rsidR="00675DCF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475AB3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200</w:t>
      </w:r>
      <w:r w:rsidR="008E1377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7</w:t>
      </w:r>
      <w:r w:rsidR="00675DCF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474AC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475AB3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</w:t>
      </w:r>
      <w:r w:rsidR="008E1377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7</w:t>
      </w:r>
    </w:p>
    <w:p w:rsidR="00415E11" w:rsidRPr="004428B6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049"/>
        <w:gridCol w:w="1186"/>
        <w:gridCol w:w="324"/>
        <w:gridCol w:w="417"/>
        <w:gridCol w:w="149"/>
        <w:gridCol w:w="990"/>
        <w:gridCol w:w="988"/>
        <w:gridCol w:w="992"/>
        <w:gridCol w:w="850"/>
      </w:tblGrid>
      <w:tr w:rsidR="00F149F3" w:rsidRPr="004428B6" w:rsidTr="00BE4CEF">
        <w:trPr>
          <w:trHeight w:val="312"/>
          <w:jc w:val="center"/>
        </w:trPr>
        <w:tc>
          <w:tcPr>
            <w:tcW w:w="35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4428B6" w:rsidRDefault="00F149F3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Number in Thousand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</w:tcPr>
          <w:p w:rsidR="00F149F3" w:rsidRPr="004428B6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4428B6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العدد بالألف</w:t>
            </w:r>
          </w:p>
        </w:tc>
      </w:tr>
      <w:tr w:rsidR="00F149F3" w:rsidRPr="004428B6" w:rsidTr="002F7C6E">
        <w:trPr>
          <w:trHeight w:val="312"/>
          <w:jc w:val="center"/>
        </w:trPr>
        <w:tc>
          <w:tcPr>
            <w:tcW w:w="993" w:type="dxa"/>
            <w:vMerge w:val="restart"/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25" w:type="dxa"/>
            <w:gridSpan w:val="5"/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4428B6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</w:t>
            </w:r>
            <w:r w:rsidR="00E32851" w:rsidRPr="004428B6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4428B6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</w:t>
            </w:r>
            <w:r w:rsidRPr="004428B6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990" w:type="dxa"/>
            <w:vMerge w:val="restart"/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4428B6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F149F3" w:rsidRPr="004428B6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88" w:type="dxa"/>
            <w:vMerge w:val="restart"/>
            <w:vAlign w:val="center"/>
          </w:tcPr>
          <w:p w:rsidR="00F149F3" w:rsidRPr="004428B6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4428B6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4428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F149F3" w:rsidRPr="004428B6" w:rsidRDefault="00F149F3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4428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vMerge w:val="restart"/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149F3" w:rsidRPr="004428B6" w:rsidTr="002F7C6E">
        <w:trPr>
          <w:trHeight w:val="312"/>
          <w:jc w:val="center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4428B6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4428B6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4428B6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4428B6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90" w:type="dxa"/>
            <w:gridSpan w:val="3"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475AB3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149F3" w:rsidRPr="004428B6" w:rsidRDefault="00F149F3" w:rsidP="00475AB3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4428B6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E1377" w:rsidRPr="004428B6" w:rsidTr="002F7C6E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E1377" w:rsidRPr="004428B6" w:rsidRDefault="008E1377" w:rsidP="008E1377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8E1377" w:rsidRPr="004428B6" w:rsidRDefault="008E1377" w:rsidP="008E137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E1377" w:rsidRPr="004428B6" w:rsidRDefault="008E1377" w:rsidP="008E1377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AC7356" w:rsidRPr="004428B6" w:rsidTr="002F7C6E">
        <w:trPr>
          <w:trHeight w:val="312"/>
          <w:jc w:val="center"/>
        </w:trPr>
        <w:tc>
          <w:tcPr>
            <w:tcW w:w="99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4428B6" w:rsidRDefault="008E33E6" w:rsidP="008E1377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2017**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7356" w:rsidRPr="004428B6" w:rsidRDefault="0087003B" w:rsidP="004D687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154.</w:t>
            </w:r>
            <w:r w:rsidR="004D687E"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4428B6" w:rsidRDefault="0087003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color w:val="000000" w:themeColor="text1"/>
                <w:sz w:val="16"/>
                <w:szCs w:val="16"/>
              </w:rPr>
              <w:t>281.2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4428B6" w:rsidRDefault="00CE1EC8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435.</w:t>
            </w:r>
            <w:r w:rsidR="004D687E"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4428B6" w:rsidRDefault="00CE1EC8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1,899.3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4428B6" w:rsidRDefault="00CE1EC8" w:rsidP="004D687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2,88</w:t>
            </w:r>
            <w:r w:rsidR="004D687E"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</w:t>
            </w:r>
            <w:r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.</w:t>
            </w:r>
            <w:r w:rsidR="004D687E" w:rsidRPr="004428B6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4428B6" w:rsidRDefault="00CE1EC8" w:rsidP="00526D5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4,781.</w:t>
            </w:r>
            <w:r w:rsidR="00526D5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AC7356" w:rsidRPr="004428B6" w:rsidRDefault="008E33E6" w:rsidP="008E1377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2017**</w:t>
            </w:r>
          </w:p>
        </w:tc>
      </w:tr>
      <w:tr w:rsidR="00BE4CEF" w:rsidRPr="004428B6" w:rsidTr="00BE4CEF">
        <w:trPr>
          <w:trHeight w:val="79"/>
          <w:jc w:val="center"/>
        </w:trPr>
        <w:tc>
          <w:tcPr>
            <w:tcW w:w="39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E4CEF" w:rsidRPr="00EB333D" w:rsidRDefault="00BE4CEF" w:rsidP="00D2525E">
            <w:pPr>
              <w:ind w:firstLineChars="100" w:firstLine="16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  <w:lang w:eastAsia="ar-SA"/>
              </w:rPr>
            </w:pP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</w:p>
          <w:p w:rsidR="008E33E6" w:rsidRPr="00EB333D" w:rsidRDefault="008E33E6" w:rsidP="00D2525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</w:pPr>
            <w:r w:rsidRPr="00EB333D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** </w:t>
            </w:r>
            <w:r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Data includes population counted in Palestine, and also includes the uncounted  population estimates according to post enumeration survey</w:t>
            </w:r>
            <w:r w:rsidR="0087003B" w:rsidRPr="00EB333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7003B" w:rsidRPr="004428B6" w:rsidRDefault="00BE4CEF" w:rsidP="0087003B">
            <w:pPr>
              <w:rPr>
                <w:color w:val="000000" w:themeColor="text1"/>
                <w:sz w:val="16"/>
                <w:szCs w:val="16"/>
                <w:rtl/>
              </w:rPr>
            </w:pPr>
            <w:r w:rsidRPr="004428B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4428B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4428B6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  <w:p w:rsidR="008E33E6" w:rsidRPr="005B5914" w:rsidRDefault="008E33E6" w:rsidP="005B5914">
            <w:pPr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**  </w:t>
            </w:r>
            <w:r w:rsidRPr="004428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البيانات</w:t>
            </w: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28B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ت</w:t>
            </w:r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Pr="004428B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  <w:r w:rsidRPr="004428B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</w:tr>
    </w:tbl>
    <w:p w:rsidR="00BD31CE" w:rsidRPr="004428B6" w:rsidRDefault="00BD31CE">
      <w:pPr>
        <w:bidi w:val="0"/>
        <w:rPr>
          <w:color w:val="000000" w:themeColor="text1"/>
          <w:sz w:val="4"/>
          <w:szCs w:val="4"/>
        </w:rPr>
      </w:pPr>
    </w:p>
    <w:p w:rsidR="00475AB3" w:rsidRPr="004428B6" w:rsidRDefault="00475AB3" w:rsidP="00A02E7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05C4" w:rsidRPr="004428B6" w:rsidRDefault="005405C4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4428B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50783" w:rsidRPr="004428B6" w:rsidRDefault="003A0C81" w:rsidP="0029674B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 في محافظة القدس حسب التجمع</w:t>
      </w:r>
      <w:r w:rsidR="00E578A9"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,</w:t>
      </w:r>
      <w:r w:rsidR="00C81A00"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675DCF" w:rsidRPr="004428B6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3A0C81" w:rsidRPr="004428B6" w:rsidRDefault="003A0C81" w:rsidP="00675DC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Jerusalem Governorate by Locality</w:t>
      </w:r>
      <w:r w:rsidR="00E578A9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F32B67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C50783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</w:t>
      </w:r>
      <w:r w:rsidR="008E1377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7</w:t>
      </w:r>
      <w:r w:rsidR="0005028B" w:rsidRPr="004428B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</w:p>
    <w:p w:rsidR="003A0C81" w:rsidRPr="004428B6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57"/>
        <w:gridCol w:w="2457"/>
        <w:gridCol w:w="2457"/>
      </w:tblGrid>
      <w:tr w:rsidR="00440739" w:rsidRPr="00474AC0" w:rsidTr="00FA3728">
        <w:trPr>
          <w:trHeight w:val="170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0739" w:rsidRPr="00474AC0" w:rsidRDefault="00440739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Pr="00474AC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39" w:rsidRPr="00474AC0" w:rsidRDefault="00AC1119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</w:p>
          <w:p w:rsidR="00AC1119" w:rsidRPr="00474AC0" w:rsidRDefault="00AC1119" w:rsidP="008E1377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Population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39" w:rsidRPr="00474AC0" w:rsidRDefault="00440739" w:rsidP="00A75A0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A75A0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/</w:t>
            </w: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4D687E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D687E" w:rsidRPr="00474AC0" w:rsidRDefault="004D687E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474AC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D687E" w:rsidRPr="00474AC0" w:rsidRDefault="004D687E" w:rsidP="00525CD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435,753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D687E" w:rsidRPr="00474AC0" w:rsidRDefault="004D687E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474AC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40739" w:rsidRPr="00474AC0" w:rsidRDefault="00440739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474AC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281,163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40739" w:rsidRPr="00474AC0" w:rsidRDefault="00440739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440739" w:rsidRPr="00474AC0" w:rsidRDefault="00440739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474AC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474AC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4D687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154,</w:t>
            </w:r>
            <w:r w:rsidR="004D687E" w:rsidRPr="00474AC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590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440739" w:rsidRPr="00474AC0" w:rsidRDefault="00440739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457" w:type="dxa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2,941</w:t>
            </w:r>
          </w:p>
        </w:tc>
        <w:tc>
          <w:tcPr>
            <w:tcW w:w="245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1,363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8,336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572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1,754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3,921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2,634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15,814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4,210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 w:rsidP="00AE6FBF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</w:t>
            </w:r>
            <w:r w:rsidR="00AE6FBF"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D687E" w:rsidP="004D687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  <w:r w:rsidR="00440739"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,</w:t>
            </w:r>
            <w:r w:rsidRPr="00474AC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132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6,004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854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3,876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8,231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7,118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1,107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6,981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4,025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457" w:type="dxa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1,773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16,919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</w:t>
            </w:r>
            <w:r w:rsidR="00AE6FBF"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858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6,270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21,175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12,251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عَرَب الجَهَالين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1,856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 w:rsidP="005B5C1A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Arab al Jahalin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457" w:type="dxa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6,204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440739" w:rsidRPr="00474AC0" w:rsidTr="004124EF">
        <w:trPr>
          <w:trHeight w:val="170"/>
          <w:jc w:val="center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440739" w:rsidRPr="00474AC0" w:rsidRDefault="0044073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74AC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440739" w:rsidRPr="00474AC0" w:rsidRDefault="00440739" w:rsidP="005B44E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4AC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2,776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440739" w:rsidRPr="00AE6FBF" w:rsidRDefault="00440739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E6FB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4428B6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23A9E" w:rsidRPr="004428B6" w:rsidRDefault="00D23A9E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32851" w:rsidRPr="004428B6" w:rsidRDefault="00E3285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44F66" w:rsidRPr="004428B6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872CB" w:rsidRPr="004428B6" w:rsidRDefault="00B872CB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872CB" w:rsidRPr="004428B6" w:rsidRDefault="00B872CB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B872CB" w:rsidRPr="004428B6" w:rsidSect="00A029BE">
      <w:headerReference w:type="default" r:id="rId14"/>
      <w:head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2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C34" w:rsidRDefault="00A25C34">
      <w:r>
        <w:separator/>
      </w:r>
    </w:p>
  </w:endnote>
  <w:endnote w:type="continuationSeparator" w:id="0">
    <w:p w:rsidR="00A25C34" w:rsidRDefault="00A25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C77E5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25C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25C34" w:rsidRDefault="00A25C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C77E5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A25C3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AE6FBF">
      <w:rPr>
        <w:rStyle w:val="PageNumber"/>
        <w:rFonts w:cs="Times New Roman"/>
        <w:sz w:val="16"/>
        <w:szCs w:val="16"/>
        <w:rtl/>
      </w:rPr>
      <w:t>27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A25C34" w:rsidRPr="00F25979" w:rsidRDefault="00A25C3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C77E5D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A25C3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AE6FBF">
      <w:rPr>
        <w:rFonts w:cs="Times New Roman"/>
        <w:sz w:val="16"/>
        <w:szCs w:val="16"/>
        <w:rtl/>
      </w:rPr>
      <w:t>24</w:t>
    </w:r>
    <w:r w:rsidRPr="00D7579B">
      <w:rPr>
        <w:rFonts w:cs="Times New Roman"/>
        <w:sz w:val="16"/>
        <w:szCs w:val="16"/>
      </w:rPr>
      <w:fldChar w:fldCharType="end"/>
    </w:r>
  </w:p>
  <w:p w:rsidR="00A25C34" w:rsidRDefault="00A25C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C34" w:rsidRDefault="00A25C34">
      <w:r>
        <w:separator/>
      </w:r>
    </w:p>
  </w:footnote>
  <w:footnote w:type="continuationSeparator" w:id="0">
    <w:p w:rsidR="00A25C34" w:rsidRDefault="00A25C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A25C3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A25C34" w:rsidRDefault="00A25C34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E638A5" w:rsidRDefault="00A25C34" w:rsidP="00357427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 w:rsidR="00D43FDA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 w:rsidR="00D43FDA"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DA" w:rsidRPr="00E638A5" w:rsidRDefault="00D43FDA" w:rsidP="00D43FD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D43FDA" w:rsidRDefault="00A25C34" w:rsidP="00D43FDA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DA" w:rsidRPr="00E638A5" w:rsidRDefault="00D43FDA" w:rsidP="00D43FDA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D43FDA" w:rsidRDefault="00A25C34" w:rsidP="00D43FDA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85025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D5A"/>
    <w:rsid w:val="00024780"/>
    <w:rsid w:val="000315E1"/>
    <w:rsid w:val="00032D11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673B4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570C"/>
    <w:rsid w:val="000C6B16"/>
    <w:rsid w:val="000C6D94"/>
    <w:rsid w:val="000C6E2C"/>
    <w:rsid w:val="000D68CD"/>
    <w:rsid w:val="000E6A50"/>
    <w:rsid w:val="000E7CFB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09B3"/>
    <w:rsid w:val="00137CAF"/>
    <w:rsid w:val="00144082"/>
    <w:rsid w:val="0014573C"/>
    <w:rsid w:val="001479CE"/>
    <w:rsid w:val="00150091"/>
    <w:rsid w:val="001510CB"/>
    <w:rsid w:val="001519F5"/>
    <w:rsid w:val="00151C50"/>
    <w:rsid w:val="0015297D"/>
    <w:rsid w:val="00160813"/>
    <w:rsid w:val="00163F04"/>
    <w:rsid w:val="00166FB6"/>
    <w:rsid w:val="00173ECB"/>
    <w:rsid w:val="00174B1C"/>
    <w:rsid w:val="00174CA5"/>
    <w:rsid w:val="001750CB"/>
    <w:rsid w:val="00175371"/>
    <w:rsid w:val="00183D1F"/>
    <w:rsid w:val="00191C37"/>
    <w:rsid w:val="001947B1"/>
    <w:rsid w:val="00195BAC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C719B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058F6"/>
    <w:rsid w:val="00211FC6"/>
    <w:rsid w:val="00213502"/>
    <w:rsid w:val="0022076B"/>
    <w:rsid w:val="00221790"/>
    <w:rsid w:val="00226276"/>
    <w:rsid w:val="002307C1"/>
    <w:rsid w:val="00230953"/>
    <w:rsid w:val="002341FC"/>
    <w:rsid w:val="00235D31"/>
    <w:rsid w:val="00237147"/>
    <w:rsid w:val="002410AF"/>
    <w:rsid w:val="0024588B"/>
    <w:rsid w:val="002471FF"/>
    <w:rsid w:val="00247B85"/>
    <w:rsid w:val="00250418"/>
    <w:rsid w:val="00250627"/>
    <w:rsid w:val="00253C01"/>
    <w:rsid w:val="00254DD6"/>
    <w:rsid w:val="00256226"/>
    <w:rsid w:val="00257F53"/>
    <w:rsid w:val="00266018"/>
    <w:rsid w:val="00266954"/>
    <w:rsid w:val="00267127"/>
    <w:rsid w:val="00271E52"/>
    <w:rsid w:val="00274D85"/>
    <w:rsid w:val="00280309"/>
    <w:rsid w:val="00291FAB"/>
    <w:rsid w:val="00293109"/>
    <w:rsid w:val="0029674B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B9B"/>
    <w:rsid w:val="002D7B8E"/>
    <w:rsid w:val="002D7DF7"/>
    <w:rsid w:val="002E0FAF"/>
    <w:rsid w:val="002E2368"/>
    <w:rsid w:val="002E2A7D"/>
    <w:rsid w:val="002E33F3"/>
    <w:rsid w:val="002E601F"/>
    <w:rsid w:val="002F11E9"/>
    <w:rsid w:val="002F6A82"/>
    <w:rsid w:val="002F7C4B"/>
    <w:rsid w:val="002F7C6E"/>
    <w:rsid w:val="00301C90"/>
    <w:rsid w:val="00304A86"/>
    <w:rsid w:val="00306F68"/>
    <w:rsid w:val="003076BF"/>
    <w:rsid w:val="00310874"/>
    <w:rsid w:val="00311A71"/>
    <w:rsid w:val="00314810"/>
    <w:rsid w:val="00316FC4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00C5"/>
    <w:rsid w:val="0037142E"/>
    <w:rsid w:val="00373967"/>
    <w:rsid w:val="00373F93"/>
    <w:rsid w:val="003743A7"/>
    <w:rsid w:val="00380814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144"/>
    <w:rsid w:val="003B34B6"/>
    <w:rsid w:val="003C27ED"/>
    <w:rsid w:val="003C3D67"/>
    <w:rsid w:val="003C4188"/>
    <w:rsid w:val="003C4378"/>
    <w:rsid w:val="003C7097"/>
    <w:rsid w:val="003D134A"/>
    <w:rsid w:val="003D1F71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1BEE"/>
    <w:rsid w:val="004123EE"/>
    <w:rsid w:val="004124EF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557"/>
    <w:rsid w:val="00440739"/>
    <w:rsid w:val="00440E77"/>
    <w:rsid w:val="004428B6"/>
    <w:rsid w:val="00443394"/>
    <w:rsid w:val="00443FED"/>
    <w:rsid w:val="00454BB4"/>
    <w:rsid w:val="00456214"/>
    <w:rsid w:val="00464E94"/>
    <w:rsid w:val="004708DC"/>
    <w:rsid w:val="00473F78"/>
    <w:rsid w:val="00474AC0"/>
    <w:rsid w:val="00475691"/>
    <w:rsid w:val="00475AB3"/>
    <w:rsid w:val="004768EB"/>
    <w:rsid w:val="00480744"/>
    <w:rsid w:val="004819EC"/>
    <w:rsid w:val="00482BC0"/>
    <w:rsid w:val="00483C76"/>
    <w:rsid w:val="004868E2"/>
    <w:rsid w:val="004879B1"/>
    <w:rsid w:val="00495099"/>
    <w:rsid w:val="00496F4A"/>
    <w:rsid w:val="004A25A3"/>
    <w:rsid w:val="004A4178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687E"/>
    <w:rsid w:val="004D74B1"/>
    <w:rsid w:val="004E0D23"/>
    <w:rsid w:val="004E317A"/>
    <w:rsid w:val="004E4253"/>
    <w:rsid w:val="004E4551"/>
    <w:rsid w:val="004F0BFC"/>
    <w:rsid w:val="004F19DA"/>
    <w:rsid w:val="004F459D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24D37"/>
    <w:rsid w:val="00525B57"/>
    <w:rsid w:val="00526D5E"/>
    <w:rsid w:val="00531A6F"/>
    <w:rsid w:val="0053350A"/>
    <w:rsid w:val="0053361A"/>
    <w:rsid w:val="005355B5"/>
    <w:rsid w:val="00535AE3"/>
    <w:rsid w:val="00536FE1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C00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1281"/>
    <w:rsid w:val="00572121"/>
    <w:rsid w:val="00577FDF"/>
    <w:rsid w:val="00582D49"/>
    <w:rsid w:val="00584506"/>
    <w:rsid w:val="00585D92"/>
    <w:rsid w:val="00586606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4E4"/>
    <w:rsid w:val="005B47F4"/>
    <w:rsid w:val="005B52E4"/>
    <w:rsid w:val="005B5914"/>
    <w:rsid w:val="005B5C1A"/>
    <w:rsid w:val="005C293E"/>
    <w:rsid w:val="005C428F"/>
    <w:rsid w:val="005C44D1"/>
    <w:rsid w:val="005C5A2A"/>
    <w:rsid w:val="005C75BA"/>
    <w:rsid w:val="005D593A"/>
    <w:rsid w:val="005D607B"/>
    <w:rsid w:val="005E0407"/>
    <w:rsid w:val="005E05B2"/>
    <w:rsid w:val="005E5155"/>
    <w:rsid w:val="005E54CD"/>
    <w:rsid w:val="005F17DA"/>
    <w:rsid w:val="005F1FE5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2A8"/>
    <w:rsid w:val="006267B1"/>
    <w:rsid w:val="00630046"/>
    <w:rsid w:val="00637F88"/>
    <w:rsid w:val="00643682"/>
    <w:rsid w:val="00645A33"/>
    <w:rsid w:val="006468CA"/>
    <w:rsid w:val="00647F57"/>
    <w:rsid w:val="0065138F"/>
    <w:rsid w:val="00653CC5"/>
    <w:rsid w:val="006548D5"/>
    <w:rsid w:val="00655C40"/>
    <w:rsid w:val="0065676A"/>
    <w:rsid w:val="00664789"/>
    <w:rsid w:val="006647C8"/>
    <w:rsid w:val="00665FA0"/>
    <w:rsid w:val="0066606D"/>
    <w:rsid w:val="00666098"/>
    <w:rsid w:val="00666458"/>
    <w:rsid w:val="00666741"/>
    <w:rsid w:val="00672139"/>
    <w:rsid w:val="00672491"/>
    <w:rsid w:val="00673561"/>
    <w:rsid w:val="006746CA"/>
    <w:rsid w:val="00675DCF"/>
    <w:rsid w:val="0068079F"/>
    <w:rsid w:val="00680A5A"/>
    <w:rsid w:val="00683189"/>
    <w:rsid w:val="0068488A"/>
    <w:rsid w:val="00687A3D"/>
    <w:rsid w:val="00692189"/>
    <w:rsid w:val="00694208"/>
    <w:rsid w:val="00697607"/>
    <w:rsid w:val="006A5040"/>
    <w:rsid w:val="006A54C7"/>
    <w:rsid w:val="006A5567"/>
    <w:rsid w:val="006A7326"/>
    <w:rsid w:val="006B2812"/>
    <w:rsid w:val="006B3DE6"/>
    <w:rsid w:val="006B532F"/>
    <w:rsid w:val="006B5387"/>
    <w:rsid w:val="006B6591"/>
    <w:rsid w:val="006C30CB"/>
    <w:rsid w:val="006C47A3"/>
    <w:rsid w:val="006D0A00"/>
    <w:rsid w:val="006D13E8"/>
    <w:rsid w:val="006D2547"/>
    <w:rsid w:val="006D5833"/>
    <w:rsid w:val="006D5E63"/>
    <w:rsid w:val="006E1353"/>
    <w:rsid w:val="006E14FF"/>
    <w:rsid w:val="006E3FD9"/>
    <w:rsid w:val="006E4470"/>
    <w:rsid w:val="006E5B8F"/>
    <w:rsid w:val="006E6CF2"/>
    <w:rsid w:val="006F3177"/>
    <w:rsid w:val="006F42AD"/>
    <w:rsid w:val="006F4919"/>
    <w:rsid w:val="006F5806"/>
    <w:rsid w:val="007007EB"/>
    <w:rsid w:val="007024E3"/>
    <w:rsid w:val="007033D7"/>
    <w:rsid w:val="00703615"/>
    <w:rsid w:val="00710B01"/>
    <w:rsid w:val="007115A9"/>
    <w:rsid w:val="00714365"/>
    <w:rsid w:val="00714F4E"/>
    <w:rsid w:val="0071632E"/>
    <w:rsid w:val="00716777"/>
    <w:rsid w:val="0071763A"/>
    <w:rsid w:val="00725E85"/>
    <w:rsid w:val="00726236"/>
    <w:rsid w:val="00733FBE"/>
    <w:rsid w:val="007346C8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524A"/>
    <w:rsid w:val="00795339"/>
    <w:rsid w:val="00795CE1"/>
    <w:rsid w:val="007A038F"/>
    <w:rsid w:val="007A2A66"/>
    <w:rsid w:val="007A4BEE"/>
    <w:rsid w:val="007A57C6"/>
    <w:rsid w:val="007A6252"/>
    <w:rsid w:val="007B0C24"/>
    <w:rsid w:val="007B304C"/>
    <w:rsid w:val="007B377E"/>
    <w:rsid w:val="007B4EBD"/>
    <w:rsid w:val="007B504F"/>
    <w:rsid w:val="007B637D"/>
    <w:rsid w:val="007B792B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6100"/>
    <w:rsid w:val="007E2F2D"/>
    <w:rsid w:val="007E5341"/>
    <w:rsid w:val="007E5948"/>
    <w:rsid w:val="007E6C1F"/>
    <w:rsid w:val="007F0110"/>
    <w:rsid w:val="007F141A"/>
    <w:rsid w:val="007F2AC4"/>
    <w:rsid w:val="007F60C6"/>
    <w:rsid w:val="008007B4"/>
    <w:rsid w:val="00804995"/>
    <w:rsid w:val="00804CFD"/>
    <w:rsid w:val="008069A8"/>
    <w:rsid w:val="008120D4"/>
    <w:rsid w:val="00815C1F"/>
    <w:rsid w:val="00824FE4"/>
    <w:rsid w:val="00832608"/>
    <w:rsid w:val="00832677"/>
    <w:rsid w:val="00835556"/>
    <w:rsid w:val="00837D70"/>
    <w:rsid w:val="00837FDE"/>
    <w:rsid w:val="008406D4"/>
    <w:rsid w:val="00841791"/>
    <w:rsid w:val="00841C15"/>
    <w:rsid w:val="0084393E"/>
    <w:rsid w:val="00845484"/>
    <w:rsid w:val="00846377"/>
    <w:rsid w:val="0084706F"/>
    <w:rsid w:val="00847C1A"/>
    <w:rsid w:val="00850120"/>
    <w:rsid w:val="00850460"/>
    <w:rsid w:val="00853157"/>
    <w:rsid w:val="00854513"/>
    <w:rsid w:val="00855738"/>
    <w:rsid w:val="00855A12"/>
    <w:rsid w:val="008576B1"/>
    <w:rsid w:val="00857AEE"/>
    <w:rsid w:val="00857D8D"/>
    <w:rsid w:val="00862478"/>
    <w:rsid w:val="00862684"/>
    <w:rsid w:val="00863C2A"/>
    <w:rsid w:val="00867033"/>
    <w:rsid w:val="0087003B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2666"/>
    <w:rsid w:val="008B3B5A"/>
    <w:rsid w:val="008B4659"/>
    <w:rsid w:val="008B5E14"/>
    <w:rsid w:val="008B7A8D"/>
    <w:rsid w:val="008C3A7C"/>
    <w:rsid w:val="008C4584"/>
    <w:rsid w:val="008C53D4"/>
    <w:rsid w:val="008C70EF"/>
    <w:rsid w:val="008D2766"/>
    <w:rsid w:val="008D5C70"/>
    <w:rsid w:val="008E1006"/>
    <w:rsid w:val="008E1377"/>
    <w:rsid w:val="008E2BE6"/>
    <w:rsid w:val="008E33E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3562"/>
    <w:rsid w:val="00935B46"/>
    <w:rsid w:val="0094368E"/>
    <w:rsid w:val="00950CD7"/>
    <w:rsid w:val="00952DA9"/>
    <w:rsid w:val="00957948"/>
    <w:rsid w:val="00957A72"/>
    <w:rsid w:val="00961606"/>
    <w:rsid w:val="00963730"/>
    <w:rsid w:val="009637C0"/>
    <w:rsid w:val="009654A2"/>
    <w:rsid w:val="00967DA0"/>
    <w:rsid w:val="009730D7"/>
    <w:rsid w:val="0098278E"/>
    <w:rsid w:val="009841F6"/>
    <w:rsid w:val="009858B0"/>
    <w:rsid w:val="0099749E"/>
    <w:rsid w:val="009979B3"/>
    <w:rsid w:val="00997A6C"/>
    <w:rsid w:val="009A0C32"/>
    <w:rsid w:val="009A0D85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191E"/>
    <w:rsid w:val="009F3FB9"/>
    <w:rsid w:val="009F4D4E"/>
    <w:rsid w:val="009F5302"/>
    <w:rsid w:val="009F7F5A"/>
    <w:rsid w:val="00A01D48"/>
    <w:rsid w:val="00A029BE"/>
    <w:rsid w:val="00A02DF2"/>
    <w:rsid w:val="00A02E7B"/>
    <w:rsid w:val="00A03A2A"/>
    <w:rsid w:val="00A04443"/>
    <w:rsid w:val="00A05568"/>
    <w:rsid w:val="00A139A2"/>
    <w:rsid w:val="00A20F6A"/>
    <w:rsid w:val="00A218C2"/>
    <w:rsid w:val="00A21990"/>
    <w:rsid w:val="00A21CB0"/>
    <w:rsid w:val="00A226BC"/>
    <w:rsid w:val="00A25C34"/>
    <w:rsid w:val="00A26759"/>
    <w:rsid w:val="00A37A48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78C4"/>
    <w:rsid w:val="00A63949"/>
    <w:rsid w:val="00A65F2D"/>
    <w:rsid w:val="00A67ECC"/>
    <w:rsid w:val="00A75A0F"/>
    <w:rsid w:val="00A76B77"/>
    <w:rsid w:val="00A77064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34B"/>
    <w:rsid w:val="00AB03A5"/>
    <w:rsid w:val="00AB0BC4"/>
    <w:rsid w:val="00AB32D6"/>
    <w:rsid w:val="00AB504E"/>
    <w:rsid w:val="00AB62C7"/>
    <w:rsid w:val="00AB6DDE"/>
    <w:rsid w:val="00AC1119"/>
    <w:rsid w:val="00AC2420"/>
    <w:rsid w:val="00AC45D5"/>
    <w:rsid w:val="00AC49C8"/>
    <w:rsid w:val="00AC6EBB"/>
    <w:rsid w:val="00AC7356"/>
    <w:rsid w:val="00AD0B2D"/>
    <w:rsid w:val="00AD2575"/>
    <w:rsid w:val="00AD34CC"/>
    <w:rsid w:val="00AD4786"/>
    <w:rsid w:val="00AE6CDF"/>
    <w:rsid w:val="00AE6FBF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24A0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0065"/>
    <w:rsid w:val="00B41215"/>
    <w:rsid w:val="00B42FCB"/>
    <w:rsid w:val="00B43F64"/>
    <w:rsid w:val="00B44BEA"/>
    <w:rsid w:val="00B46226"/>
    <w:rsid w:val="00B46904"/>
    <w:rsid w:val="00B61E99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872CB"/>
    <w:rsid w:val="00B9431C"/>
    <w:rsid w:val="00B946C0"/>
    <w:rsid w:val="00B961A0"/>
    <w:rsid w:val="00BA2DBE"/>
    <w:rsid w:val="00BA7641"/>
    <w:rsid w:val="00BB0848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26B0"/>
    <w:rsid w:val="00BF38A9"/>
    <w:rsid w:val="00BF4F11"/>
    <w:rsid w:val="00C02211"/>
    <w:rsid w:val="00C0346E"/>
    <w:rsid w:val="00C04EA3"/>
    <w:rsid w:val="00C15B45"/>
    <w:rsid w:val="00C23311"/>
    <w:rsid w:val="00C238DA"/>
    <w:rsid w:val="00C32E8F"/>
    <w:rsid w:val="00C33DA6"/>
    <w:rsid w:val="00C345CC"/>
    <w:rsid w:val="00C407A4"/>
    <w:rsid w:val="00C40C33"/>
    <w:rsid w:val="00C50783"/>
    <w:rsid w:val="00C50A4F"/>
    <w:rsid w:val="00C51542"/>
    <w:rsid w:val="00C51EF8"/>
    <w:rsid w:val="00C55AB3"/>
    <w:rsid w:val="00C57680"/>
    <w:rsid w:val="00C60016"/>
    <w:rsid w:val="00C61391"/>
    <w:rsid w:val="00C62B07"/>
    <w:rsid w:val="00C72C52"/>
    <w:rsid w:val="00C74431"/>
    <w:rsid w:val="00C74DFC"/>
    <w:rsid w:val="00C757F6"/>
    <w:rsid w:val="00C76434"/>
    <w:rsid w:val="00C77E5D"/>
    <w:rsid w:val="00C80E4F"/>
    <w:rsid w:val="00C81A00"/>
    <w:rsid w:val="00C81DBF"/>
    <w:rsid w:val="00C835DD"/>
    <w:rsid w:val="00C874B6"/>
    <w:rsid w:val="00C87C22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2D6A"/>
    <w:rsid w:val="00CB3843"/>
    <w:rsid w:val="00CB3B55"/>
    <w:rsid w:val="00CB6C3F"/>
    <w:rsid w:val="00CC1650"/>
    <w:rsid w:val="00CC4CCA"/>
    <w:rsid w:val="00CC4CE4"/>
    <w:rsid w:val="00CC50D6"/>
    <w:rsid w:val="00CC66B3"/>
    <w:rsid w:val="00CC6E31"/>
    <w:rsid w:val="00CC79CB"/>
    <w:rsid w:val="00CD0BC1"/>
    <w:rsid w:val="00CD1869"/>
    <w:rsid w:val="00CD64A9"/>
    <w:rsid w:val="00CD69FB"/>
    <w:rsid w:val="00CD7276"/>
    <w:rsid w:val="00CE0131"/>
    <w:rsid w:val="00CE1EC8"/>
    <w:rsid w:val="00CE408E"/>
    <w:rsid w:val="00CE4A74"/>
    <w:rsid w:val="00CE5E68"/>
    <w:rsid w:val="00CE6F5A"/>
    <w:rsid w:val="00CF094D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1EB"/>
    <w:rsid w:val="00D11AE1"/>
    <w:rsid w:val="00D13535"/>
    <w:rsid w:val="00D13E77"/>
    <w:rsid w:val="00D14F46"/>
    <w:rsid w:val="00D16822"/>
    <w:rsid w:val="00D20073"/>
    <w:rsid w:val="00D2138D"/>
    <w:rsid w:val="00D22BF6"/>
    <w:rsid w:val="00D2369A"/>
    <w:rsid w:val="00D23A9E"/>
    <w:rsid w:val="00D2525E"/>
    <w:rsid w:val="00D2572B"/>
    <w:rsid w:val="00D2631A"/>
    <w:rsid w:val="00D275AE"/>
    <w:rsid w:val="00D3507E"/>
    <w:rsid w:val="00D35755"/>
    <w:rsid w:val="00D3663A"/>
    <w:rsid w:val="00D36C61"/>
    <w:rsid w:val="00D37DDF"/>
    <w:rsid w:val="00D41FBC"/>
    <w:rsid w:val="00D43BF5"/>
    <w:rsid w:val="00D43FDA"/>
    <w:rsid w:val="00D474FF"/>
    <w:rsid w:val="00D50D64"/>
    <w:rsid w:val="00D51C82"/>
    <w:rsid w:val="00D52338"/>
    <w:rsid w:val="00D53596"/>
    <w:rsid w:val="00D60090"/>
    <w:rsid w:val="00D61763"/>
    <w:rsid w:val="00D66059"/>
    <w:rsid w:val="00D6698E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357E"/>
    <w:rsid w:val="00D9439F"/>
    <w:rsid w:val="00D96287"/>
    <w:rsid w:val="00DA1789"/>
    <w:rsid w:val="00DA353B"/>
    <w:rsid w:val="00DA7B73"/>
    <w:rsid w:val="00DB1E44"/>
    <w:rsid w:val="00DB4881"/>
    <w:rsid w:val="00DB749F"/>
    <w:rsid w:val="00DC0365"/>
    <w:rsid w:val="00DC43E9"/>
    <w:rsid w:val="00DC5CA7"/>
    <w:rsid w:val="00DC5EFB"/>
    <w:rsid w:val="00DC6CE9"/>
    <w:rsid w:val="00DD01B3"/>
    <w:rsid w:val="00DD23CC"/>
    <w:rsid w:val="00DE4F28"/>
    <w:rsid w:val="00DE5489"/>
    <w:rsid w:val="00DE6EDD"/>
    <w:rsid w:val="00DE72BA"/>
    <w:rsid w:val="00DE7437"/>
    <w:rsid w:val="00DF1639"/>
    <w:rsid w:val="00DF1D6C"/>
    <w:rsid w:val="00DF337C"/>
    <w:rsid w:val="00DF4BC8"/>
    <w:rsid w:val="00E015A9"/>
    <w:rsid w:val="00E0185D"/>
    <w:rsid w:val="00E02A8D"/>
    <w:rsid w:val="00E02F07"/>
    <w:rsid w:val="00E034EB"/>
    <w:rsid w:val="00E043AB"/>
    <w:rsid w:val="00E04CAC"/>
    <w:rsid w:val="00E103B8"/>
    <w:rsid w:val="00E11E19"/>
    <w:rsid w:val="00E1575F"/>
    <w:rsid w:val="00E17803"/>
    <w:rsid w:val="00E2195C"/>
    <w:rsid w:val="00E23EC6"/>
    <w:rsid w:val="00E25E0B"/>
    <w:rsid w:val="00E26336"/>
    <w:rsid w:val="00E264F7"/>
    <w:rsid w:val="00E3014B"/>
    <w:rsid w:val="00E32312"/>
    <w:rsid w:val="00E327DF"/>
    <w:rsid w:val="00E32851"/>
    <w:rsid w:val="00E34643"/>
    <w:rsid w:val="00E35490"/>
    <w:rsid w:val="00E412AF"/>
    <w:rsid w:val="00E430B3"/>
    <w:rsid w:val="00E43407"/>
    <w:rsid w:val="00E45952"/>
    <w:rsid w:val="00E5108E"/>
    <w:rsid w:val="00E5203C"/>
    <w:rsid w:val="00E52CE8"/>
    <w:rsid w:val="00E53EC6"/>
    <w:rsid w:val="00E557EA"/>
    <w:rsid w:val="00E572F7"/>
    <w:rsid w:val="00E578A9"/>
    <w:rsid w:val="00E627F1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A6C0C"/>
    <w:rsid w:val="00EB0401"/>
    <w:rsid w:val="00EB333D"/>
    <w:rsid w:val="00EB4618"/>
    <w:rsid w:val="00EB69FC"/>
    <w:rsid w:val="00EB6AFB"/>
    <w:rsid w:val="00EC3006"/>
    <w:rsid w:val="00EC3682"/>
    <w:rsid w:val="00EC466D"/>
    <w:rsid w:val="00EC7623"/>
    <w:rsid w:val="00EC7ACE"/>
    <w:rsid w:val="00ED1864"/>
    <w:rsid w:val="00ED2C9C"/>
    <w:rsid w:val="00ED3521"/>
    <w:rsid w:val="00ED4CFC"/>
    <w:rsid w:val="00ED5B7C"/>
    <w:rsid w:val="00EE0EC6"/>
    <w:rsid w:val="00EE5AC8"/>
    <w:rsid w:val="00EE5D66"/>
    <w:rsid w:val="00EF2F03"/>
    <w:rsid w:val="00F0204D"/>
    <w:rsid w:val="00F042C4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7574"/>
    <w:rsid w:val="00F61568"/>
    <w:rsid w:val="00F6295B"/>
    <w:rsid w:val="00F65DDA"/>
    <w:rsid w:val="00F67840"/>
    <w:rsid w:val="00F71FC5"/>
    <w:rsid w:val="00F812A6"/>
    <w:rsid w:val="00F84CD7"/>
    <w:rsid w:val="00F87915"/>
    <w:rsid w:val="00F97B12"/>
    <w:rsid w:val="00FA14CC"/>
    <w:rsid w:val="00FA2D3F"/>
    <w:rsid w:val="00FA2DBA"/>
    <w:rsid w:val="00FA3728"/>
    <w:rsid w:val="00FA39D3"/>
    <w:rsid w:val="00FA62A5"/>
    <w:rsid w:val="00FB526C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5025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  <w:style w:type="paragraph" w:styleId="ListParagraph">
    <w:name w:val="List Paragraph"/>
    <w:basedOn w:val="Normal"/>
    <w:uiPriority w:val="34"/>
    <w:qFormat/>
    <w:rsid w:val="001C7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DF26-7A6A-48EF-9212-145FB9B5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621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yashqar</cp:lastModifiedBy>
  <cp:revision>63</cp:revision>
  <cp:lastPrinted>2018-07-31T10:20:00Z</cp:lastPrinted>
  <dcterms:created xsi:type="dcterms:W3CDTF">2018-04-16T05:44:00Z</dcterms:created>
  <dcterms:modified xsi:type="dcterms:W3CDTF">2018-08-01T07:11:00Z</dcterms:modified>
</cp:coreProperties>
</file>