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56" w:type="dxa"/>
        <w:jc w:val="center"/>
        <w:tblLayout w:type="fixed"/>
        <w:tblLook w:val="0000" w:firstRow="0" w:lastRow="0" w:firstColumn="0" w:lastColumn="0" w:noHBand="0" w:noVBand="0"/>
      </w:tblPr>
      <w:tblGrid>
        <w:gridCol w:w="3827"/>
        <w:gridCol w:w="1559"/>
        <w:gridCol w:w="3970"/>
      </w:tblGrid>
      <w:tr w:rsidR="005D1914" w:rsidTr="00EC559E">
        <w:trPr>
          <w:cantSplit/>
          <w:trHeight w:val="1979"/>
          <w:jc w:val="center"/>
        </w:trPr>
        <w:tc>
          <w:tcPr>
            <w:tcW w:w="9356" w:type="dxa"/>
            <w:gridSpan w:val="3"/>
            <w:vAlign w:val="center"/>
          </w:tcPr>
          <w:p w:rsidR="005D1914" w:rsidRDefault="005D1914" w:rsidP="005D1914">
            <w:pPr>
              <w:pStyle w:val="Heading5"/>
              <w:ind w:hanging="360"/>
              <w:jc w:val="center"/>
            </w:pPr>
            <w:r w:rsidRPr="005D1914">
              <w:rPr>
                <w:noProof/>
              </w:rPr>
              <w:drawing>
                <wp:inline distT="0" distB="0" distL="0" distR="0">
                  <wp:extent cx="1381382" cy="1890528"/>
                  <wp:effectExtent l="19050" t="0" r="9268" b="0"/>
                  <wp:docPr id="5" name="Picture 1"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385560" cy="1896246"/>
                          </a:xfrm>
                          <a:prstGeom prst="rect">
                            <a:avLst/>
                          </a:prstGeom>
                        </pic:spPr>
                      </pic:pic>
                    </a:graphicData>
                  </a:graphic>
                </wp:inline>
              </w:drawing>
            </w:r>
          </w:p>
          <w:p w:rsidR="005D1914" w:rsidRDefault="005D1914" w:rsidP="00EC559E">
            <w:pPr>
              <w:jc w:val="center"/>
            </w:pPr>
          </w:p>
        </w:tc>
      </w:tr>
      <w:tr w:rsidR="005D1914" w:rsidTr="00EC559E">
        <w:trPr>
          <w:cantSplit/>
          <w:trHeight w:val="676"/>
          <w:jc w:val="center"/>
        </w:trPr>
        <w:tc>
          <w:tcPr>
            <w:tcW w:w="9356" w:type="dxa"/>
            <w:gridSpan w:val="3"/>
            <w:vAlign w:val="center"/>
          </w:tcPr>
          <w:p w:rsidR="005D1914" w:rsidRPr="00C60563" w:rsidRDefault="005D1914" w:rsidP="00EC559E">
            <w:pPr>
              <w:jc w:val="center"/>
              <w:rPr>
                <w:rFonts w:cs="Simplified Arabic"/>
                <w:b/>
                <w:bCs/>
                <w:sz w:val="2"/>
                <w:szCs w:val="2"/>
                <w:rtl/>
              </w:rPr>
            </w:pPr>
          </w:p>
          <w:p w:rsidR="005D1914" w:rsidRPr="000A244B" w:rsidRDefault="005D1914" w:rsidP="00EC559E">
            <w:pPr>
              <w:jc w:val="center"/>
              <w:rPr>
                <w:rFonts w:cs="Simplified Arabic"/>
                <w:b/>
                <w:bCs/>
                <w:sz w:val="44"/>
                <w:szCs w:val="44"/>
                <w:rtl/>
              </w:rPr>
            </w:pPr>
            <w:r w:rsidRPr="000A244B">
              <w:rPr>
                <w:rFonts w:cs="Simplified Arabic" w:hint="cs"/>
                <w:b/>
                <w:bCs/>
                <w:sz w:val="52"/>
                <w:szCs w:val="52"/>
                <w:rtl/>
              </w:rPr>
              <w:t>دولة فلسطين</w:t>
            </w:r>
          </w:p>
          <w:p w:rsidR="005D1914" w:rsidRPr="009A1B10" w:rsidRDefault="005D1914" w:rsidP="00EC559E">
            <w:pPr>
              <w:jc w:val="center"/>
              <w:rPr>
                <w:rFonts w:cs="Simplified Arabic"/>
                <w:b/>
                <w:bCs/>
                <w:sz w:val="22"/>
                <w:szCs w:val="22"/>
                <w:rtl/>
              </w:rPr>
            </w:pPr>
          </w:p>
        </w:tc>
      </w:tr>
      <w:tr w:rsidR="005D1914" w:rsidTr="00EC559E">
        <w:trPr>
          <w:cantSplit/>
          <w:trHeight w:val="890"/>
          <w:jc w:val="center"/>
        </w:trPr>
        <w:tc>
          <w:tcPr>
            <w:tcW w:w="3827" w:type="dxa"/>
            <w:vAlign w:val="center"/>
          </w:tcPr>
          <w:p w:rsidR="005D1914" w:rsidRPr="000A244B" w:rsidRDefault="005D1914" w:rsidP="00EC559E">
            <w:pPr>
              <w:jc w:val="center"/>
              <w:rPr>
                <w:rFonts w:cs="Simplified Arabic"/>
                <w:b/>
                <w:bCs/>
                <w:sz w:val="56"/>
                <w:szCs w:val="56"/>
                <w:rtl/>
              </w:rPr>
            </w:pPr>
            <w:r w:rsidRPr="000A244B">
              <w:rPr>
                <w:rFonts w:cs="Simplified Arabic"/>
                <w:b/>
                <w:bCs/>
                <w:sz w:val="56"/>
                <w:szCs w:val="56"/>
                <w:rtl/>
              </w:rPr>
              <w:t>الجهاز المركزي</w:t>
            </w:r>
          </w:p>
          <w:p w:rsidR="005D1914" w:rsidRPr="009A1B10" w:rsidRDefault="005D1914" w:rsidP="00EC559E">
            <w:pPr>
              <w:jc w:val="center"/>
              <w:rPr>
                <w:rFonts w:cs="Simplified Arabic"/>
                <w:b/>
                <w:bCs/>
                <w:sz w:val="48"/>
                <w:szCs w:val="48"/>
              </w:rPr>
            </w:pPr>
            <w:r w:rsidRPr="000A244B">
              <w:rPr>
                <w:rFonts w:cs="Simplified Arabic"/>
                <w:b/>
                <w:bCs/>
                <w:sz w:val="56"/>
                <w:szCs w:val="56"/>
                <w:rtl/>
              </w:rPr>
              <w:t>للإحصاء الفلسطيني</w:t>
            </w:r>
          </w:p>
        </w:tc>
        <w:tc>
          <w:tcPr>
            <w:tcW w:w="1559" w:type="dxa"/>
            <w:vAlign w:val="center"/>
          </w:tcPr>
          <w:p w:rsidR="005D1914" w:rsidRPr="009A1B10" w:rsidRDefault="005D1914" w:rsidP="00EC559E">
            <w:pPr>
              <w:jc w:val="center"/>
              <w:rPr>
                <w:sz w:val="48"/>
                <w:szCs w:val="48"/>
              </w:rPr>
            </w:pPr>
          </w:p>
        </w:tc>
        <w:tc>
          <w:tcPr>
            <w:tcW w:w="3970" w:type="dxa"/>
          </w:tcPr>
          <w:p w:rsidR="005D1914" w:rsidRPr="009A1B10" w:rsidRDefault="005D1914" w:rsidP="00263770">
            <w:pPr>
              <w:jc w:val="center"/>
              <w:rPr>
                <w:rFonts w:cs="Simplified Arabic"/>
                <w:b/>
                <w:bCs/>
                <w:sz w:val="48"/>
                <w:szCs w:val="48"/>
                <w:rtl/>
              </w:rPr>
            </w:pPr>
            <w:r w:rsidRPr="000A244B">
              <w:rPr>
                <w:rFonts w:cs="Simplified Arabic" w:hint="cs"/>
                <w:b/>
                <w:bCs/>
                <w:sz w:val="56"/>
                <w:szCs w:val="56"/>
                <w:rtl/>
              </w:rPr>
              <w:t>وز</w:t>
            </w:r>
            <w:r w:rsidR="007B0BCE" w:rsidRPr="000A244B">
              <w:rPr>
                <w:rFonts w:cs="Simplified Arabic" w:hint="cs"/>
                <w:b/>
                <w:bCs/>
                <w:sz w:val="56"/>
                <w:szCs w:val="56"/>
                <w:rtl/>
              </w:rPr>
              <w:t>ار</w:t>
            </w:r>
            <w:r w:rsidR="00263770" w:rsidRPr="000A244B">
              <w:rPr>
                <w:rFonts w:cs="Simplified Arabic" w:hint="cs"/>
                <w:b/>
                <w:bCs/>
                <w:sz w:val="56"/>
                <w:szCs w:val="56"/>
                <w:rtl/>
              </w:rPr>
              <w:t>ة</w:t>
            </w:r>
            <w:r w:rsidRPr="000A244B">
              <w:rPr>
                <w:rFonts w:cs="Simplified Arabic" w:hint="cs"/>
                <w:b/>
                <w:bCs/>
                <w:sz w:val="56"/>
                <w:szCs w:val="56"/>
                <w:rtl/>
              </w:rPr>
              <w:t xml:space="preserve"> شؤون المرأة</w:t>
            </w:r>
          </w:p>
        </w:tc>
      </w:tr>
    </w:tbl>
    <w:p w:rsidR="00B3159A" w:rsidRDefault="00B3159A" w:rsidP="00CF4B2E">
      <w:pPr>
        <w:pStyle w:val="Heading2"/>
        <w:bidi/>
        <w:rPr>
          <w:rFonts w:ascii="Simplified Arabic" w:hAnsi="Simplified Arabic"/>
          <w:b/>
          <w:bCs/>
          <w:sz w:val="40"/>
          <w:szCs w:val="40"/>
          <w:rtl/>
        </w:rPr>
      </w:pPr>
    </w:p>
    <w:p w:rsidR="00B3159A" w:rsidRDefault="00B3159A" w:rsidP="00B3159A">
      <w:pPr>
        <w:pStyle w:val="Heading2"/>
        <w:bidi/>
        <w:rPr>
          <w:rFonts w:ascii="Simplified Arabic" w:hAnsi="Simplified Arabic"/>
          <w:b/>
          <w:bCs/>
          <w:sz w:val="40"/>
          <w:szCs w:val="40"/>
          <w:rtl/>
        </w:rPr>
      </w:pPr>
    </w:p>
    <w:p w:rsidR="00B3159A" w:rsidRDefault="00B3159A" w:rsidP="00B3159A">
      <w:pPr>
        <w:rPr>
          <w:rtl/>
        </w:rPr>
      </w:pPr>
    </w:p>
    <w:p w:rsidR="00B3159A" w:rsidRDefault="00B3159A" w:rsidP="00B3159A">
      <w:pPr>
        <w:rPr>
          <w:rtl/>
        </w:rPr>
      </w:pPr>
    </w:p>
    <w:p w:rsidR="00B3159A" w:rsidRDefault="00B3159A" w:rsidP="00B3159A">
      <w:pPr>
        <w:rPr>
          <w:rtl/>
        </w:rPr>
      </w:pPr>
    </w:p>
    <w:p w:rsidR="00B3159A" w:rsidRPr="00B3159A" w:rsidRDefault="00B3159A" w:rsidP="00B3159A">
      <w:pPr>
        <w:rPr>
          <w:rtl/>
        </w:rPr>
      </w:pPr>
    </w:p>
    <w:p w:rsidR="00F623E6" w:rsidRPr="00CF4B2E" w:rsidRDefault="00A41550" w:rsidP="00CF2607">
      <w:pPr>
        <w:pStyle w:val="Heading2"/>
        <w:bidi/>
        <w:rPr>
          <w:rFonts w:ascii="Simplified Arabic" w:hAnsi="Simplified Arabic"/>
          <w:b/>
          <w:bCs/>
          <w:i/>
          <w:iCs/>
          <w:sz w:val="40"/>
          <w:szCs w:val="40"/>
          <w:rtl/>
        </w:rPr>
      </w:pPr>
      <w:r>
        <w:rPr>
          <w:rFonts w:ascii="Simplified Arabic" w:hAnsi="Simplified Arabic" w:hint="cs"/>
          <w:b/>
          <w:bCs/>
          <w:sz w:val="40"/>
          <w:szCs w:val="40"/>
          <w:rtl/>
        </w:rPr>
        <w:t>المرأة</w:t>
      </w:r>
      <w:r w:rsidR="00F623E6" w:rsidRPr="00CF4B2E">
        <w:rPr>
          <w:rFonts w:ascii="Simplified Arabic" w:hAnsi="Simplified Arabic" w:hint="cs"/>
          <w:b/>
          <w:bCs/>
          <w:sz w:val="40"/>
          <w:szCs w:val="40"/>
          <w:rtl/>
        </w:rPr>
        <w:t xml:space="preserve"> في مواقع صنع القرار</w:t>
      </w:r>
    </w:p>
    <w:p w:rsidR="00F623E6" w:rsidRPr="00F623E6" w:rsidRDefault="00F623E6" w:rsidP="00CF4B2E"/>
    <w:p w:rsidR="00F623E6" w:rsidRPr="0029433E" w:rsidRDefault="00F623E6" w:rsidP="00CF4B2E">
      <w:pPr>
        <w:pStyle w:val="Heading2"/>
        <w:rPr>
          <w:rFonts w:ascii="Simplified Arabic" w:hAnsi="Simplified Arabic"/>
          <w:i/>
          <w:iCs/>
          <w:sz w:val="48"/>
          <w:szCs w:val="48"/>
          <w:rtl/>
        </w:rPr>
      </w:pPr>
    </w:p>
    <w:p w:rsidR="00F623E6" w:rsidRDefault="00F623E6" w:rsidP="00CF4B2E">
      <w:pPr>
        <w:jc w:val="center"/>
        <w:rPr>
          <w:rFonts w:cs="Simplified Arabic"/>
          <w:b/>
          <w:bCs/>
          <w:sz w:val="40"/>
          <w:szCs w:val="40"/>
          <w:rtl/>
        </w:rPr>
      </w:pPr>
    </w:p>
    <w:p w:rsidR="00CF4B2E" w:rsidRDefault="00CF4B2E" w:rsidP="00CF4B2E">
      <w:pPr>
        <w:jc w:val="center"/>
        <w:rPr>
          <w:rFonts w:cs="Simplified Arabic"/>
        </w:rPr>
      </w:pPr>
    </w:p>
    <w:p w:rsidR="00F623E6" w:rsidRDefault="00F623E6" w:rsidP="00CF4B2E">
      <w:pPr>
        <w:jc w:val="center"/>
        <w:rPr>
          <w:rFonts w:cs="Simplified Arabic"/>
          <w:rtl/>
        </w:rPr>
      </w:pPr>
    </w:p>
    <w:p w:rsidR="000A244B" w:rsidRDefault="000A244B" w:rsidP="00CF4B2E">
      <w:pPr>
        <w:jc w:val="center"/>
        <w:rPr>
          <w:rFonts w:cs="Simplified Arabic"/>
        </w:rPr>
      </w:pPr>
    </w:p>
    <w:p w:rsidR="00F623E6" w:rsidRDefault="00F623E6" w:rsidP="00CF4B2E">
      <w:pPr>
        <w:rPr>
          <w:rFonts w:ascii="Arial" w:hAnsi="Arial" w:cs="Simplified Arabic"/>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0A244B" w:rsidTr="00515AC7">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0A244B" w:rsidRDefault="000A244B" w:rsidP="00515AC7">
            <w:pPr>
              <w:jc w:val="right"/>
              <w:rPr>
                <w:rFonts w:eastAsiaTheme="minorHAnsi"/>
                <w:sz w:val="28"/>
                <w:szCs w:val="28"/>
              </w:rPr>
            </w:pPr>
            <w:r>
              <w:rPr>
                <w:noProof/>
                <w:sz w:val="28"/>
                <w:szCs w:val="28"/>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cstate="print"/>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0A244B" w:rsidRDefault="00D12FB0" w:rsidP="00F949BC">
            <w:pPr>
              <w:jc w:val="right"/>
              <w:rPr>
                <w:rFonts w:ascii="Simplified Arabic" w:eastAsiaTheme="minorHAnsi" w:hAnsi="Simplified Arabic" w:cs="Simplified Arabic"/>
                <w:b/>
                <w:bCs/>
                <w:sz w:val="28"/>
                <w:szCs w:val="28"/>
              </w:rPr>
            </w:pPr>
            <w:r>
              <w:rPr>
                <w:rFonts w:ascii="Simplified Arabic" w:hAnsi="Simplified Arabic" w:cs="Simplified Arabic" w:hint="cs"/>
                <w:b/>
                <w:bCs/>
                <w:sz w:val="28"/>
                <w:szCs w:val="28"/>
                <w:rtl/>
              </w:rPr>
              <w:t>أيلول</w:t>
            </w:r>
            <w:r w:rsidR="000A244B">
              <w:rPr>
                <w:rFonts w:ascii="Simplified Arabic" w:hAnsi="Simplified Arabic" w:cs="Simplified Arabic"/>
                <w:b/>
                <w:bCs/>
                <w:sz w:val="28"/>
                <w:szCs w:val="28"/>
                <w:rtl/>
              </w:rPr>
              <w:t xml:space="preserve">، </w:t>
            </w:r>
            <w:r w:rsidR="000A244B">
              <w:rPr>
                <w:rFonts w:ascii="Simplified Arabic" w:hAnsi="Simplified Arabic" w:cs="Simplified Arabic" w:hint="cs"/>
                <w:b/>
                <w:bCs/>
                <w:sz w:val="28"/>
                <w:szCs w:val="28"/>
                <w:rtl/>
              </w:rPr>
              <w:t>2020</w:t>
            </w:r>
          </w:p>
        </w:tc>
        <w:tc>
          <w:tcPr>
            <w:tcW w:w="4537" w:type="dxa"/>
            <w:tcBorders>
              <w:top w:val="single" w:sz="8" w:space="0" w:color="auto"/>
              <w:left w:val="nil"/>
              <w:bottom w:val="nil"/>
              <w:right w:val="nil"/>
            </w:tcBorders>
            <w:tcMar>
              <w:top w:w="0" w:type="dxa"/>
              <w:left w:w="108" w:type="dxa"/>
              <w:bottom w:w="0" w:type="dxa"/>
              <w:right w:w="108" w:type="dxa"/>
            </w:tcMar>
          </w:tcPr>
          <w:p w:rsidR="000A244B" w:rsidRDefault="000A244B" w:rsidP="00515AC7">
            <w:pPr>
              <w:jc w:val="right"/>
              <w:rPr>
                <w:rFonts w:ascii="Arial" w:eastAsiaTheme="minorHAnsi" w:hAnsi="Arial" w:cs="Arial"/>
                <w:sz w:val="12"/>
                <w:szCs w:val="12"/>
              </w:rPr>
            </w:pPr>
          </w:p>
          <w:p w:rsidR="000A244B" w:rsidRDefault="00D65911" w:rsidP="00515AC7">
            <w:pPr>
              <w:rPr>
                <w:rFonts w:ascii="Simplified Arabic" w:eastAsiaTheme="minorHAnsi" w:hAnsi="Simplified Arabic" w:cs="Simplified Arabic" w:hint="cs"/>
                <w:sz w:val="10"/>
                <w:szCs w:val="10"/>
              </w:rPr>
            </w:pPr>
            <w:r>
              <w:rPr>
                <w:rFonts w:ascii="Simplified Arabic" w:eastAsiaTheme="minorHAnsi" w:hAnsi="Simplified Arabic" w:cs="Simplified Arabic" w:hint="cs"/>
                <w:noProof/>
                <w:sz w:val="10"/>
                <w:szCs w:val="10"/>
              </w:rPr>
              <w:drawing>
                <wp:inline distT="0" distB="0" distL="0" distR="0">
                  <wp:extent cx="904875" cy="9048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536.png"/>
                          <pic:cNvPicPr/>
                        </pic:nvPicPr>
                        <pic:blipFill>
                          <a:blip r:embed="rId11">
                            <a:extLst>
                              <a:ext uri="{28A0092B-C50C-407E-A947-70E740481C1C}">
                                <a14:useLocalDpi xmlns:a14="http://schemas.microsoft.com/office/drawing/2010/main" val="0"/>
                              </a:ext>
                            </a:extLst>
                          </a:blip>
                          <a:stretch>
                            <a:fillRect/>
                          </a:stretch>
                        </pic:blipFill>
                        <pic:spPr>
                          <a:xfrm>
                            <a:off x="0" y="0"/>
                            <a:ext cx="904875" cy="904875"/>
                          </a:xfrm>
                          <a:prstGeom prst="rect">
                            <a:avLst/>
                          </a:prstGeom>
                        </pic:spPr>
                      </pic:pic>
                    </a:graphicData>
                  </a:graphic>
                </wp:inline>
              </w:drawing>
            </w:r>
          </w:p>
        </w:tc>
      </w:tr>
    </w:tbl>
    <w:p w:rsidR="00583858" w:rsidRDefault="00583858" w:rsidP="00CF4B2E">
      <w:pPr>
        <w:jc w:val="center"/>
        <w:rPr>
          <w:rFonts w:cs="Simplified Arabic"/>
          <w:rtl/>
        </w:rPr>
      </w:pPr>
    </w:p>
    <w:p w:rsidR="00583858" w:rsidRDefault="00583858" w:rsidP="00CF4B2E">
      <w:pPr>
        <w:jc w:val="center"/>
        <w:rPr>
          <w:rFonts w:cs="Simplified Arabic"/>
          <w:rtl/>
        </w:rPr>
      </w:pPr>
    </w:p>
    <w:p w:rsidR="00F623E6" w:rsidRDefault="00F623E6" w:rsidP="00CF4B2E">
      <w:pPr>
        <w:rPr>
          <w:rtl/>
        </w:rPr>
      </w:pPr>
    </w:p>
    <w:p w:rsidR="00F623E6" w:rsidRDefault="00E16F1D" w:rsidP="00CF4B2E">
      <w:pPr>
        <w:rPr>
          <w:rtl/>
        </w:rPr>
      </w:pPr>
      <w:r>
        <w:rPr>
          <w:noProof/>
          <w:rtl/>
        </w:rPr>
        <mc:AlternateContent>
          <mc:Choice Requires="wps">
            <w:drawing>
              <wp:anchor distT="0" distB="0" distL="114300" distR="114300" simplePos="0" relativeHeight="251658240" behindDoc="0" locked="0" layoutInCell="1" allowOverlap="1">
                <wp:simplePos x="0" y="0"/>
                <wp:positionH relativeFrom="column">
                  <wp:posOffset>103505</wp:posOffset>
                </wp:positionH>
                <wp:positionV relativeFrom="paragraph">
                  <wp:posOffset>-41275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EC2952" w:rsidRDefault="00EC2952" w:rsidP="001C065C">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8.15pt;margin-top:-3.25pt;width:437.15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y8KMQ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" strokeweight="6pt">
                <v:stroke linestyle="thickBetweenThin"/>
                <v:textbox>
                  <w:txbxContent>
                    <w:p w:rsidR="00EC2952" w:rsidRDefault="00EC2952" w:rsidP="001C065C">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BC346F" w:rsidRDefault="000A244B" w:rsidP="00CF4B2E">
      <w:pPr>
        <w:jc w:val="center"/>
        <w:rPr>
          <w:noProof/>
        </w:rPr>
      </w:pPr>
      <w:r w:rsidRPr="000A244B">
        <w:rPr>
          <w:noProof/>
          <w:rtl/>
        </w:rPr>
        <w:drawing>
          <wp:inline distT="0" distB="0" distL="0" distR="0">
            <wp:extent cx="2144891" cy="2100649"/>
            <wp:effectExtent l="19050" t="0" r="7759" b="0"/>
            <wp:docPr id="7" name="Picture 8" descr="C:\Users\asaleh.NABLUS\Downloads\Agriculture Census 2020 Logo - RG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aleh.NABLUS\Downloads\Agriculture Census 2020 Logo - RGB (1).jpg"/>
                    <pic:cNvPicPr>
                      <a:picLocks noChangeAspect="1" noChangeArrowheads="1"/>
                    </pic:cNvPicPr>
                  </pic:nvPicPr>
                  <pic:blipFill>
                    <a:blip r:embed="rId12" cstate="print"/>
                    <a:srcRect/>
                    <a:stretch>
                      <a:fillRect/>
                    </a:stretch>
                  </pic:blipFill>
                  <pic:spPr bwMode="auto">
                    <a:xfrm>
                      <a:off x="0" y="0"/>
                      <a:ext cx="2158104" cy="2113589"/>
                    </a:xfrm>
                    <a:prstGeom prst="rect">
                      <a:avLst/>
                    </a:prstGeom>
                    <a:noFill/>
                    <a:ln w="9525">
                      <a:noFill/>
                      <a:miter lim="800000"/>
                      <a:headEnd/>
                      <a:tailEnd/>
                    </a:ln>
                  </pic:spPr>
                </pic:pic>
              </a:graphicData>
            </a:graphic>
          </wp:inline>
        </w:drawing>
      </w:r>
    </w:p>
    <w:p w:rsidR="00BC346F" w:rsidRDefault="00BC346F" w:rsidP="00CF4B2E">
      <w:pPr>
        <w:jc w:val="center"/>
        <w:rPr>
          <w:noProof/>
        </w:rPr>
      </w:pPr>
    </w:p>
    <w:p w:rsidR="00BC346F" w:rsidRDefault="00BC346F" w:rsidP="00CF4B2E">
      <w:pPr>
        <w:jc w:val="center"/>
        <w:rPr>
          <w:noProof/>
        </w:rPr>
      </w:pPr>
    </w:p>
    <w:p w:rsidR="00BC346F" w:rsidRDefault="00BC346F" w:rsidP="00CF4B2E">
      <w:pPr>
        <w:jc w:val="center"/>
        <w:rPr>
          <w:noProof/>
        </w:rPr>
      </w:pPr>
    </w:p>
    <w:p w:rsidR="00F623E6" w:rsidRDefault="00F623E6" w:rsidP="00CF4B2E">
      <w:pPr>
        <w:jc w:val="both"/>
        <w:rPr>
          <w:rFonts w:cs="Simplified Arabic"/>
          <w:rtl/>
        </w:rPr>
      </w:pPr>
    </w:p>
    <w:p w:rsidR="00F623E6" w:rsidRPr="00AB34FE" w:rsidRDefault="0094661D" w:rsidP="00D12FB0">
      <w:pPr>
        <w:jc w:val="both"/>
        <w:rPr>
          <w:rFonts w:cs="Simplified Arabic"/>
          <w:rtl/>
        </w:rPr>
      </w:pPr>
      <w:r>
        <w:rPr>
          <w:rFonts w:hAnsi="Symbol" w:cs="Simplified Arabic"/>
        </w:rPr>
        <w:t xml:space="preserve"> </w:t>
      </w:r>
      <w:r w:rsidR="00F623E6" w:rsidRPr="00AB34FE">
        <w:rPr>
          <w:rFonts w:hAnsi="Symbol" w:cs="Simplified Arabic"/>
        </w:rPr>
        <w:sym w:font="Symbol" w:char="F0D3"/>
      </w:r>
      <w:r w:rsidR="00A134B2">
        <w:rPr>
          <w:rFonts w:hAnsi="Symbol" w:cs="Simplified Arabic" w:hint="cs"/>
          <w:rtl/>
        </w:rPr>
        <w:t>محرم</w:t>
      </w:r>
      <w:r w:rsidR="00F623E6">
        <w:rPr>
          <w:rFonts w:hAnsi="Symbol" w:cs="Simplified Arabic" w:hint="cs"/>
          <w:rtl/>
        </w:rPr>
        <w:t>،</w:t>
      </w:r>
      <w:r w:rsidR="007A16AF">
        <w:rPr>
          <w:rFonts w:hAnsi="Symbol" w:cs="Simplified Arabic" w:hint="cs"/>
          <w:rtl/>
        </w:rPr>
        <w:t xml:space="preserve"> </w:t>
      </w:r>
      <w:r w:rsidR="00F623E6">
        <w:rPr>
          <w:rFonts w:cs="Simplified Arabic" w:hint="cs"/>
          <w:rtl/>
        </w:rPr>
        <w:t>144</w:t>
      </w:r>
      <w:r w:rsidR="00A134B2">
        <w:rPr>
          <w:rFonts w:cs="Simplified Arabic" w:hint="cs"/>
          <w:rtl/>
        </w:rPr>
        <w:t>2</w:t>
      </w:r>
      <w:r w:rsidR="00F623E6" w:rsidRPr="00293C0F">
        <w:rPr>
          <w:rFonts w:cs="Simplified Arabic"/>
          <w:rtl/>
        </w:rPr>
        <w:t xml:space="preserve">هـ – </w:t>
      </w:r>
      <w:r w:rsidR="00D12FB0">
        <w:rPr>
          <w:rFonts w:hAnsi="Symbol" w:cs="Simplified Arabic" w:hint="cs"/>
          <w:rtl/>
          <w:lang w:bidi="ar-JO"/>
        </w:rPr>
        <w:t>أيلول</w:t>
      </w:r>
      <w:r w:rsidR="00F623E6" w:rsidRPr="00293C0F">
        <w:rPr>
          <w:rFonts w:cs="Simplified Arabic" w:hint="cs"/>
          <w:rtl/>
        </w:rPr>
        <w:t>،</w:t>
      </w:r>
      <w:r w:rsidR="007A16AF">
        <w:rPr>
          <w:rFonts w:cs="Simplified Arabic" w:hint="cs"/>
          <w:rtl/>
        </w:rPr>
        <w:t xml:space="preserve"> </w:t>
      </w:r>
      <w:r w:rsidR="00F623E6">
        <w:rPr>
          <w:rFonts w:cs="Simplified Arabic" w:hint="cs"/>
          <w:rtl/>
        </w:rPr>
        <w:t>2020</w:t>
      </w:r>
      <w:r w:rsidR="00F623E6" w:rsidRPr="00AB34FE">
        <w:rPr>
          <w:rFonts w:cs="Simplified Arabic"/>
          <w:rtl/>
        </w:rPr>
        <w:t>.</w:t>
      </w:r>
    </w:p>
    <w:p w:rsidR="00F623E6" w:rsidRPr="00AB34FE" w:rsidRDefault="00F623E6" w:rsidP="00CF4B2E">
      <w:pPr>
        <w:jc w:val="both"/>
        <w:rPr>
          <w:rFonts w:cs="Simplified Arabic"/>
          <w:b/>
          <w:bCs/>
          <w:rtl/>
        </w:rPr>
      </w:pPr>
      <w:r w:rsidRPr="00AB34FE">
        <w:rPr>
          <w:rFonts w:cs="Simplified Arabic"/>
          <w:b/>
          <w:bCs/>
          <w:rtl/>
        </w:rPr>
        <w:t>جميع الحقوق محفوظة.</w:t>
      </w:r>
    </w:p>
    <w:p w:rsidR="00F623E6" w:rsidRDefault="00F623E6" w:rsidP="00CF4B2E">
      <w:pPr>
        <w:jc w:val="both"/>
        <w:rPr>
          <w:rFonts w:cs="Simplified Arabic"/>
          <w:b/>
          <w:bCs/>
          <w:rtl/>
        </w:rPr>
      </w:pPr>
    </w:p>
    <w:p w:rsidR="00F623E6" w:rsidRPr="00AB34FE" w:rsidRDefault="00F623E6" w:rsidP="00CF4B2E">
      <w:pPr>
        <w:jc w:val="both"/>
        <w:rPr>
          <w:rFonts w:cs="Simplified Arabic"/>
          <w:b/>
          <w:bCs/>
          <w:rtl/>
        </w:rPr>
      </w:pPr>
      <w:r w:rsidRPr="00AB34FE">
        <w:rPr>
          <w:rFonts w:cs="Simplified Arabic"/>
          <w:b/>
          <w:bCs/>
          <w:rtl/>
        </w:rPr>
        <w:t>في حالة الاقتباس، يرجى الإشارة إلى هذه المطبوعة كالتالي:</w:t>
      </w:r>
    </w:p>
    <w:p w:rsidR="00F623E6" w:rsidRDefault="00F623E6" w:rsidP="00CF4B2E">
      <w:pPr>
        <w:jc w:val="both"/>
        <w:rPr>
          <w:rFonts w:cs="Simplified Arabic"/>
          <w:b/>
          <w:bCs/>
          <w:rtl/>
        </w:rPr>
      </w:pPr>
    </w:p>
    <w:p w:rsidR="001C065C" w:rsidRPr="00CF4B2E" w:rsidRDefault="00F623E6" w:rsidP="00CF2607">
      <w:pPr>
        <w:pStyle w:val="Heading2"/>
        <w:bidi/>
        <w:jc w:val="left"/>
        <w:rPr>
          <w:b/>
          <w:bCs/>
          <w:i/>
          <w:iCs/>
          <w:szCs w:val="24"/>
          <w:rtl/>
        </w:rPr>
      </w:pPr>
      <w:r w:rsidRPr="00CF4B2E">
        <w:rPr>
          <w:b/>
          <w:bCs/>
          <w:szCs w:val="24"/>
          <w:rtl/>
        </w:rPr>
        <w:t>الجهاز المركزي للإحصاء الفلسطيني،</w:t>
      </w:r>
      <w:r w:rsidR="00263770">
        <w:rPr>
          <w:rFonts w:hint="cs"/>
          <w:b/>
          <w:bCs/>
          <w:szCs w:val="24"/>
          <w:rtl/>
        </w:rPr>
        <w:t xml:space="preserve"> وز</w:t>
      </w:r>
      <w:r w:rsidR="007B0BCE">
        <w:rPr>
          <w:rFonts w:hint="cs"/>
          <w:b/>
          <w:bCs/>
          <w:szCs w:val="24"/>
          <w:rtl/>
        </w:rPr>
        <w:t>ار</w:t>
      </w:r>
      <w:r w:rsidR="00263770">
        <w:rPr>
          <w:rFonts w:hint="cs"/>
          <w:b/>
          <w:bCs/>
          <w:szCs w:val="24"/>
          <w:rtl/>
        </w:rPr>
        <w:t>ة شؤون المرأة،</w:t>
      </w:r>
      <w:r w:rsidR="007A16AF">
        <w:rPr>
          <w:rFonts w:hint="cs"/>
          <w:b/>
          <w:bCs/>
          <w:szCs w:val="24"/>
          <w:rtl/>
        </w:rPr>
        <w:t xml:space="preserve"> </w:t>
      </w:r>
      <w:r w:rsidRPr="00CF4B2E">
        <w:rPr>
          <w:rFonts w:hint="cs"/>
          <w:b/>
          <w:bCs/>
          <w:szCs w:val="24"/>
          <w:rtl/>
        </w:rPr>
        <w:t>2020</w:t>
      </w:r>
      <w:r w:rsidRPr="00CF4B2E">
        <w:rPr>
          <w:b/>
          <w:bCs/>
          <w:szCs w:val="24"/>
          <w:rtl/>
        </w:rPr>
        <w:t>.</w:t>
      </w:r>
      <w:r w:rsidR="007A16AF">
        <w:rPr>
          <w:rFonts w:hint="cs"/>
          <w:szCs w:val="24"/>
          <w:rtl/>
        </w:rPr>
        <w:t xml:space="preserve">  </w:t>
      </w:r>
      <w:r w:rsidR="00A41550">
        <w:rPr>
          <w:rFonts w:hint="cs"/>
          <w:szCs w:val="24"/>
          <w:rtl/>
        </w:rPr>
        <w:t>المرأة</w:t>
      </w:r>
      <w:r w:rsidR="00D96789" w:rsidRPr="00D96789">
        <w:rPr>
          <w:rFonts w:hint="cs"/>
          <w:szCs w:val="24"/>
          <w:rtl/>
        </w:rPr>
        <w:t xml:space="preserve"> في مواقع صنع القرار</w:t>
      </w:r>
      <w:r w:rsidRPr="00CF4B2E">
        <w:rPr>
          <w:rFonts w:hint="cs"/>
          <w:i/>
          <w:iCs/>
          <w:szCs w:val="24"/>
          <w:rtl/>
        </w:rPr>
        <w:t xml:space="preserve">. </w:t>
      </w:r>
      <w:r w:rsidR="007A16AF">
        <w:rPr>
          <w:rFonts w:hint="cs"/>
          <w:i/>
          <w:iCs/>
          <w:szCs w:val="24"/>
          <w:rtl/>
        </w:rPr>
        <w:t xml:space="preserve"> </w:t>
      </w:r>
      <w:r w:rsidRPr="00CF4B2E">
        <w:rPr>
          <w:rFonts w:hint="cs"/>
          <w:b/>
          <w:bCs/>
          <w:szCs w:val="24"/>
          <w:rtl/>
        </w:rPr>
        <w:t xml:space="preserve">رام </w:t>
      </w:r>
      <w:r w:rsidRPr="00CF4B2E">
        <w:rPr>
          <w:b/>
          <w:bCs/>
          <w:szCs w:val="24"/>
          <w:rtl/>
        </w:rPr>
        <w:t>الله - فلسطين.</w:t>
      </w:r>
    </w:p>
    <w:p w:rsidR="001C065C" w:rsidRDefault="00DC3D04" w:rsidP="00DC3D04">
      <w:pPr>
        <w:tabs>
          <w:tab w:val="left" w:pos="472"/>
        </w:tabs>
        <w:jc w:val="both"/>
        <w:rPr>
          <w:rFonts w:cs="Simplified Arabic"/>
          <w:b/>
          <w:bCs/>
          <w:i/>
          <w:iCs/>
          <w:rtl/>
        </w:rPr>
      </w:pPr>
      <w:r>
        <w:rPr>
          <w:rFonts w:cs="Simplified Arabic"/>
          <w:b/>
          <w:bCs/>
          <w:i/>
          <w:iCs/>
          <w:rtl/>
        </w:rPr>
        <w:tab/>
      </w: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4"/>
        <w:gridCol w:w="3024"/>
      </w:tblGrid>
      <w:tr w:rsidR="002501E3" w:rsidTr="007B106C">
        <w:trPr>
          <w:trHeight w:val="609"/>
          <w:jc w:val="center"/>
        </w:trPr>
        <w:tc>
          <w:tcPr>
            <w:tcW w:w="3024" w:type="dxa"/>
          </w:tcPr>
          <w:p w:rsidR="002501E3" w:rsidRDefault="002501E3" w:rsidP="002501E3">
            <w:pPr>
              <w:jc w:val="lowKashida"/>
              <w:rPr>
                <w:rFonts w:ascii="Simplified Arabic" w:hAnsi="Simplified Arabic" w:cs="Simplified Arabic"/>
                <w:color w:val="000000" w:themeColor="text1"/>
                <w:rtl/>
              </w:rPr>
            </w:pPr>
            <w:r w:rsidRPr="005523B5">
              <w:rPr>
                <w:rFonts w:ascii="Simplified Arabic" w:hAnsi="Simplified Arabic" w:cs="Simplified Arabic"/>
                <w:color w:val="000000" w:themeColor="text1"/>
                <w:rtl/>
              </w:rPr>
              <w:t>جميع المراسلات توجه إلى:</w:t>
            </w:r>
          </w:p>
          <w:p w:rsidR="002501E3" w:rsidRPr="005523B5" w:rsidRDefault="002501E3" w:rsidP="002501E3">
            <w:pPr>
              <w:jc w:val="lowKashida"/>
              <w:rPr>
                <w:rFonts w:ascii="Simplified Arabic" w:hAnsi="Simplified Arabic" w:cs="Simplified Arabic"/>
                <w:color w:val="000000" w:themeColor="text1"/>
                <w:rtl/>
              </w:rPr>
            </w:pPr>
          </w:p>
        </w:tc>
        <w:tc>
          <w:tcPr>
            <w:tcW w:w="3024" w:type="dxa"/>
          </w:tcPr>
          <w:p w:rsidR="002501E3" w:rsidRDefault="002501E3" w:rsidP="00EC559E">
            <w:pPr>
              <w:rPr>
                <w:rFonts w:cs="Simplified Arabic"/>
                <w:b/>
                <w:bCs/>
              </w:rPr>
            </w:pPr>
          </w:p>
        </w:tc>
        <w:tc>
          <w:tcPr>
            <w:tcW w:w="3024" w:type="dxa"/>
            <w:vMerge w:val="restart"/>
          </w:tcPr>
          <w:p w:rsidR="002501E3" w:rsidRPr="005523B5" w:rsidRDefault="007B106C" w:rsidP="00EC559E">
            <w:pPr>
              <w:jc w:val="center"/>
              <w:rPr>
                <w:rFonts w:cs="Simplified Arabic"/>
                <w:noProof/>
                <w:color w:val="000000"/>
                <w:rtl/>
              </w:rPr>
            </w:pPr>
            <w:r w:rsidRPr="005523B5">
              <w:rPr>
                <w:rFonts w:cs="Simplified Arabic"/>
                <w:noProof/>
                <w:color w:val="000000"/>
                <w:rtl/>
              </w:rPr>
              <w:drawing>
                <wp:inline distT="0" distB="0" distL="0" distR="0" wp14:anchorId="792515AB" wp14:editId="1EBD442C">
                  <wp:extent cx="1060107" cy="1060107"/>
                  <wp:effectExtent l="19050" t="0" r="6693" b="0"/>
                  <wp:docPr id="10" name="Picture 0" descr="شعار بيت لح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بيت لحم.png"/>
                          <pic:cNvPicPr/>
                        </pic:nvPicPr>
                        <pic:blipFill>
                          <a:blip r:embed="rId13" cstate="print"/>
                          <a:stretch>
                            <a:fillRect/>
                          </a:stretch>
                        </pic:blipFill>
                        <pic:spPr>
                          <a:xfrm>
                            <a:off x="0" y="0"/>
                            <a:ext cx="1062635" cy="1062635"/>
                          </a:xfrm>
                          <a:prstGeom prst="rect">
                            <a:avLst/>
                          </a:prstGeom>
                        </pic:spPr>
                      </pic:pic>
                    </a:graphicData>
                  </a:graphic>
                </wp:inline>
              </w:drawing>
            </w:r>
          </w:p>
        </w:tc>
      </w:tr>
      <w:tr w:rsidR="002501E3" w:rsidTr="007B106C">
        <w:trPr>
          <w:trHeight w:val="416"/>
          <w:jc w:val="center"/>
        </w:trPr>
        <w:tc>
          <w:tcPr>
            <w:tcW w:w="3024" w:type="dxa"/>
          </w:tcPr>
          <w:p w:rsidR="002501E3" w:rsidRPr="005523B5" w:rsidRDefault="002501E3" w:rsidP="00DC3D04">
            <w:pPr>
              <w:jc w:val="lowKashida"/>
              <w:rPr>
                <w:rFonts w:ascii="Simplified Arabic" w:hAnsi="Simplified Arabic" w:cs="Simplified Arabic"/>
                <w:color w:val="000000" w:themeColor="text1"/>
                <w:rtl/>
              </w:rPr>
            </w:pPr>
            <w:r w:rsidRPr="005523B5">
              <w:rPr>
                <w:rFonts w:ascii="Simplified Arabic" w:hAnsi="Simplified Arabic" w:cs="Simplified Arabic"/>
                <w:b/>
                <w:bCs/>
                <w:color w:val="000000" w:themeColor="text1"/>
                <w:rtl/>
              </w:rPr>
              <w:t>الجهاز المركزي للإحصاء الفلسطيني</w:t>
            </w:r>
          </w:p>
        </w:tc>
        <w:tc>
          <w:tcPr>
            <w:tcW w:w="3024" w:type="dxa"/>
          </w:tcPr>
          <w:p w:rsidR="002501E3" w:rsidRDefault="002501E3" w:rsidP="00EC559E">
            <w:pPr>
              <w:rPr>
                <w:rFonts w:cs="Simplified Arabic"/>
                <w:b/>
                <w:bCs/>
              </w:rPr>
            </w:pPr>
            <w:r w:rsidRPr="0018309D">
              <w:rPr>
                <w:rFonts w:ascii="Simplified Arabic" w:hAnsi="Simplified Arabic" w:cs="Simplified Arabic" w:hint="cs"/>
                <w:b/>
                <w:bCs/>
                <w:color w:val="000000" w:themeColor="text1"/>
                <w:rtl/>
              </w:rPr>
              <w:t>وزارة شؤون المرأة</w:t>
            </w:r>
          </w:p>
        </w:tc>
        <w:tc>
          <w:tcPr>
            <w:tcW w:w="3024" w:type="dxa"/>
            <w:vMerge/>
          </w:tcPr>
          <w:p w:rsidR="002501E3" w:rsidRPr="005523B5" w:rsidRDefault="002501E3" w:rsidP="00EC559E">
            <w:pPr>
              <w:jc w:val="center"/>
              <w:rPr>
                <w:rFonts w:cs="Simplified Arabic"/>
                <w:noProof/>
                <w:color w:val="000000"/>
                <w:rtl/>
              </w:rPr>
            </w:pPr>
          </w:p>
        </w:tc>
      </w:tr>
      <w:tr w:rsidR="002501E3" w:rsidTr="007B106C">
        <w:trPr>
          <w:trHeight w:val="1124"/>
          <w:jc w:val="center"/>
        </w:trPr>
        <w:tc>
          <w:tcPr>
            <w:tcW w:w="3024" w:type="dxa"/>
            <w:vMerge w:val="restart"/>
          </w:tcPr>
          <w:p w:rsidR="002501E3" w:rsidRPr="005523B5" w:rsidRDefault="002501E3" w:rsidP="00DC3D04">
            <w:pPr>
              <w:pStyle w:val="Heading1"/>
              <w:ind w:hanging="2"/>
              <w:jc w:val="left"/>
              <w:rPr>
                <w:rFonts w:ascii="Simplified Arabic" w:hAnsi="Simplified Arabic"/>
                <w:color w:val="000000" w:themeColor="text1"/>
                <w:sz w:val="20"/>
                <w:szCs w:val="20"/>
                <w:rtl/>
              </w:rPr>
            </w:pPr>
            <w:r w:rsidRPr="005523B5">
              <w:rPr>
                <w:rFonts w:ascii="Simplified Arabic" w:hAnsi="Simplified Arabic"/>
                <w:color w:val="000000" w:themeColor="text1"/>
                <w:sz w:val="20"/>
                <w:szCs w:val="20"/>
                <w:rtl/>
              </w:rPr>
              <w:t>ص.ب. 1647، رام الله- فلسطين</w:t>
            </w:r>
          </w:p>
          <w:p w:rsidR="002501E3" w:rsidRPr="00237507" w:rsidRDefault="002501E3" w:rsidP="00DC3D04">
            <w:pPr>
              <w:rPr>
                <w:rFonts w:ascii="Simplified Arabic" w:hAnsi="Simplified Arabic" w:cs="Simplified Arabic"/>
                <w:color w:val="000000" w:themeColor="text1"/>
                <w:rtl/>
              </w:rPr>
            </w:pPr>
            <w:r w:rsidRPr="00237507">
              <w:rPr>
                <w:rFonts w:ascii="Simplified Arabic" w:hAnsi="Simplified Arabic" w:cs="Simplified Arabic"/>
                <w:color w:val="000000" w:themeColor="text1"/>
                <w:rtl/>
              </w:rPr>
              <w:t xml:space="preserve">هاتف: </w:t>
            </w:r>
            <w:r w:rsidRPr="00237507">
              <w:rPr>
                <w:rFonts w:ascii="Simplified Arabic" w:hAnsi="Simplified Arabic" w:cs="Simplified Arabic"/>
                <w:color w:val="000000" w:themeColor="text1"/>
              </w:rPr>
              <w:t>(970/972) 2 2982700</w:t>
            </w:r>
          </w:p>
          <w:p w:rsidR="002501E3" w:rsidRPr="00237507" w:rsidRDefault="002501E3" w:rsidP="00DC3D04">
            <w:pPr>
              <w:rPr>
                <w:rFonts w:ascii="Simplified Arabic" w:hAnsi="Simplified Arabic" w:cs="Simplified Arabic"/>
                <w:color w:val="000000" w:themeColor="text1"/>
              </w:rPr>
            </w:pPr>
            <w:r w:rsidRPr="00237507">
              <w:rPr>
                <w:rFonts w:ascii="Simplified Arabic" w:hAnsi="Simplified Arabic" w:cs="Simplified Arabic"/>
                <w:color w:val="000000" w:themeColor="text1"/>
                <w:rtl/>
              </w:rPr>
              <w:t xml:space="preserve">فاكس: </w:t>
            </w:r>
            <w:r w:rsidRPr="00237507">
              <w:rPr>
                <w:rFonts w:ascii="Simplified Arabic" w:hAnsi="Simplified Arabic" w:cs="Simplified Arabic"/>
                <w:color w:val="000000" w:themeColor="text1"/>
              </w:rPr>
              <w:t>(970/972) 2 2982710</w:t>
            </w:r>
          </w:p>
          <w:p w:rsidR="002501E3" w:rsidRPr="00237507" w:rsidRDefault="002501E3" w:rsidP="00DC3D04">
            <w:pPr>
              <w:rPr>
                <w:rFonts w:ascii="Simplified Arabic" w:hAnsi="Simplified Arabic" w:cs="Simplified Arabic"/>
                <w:color w:val="000000" w:themeColor="text1"/>
                <w:rtl/>
              </w:rPr>
            </w:pPr>
            <w:r w:rsidRPr="00237507">
              <w:rPr>
                <w:rFonts w:ascii="Simplified Arabic" w:hAnsi="Simplified Arabic" w:cs="Simplified Arabic"/>
                <w:color w:val="000000" w:themeColor="text1"/>
                <w:rtl/>
              </w:rPr>
              <w:t xml:space="preserve">الرقم المجاني: 1800300300 </w:t>
            </w:r>
          </w:p>
          <w:p w:rsidR="002501E3" w:rsidRPr="00237507" w:rsidRDefault="002501E3" w:rsidP="00DC3D04">
            <w:pPr>
              <w:rPr>
                <w:rFonts w:ascii="Simplified Arabic" w:hAnsi="Simplified Arabic" w:cs="Simplified Arabic"/>
                <w:color w:val="000000" w:themeColor="text1"/>
                <w:rtl/>
              </w:rPr>
            </w:pPr>
            <w:r w:rsidRPr="00237507">
              <w:rPr>
                <w:rFonts w:ascii="Simplified Arabic" w:hAnsi="Simplified Arabic" w:cs="Simplified Arabic"/>
                <w:color w:val="000000" w:themeColor="text1"/>
                <w:rtl/>
              </w:rPr>
              <w:t xml:space="preserve">بريد إلكتروني:  </w:t>
            </w:r>
            <w:r w:rsidRPr="00237507">
              <w:rPr>
                <w:rFonts w:ascii="Simplified Arabic" w:hAnsi="Simplified Arabic" w:cs="Simplified Arabic"/>
                <w:color w:val="000000" w:themeColor="text1"/>
              </w:rPr>
              <w:t>diwan@pcbs.gov.ps</w:t>
            </w:r>
          </w:p>
          <w:p w:rsidR="002501E3" w:rsidRPr="00237507" w:rsidRDefault="002501E3" w:rsidP="00DC3D04">
            <w:pPr>
              <w:rPr>
                <w:rFonts w:ascii="Simplified Arabic" w:hAnsi="Simplified Arabic" w:cs="Simplified Arabic"/>
                <w:color w:val="000000" w:themeColor="text1"/>
                <w:rtl/>
              </w:rPr>
            </w:pPr>
            <w:r w:rsidRPr="00237507">
              <w:rPr>
                <w:rFonts w:ascii="Simplified Arabic" w:hAnsi="Simplified Arabic" w:cs="Simplified Arabic"/>
                <w:color w:val="000000" w:themeColor="text1"/>
                <w:rtl/>
              </w:rPr>
              <w:t xml:space="preserve">صفحة إلكترونية: </w:t>
            </w:r>
            <w:hyperlink r:id="rId14" w:history="1">
              <w:r w:rsidRPr="005523B5">
                <w:t>http://www.pcbs.gov.ps</w:t>
              </w:r>
            </w:hyperlink>
          </w:p>
          <w:p w:rsidR="002501E3" w:rsidRPr="005523B5" w:rsidRDefault="002501E3" w:rsidP="00DC3D04">
            <w:pPr>
              <w:rPr>
                <w:rFonts w:ascii="Simplified Arabic" w:hAnsi="Simplified Arabic" w:cs="Simplified Arabic"/>
                <w:color w:val="000000" w:themeColor="text1"/>
                <w:rtl/>
              </w:rPr>
            </w:pPr>
          </w:p>
          <w:p w:rsidR="002501E3" w:rsidRPr="005523B5" w:rsidRDefault="002501E3" w:rsidP="00EC559E">
            <w:pPr>
              <w:jc w:val="both"/>
              <w:rPr>
                <w:rFonts w:ascii="Simplified Arabic" w:hAnsi="Simplified Arabic" w:cs="Simplified Arabic"/>
                <w:color w:val="000000" w:themeColor="text1"/>
                <w:rtl/>
              </w:rPr>
            </w:pPr>
          </w:p>
        </w:tc>
        <w:tc>
          <w:tcPr>
            <w:tcW w:w="3024" w:type="dxa"/>
            <w:vMerge w:val="restart"/>
          </w:tcPr>
          <w:p w:rsidR="002501E3" w:rsidRPr="00237507" w:rsidRDefault="002501E3" w:rsidP="00DC3D04">
            <w:pPr>
              <w:rPr>
                <w:rFonts w:cs="Simplified Arabic"/>
                <w:b/>
                <w:bCs/>
                <w:rtl/>
              </w:rPr>
            </w:pPr>
            <w:r w:rsidRPr="00237507">
              <w:rPr>
                <w:rFonts w:cs="Simplified Arabic" w:hint="cs"/>
                <w:b/>
                <w:bCs/>
                <w:rtl/>
              </w:rPr>
              <w:t xml:space="preserve">ص ب. </w:t>
            </w:r>
            <w:r>
              <w:rPr>
                <w:rFonts w:cs="Simplified Arabic" w:hint="cs"/>
                <w:b/>
                <w:bCs/>
                <w:rtl/>
              </w:rPr>
              <w:t>4616</w:t>
            </w:r>
            <w:r w:rsidRPr="00237507">
              <w:rPr>
                <w:rFonts w:cs="Simplified Arabic" w:hint="cs"/>
                <w:b/>
                <w:bCs/>
                <w:rtl/>
              </w:rPr>
              <w:t>،</w:t>
            </w:r>
            <w:r>
              <w:rPr>
                <w:rFonts w:cs="Simplified Arabic" w:hint="cs"/>
                <w:b/>
                <w:bCs/>
                <w:rtl/>
              </w:rPr>
              <w:t xml:space="preserve"> البيره</w:t>
            </w:r>
            <w:r w:rsidRPr="00237507">
              <w:rPr>
                <w:rFonts w:cs="Simplified Arabic"/>
                <w:b/>
                <w:bCs/>
                <w:rtl/>
              </w:rPr>
              <w:t>– فلسطين</w:t>
            </w:r>
            <w:r w:rsidRPr="00237507">
              <w:rPr>
                <w:rFonts w:cs="Simplified Arabic" w:hint="cs"/>
                <w:b/>
                <w:bCs/>
                <w:rtl/>
              </w:rPr>
              <w:t>.</w:t>
            </w:r>
          </w:p>
          <w:p w:rsidR="002501E3" w:rsidRPr="00237507" w:rsidRDefault="002501E3" w:rsidP="00DC3D04">
            <w:pPr>
              <w:rPr>
                <w:rFonts w:cs="Simplified Arabic"/>
                <w:rtl/>
              </w:rPr>
            </w:pPr>
            <w:r w:rsidRPr="00237507">
              <w:rPr>
                <w:rFonts w:cs="Simplified Arabic"/>
                <w:rtl/>
              </w:rPr>
              <w:t xml:space="preserve">هاتف: </w:t>
            </w:r>
            <w:r w:rsidRPr="00237507">
              <w:rPr>
                <w:rFonts w:cs="Simplified Arabic"/>
              </w:rPr>
              <w:t xml:space="preserve">( 970/972) </w:t>
            </w:r>
            <w:r>
              <w:rPr>
                <w:rFonts w:cs="Simplified Arabic"/>
              </w:rPr>
              <w:t>2</w:t>
            </w:r>
            <w:r>
              <w:rPr>
                <w:color w:val="000000"/>
              </w:rPr>
              <w:t>2423315</w:t>
            </w:r>
          </w:p>
          <w:p w:rsidR="002501E3" w:rsidRPr="00237507" w:rsidRDefault="002501E3" w:rsidP="00DC3D04">
            <w:pPr>
              <w:rPr>
                <w:rFonts w:ascii="Simplified Arabic" w:hAnsi="Simplified Arabic" w:cs="Simplified Arabic"/>
                <w:rtl/>
              </w:rPr>
            </w:pPr>
            <w:r w:rsidRPr="00237507">
              <w:rPr>
                <w:rFonts w:cs="Simplified Arabic"/>
                <w:rtl/>
              </w:rPr>
              <w:t xml:space="preserve">فاكس: </w:t>
            </w:r>
            <w:r w:rsidRPr="00237507">
              <w:rPr>
                <w:rFonts w:cs="Simplified Arabic"/>
              </w:rPr>
              <w:t xml:space="preserve">( 970/972) </w:t>
            </w:r>
            <w:r>
              <w:rPr>
                <w:rFonts w:cs="Simplified Arabic"/>
              </w:rPr>
              <w:t>2</w:t>
            </w:r>
            <w:r w:rsidRPr="00237507">
              <w:rPr>
                <w:color w:val="000000"/>
              </w:rPr>
              <w:t>2</w:t>
            </w:r>
            <w:r>
              <w:rPr>
                <w:color w:val="000000"/>
              </w:rPr>
              <w:t>422175</w:t>
            </w:r>
          </w:p>
          <w:p w:rsidR="002501E3" w:rsidRDefault="002501E3" w:rsidP="00DC3D04">
            <w:r w:rsidRPr="00237507">
              <w:rPr>
                <w:rFonts w:cs="Simplified Arabic"/>
                <w:rtl/>
              </w:rPr>
              <w:t>بريد إلكتروني</w:t>
            </w:r>
            <w:r w:rsidRPr="00237507">
              <w:rPr>
                <w:rFonts w:cs="Simplified Arabic" w:hint="cs"/>
                <w:rtl/>
              </w:rPr>
              <w:t xml:space="preserve">: </w:t>
            </w:r>
            <w:hyperlink r:id="rId15" w:history="1">
              <w:r>
                <w:rPr>
                  <w:rStyle w:val="Hyperlink"/>
                </w:rPr>
                <w:t>info@mowa.pna.ps</w:t>
              </w:r>
            </w:hyperlink>
          </w:p>
          <w:p w:rsidR="002501E3" w:rsidRPr="005523B5" w:rsidRDefault="002501E3" w:rsidP="00DC3D04">
            <w:pPr>
              <w:tabs>
                <w:tab w:val="right" w:pos="1337"/>
                <w:tab w:val="right" w:pos="4337"/>
              </w:tabs>
              <w:ind w:left="17" w:hanging="17"/>
              <w:rPr>
                <w:rtl/>
                <w:lang w:bidi="ar-JO"/>
              </w:rPr>
            </w:pPr>
            <w:r w:rsidRPr="00237507">
              <w:rPr>
                <w:rFonts w:cs="Simplified Arabic"/>
                <w:rtl/>
              </w:rPr>
              <w:t>صفحة إلكتروني</w:t>
            </w:r>
            <w:r w:rsidRPr="00237507">
              <w:rPr>
                <w:rFonts w:cs="Simplified Arabic" w:hint="cs"/>
                <w:rtl/>
              </w:rPr>
              <w:t xml:space="preserve">: </w:t>
            </w:r>
            <w:r w:rsidRPr="005523B5">
              <w:rPr>
                <w:rFonts w:cs="Simplified Arabic"/>
                <w:color w:val="000000" w:themeColor="text1"/>
              </w:rPr>
              <w:t>https://www.mowa.pna.ps</w:t>
            </w:r>
          </w:p>
          <w:p w:rsidR="002501E3" w:rsidRDefault="002501E3" w:rsidP="00EC559E">
            <w:pPr>
              <w:jc w:val="both"/>
              <w:rPr>
                <w:rFonts w:cs="Simplified Arabic"/>
                <w:b/>
                <w:bCs/>
              </w:rPr>
            </w:pPr>
          </w:p>
        </w:tc>
        <w:tc>
          <w:tcPr>
            <w:tcW w:w="3024" w:type="dxa"/>
            <w:vMerge/>
          </w:tcPr>
          <w:p w:rsidR="002501E3" w:rsidRPr="005523B5" w:rsidRDefault="002501E3" w:rsidP="00EC559E">
            <w:pPr>
              <w:jc w:val="center"/>
              <w:rPr>
                <w:rFonts w:cs="Simplified Arabic"/>
                <w:noProof/>
                <w:color w:val="000000"/>
                <w:rtl/>
              </w:rPr>
            </w:pPr>
          </w:p>
        </w:tc>
      </w:tr>
      <w:tr w:rsidR="00E71CF2" w:rsidTr="007B106C">
        <w:trPr>
          <w:trHeight w:val="1820"/>
          <w:jc w:val="center"/>
        </w:trPr>
        <w:tc>
          <w:tcPr>
            <w:tcW w:w="3024" w:type="dxa"/>
            <w:vMerge/>
          </w:tcPr>
          <w:p w:rsidR="00E71CF2" w:rsidRDefault="00E71CF2" w:rsidP="00EC559E">
            <w:pPr>
              <w:jc w:val="both"/>
              <w:rPr>
                <w:rFonts w:cs="Simplified Arabic"/>
                <w:color w:val="000000"/>
                <w:rtl/>
              </w:rPr>
            </w:pPr>
          </w:p>
        </w:tc>
        <w:tc>
          <w:tcPr>
            <w:tcW w:w="3024" w:type="dxa"/>
            <w:vMerge/>
          </w:tcPr>
          <w:p w:rsidR="00E71CF2" w:rsidRDefault="00E71CF2" w:rsidP="00EC559E">
            <w:pPr>
              <w:jc w:val="both"/>
              <w:rPr>
                <w:rFonts w:cs="Simplified Arabic"/>
                <w:color w:val="000000"/>
                <w:rtl/>
              </w:rPr>
            </w:pPr>
          </w:p>
        </w:tc>
        <w:tc>
          <w:tcPr>
            <w:tcW w:w="3024" w:type="dxa"/>
          </w:tcPr>
          <w:p w:rsidR="00170BDA" w:rsidRDefault="00170BDA" w:rsidP="00EC559E">
            <w:pPr>
              <w:jc w:val="center"/>
              <w:rPr>
                <w:rFonts w:ascii="Simplified Arabic" w:hAnsi="Simplified Arabic" w:cs="Simplified Arabic"/>
                <w:b/>
                <w:bCs/>
                <w:color w:val="000000" w:themeColor="text1"/>
                <w:rtl/>
              </w:rPr>
            </w:pPr>
          </w:p>
          <w:p w:rsidR="00170BDA" w:rsidRDefault="00170BDA" w:rsidP="00EC559E">
            <w:pPr>
              <w:jc w:val="center"/>
              <w:rPr>
                <w:rFonts w:ascii="Simplified Arabic" w:hAnsi="Simplified Arabic" w:cs="Simplified Arabic"/>
                <w:b/>
                <w:bCs/>
                <w:color w:val="000000" w:themeColor="text1"/>
                <w:rtl/>
              </w:rPr>
            </w:pPr>
          </w:p>
          <w:p w:rsidR="00E71CF2" w:rsidRDefault="00170BDA" w:rsidP="00170BDA">
            <w:pPr>
              <w:rPr>
                <w:rFonts w:cs="Simplified Arabic"/>
                <w:color w:val="000000"/>
                <w:rtl/>
              </w:rPr>
            </w:pPr>
            <w:r>
              <w:rPr>
                <w:rFonts w:ascii="Simplified Arabic" w:hAnsi="Simplified Arabic" w:cs="Simplified Arabic" w:hint="cs"/>
                <w:b/>
                <w:bCs/>
                <w:color w:val="000000" w:themeColor="text1"/>
                <w:rtl/>
              </w:rPr>
              <w:t xml:space="preserve">       </w:t>
            </w:r>
            <w:r w:rsidR="00497095">
              <w:rPr>
                <w:rFonts w:ascii="Simplified Arabic" w:hAnsi="Simplified Arabic" w:cs="Simplified Arabic" w:hint="cs"/>
                <w:b/>
                <w:bCs/>
                <w:color w:val="000000" w:themeColor="text1"/>
                <w:rtl/>
              </w:rPr>
              <w:t xml:space="preserve">             </w:t>
            </w:r>
            <w:r w:rsidRPr="0014544C">
              <w:rPr>
                <w:rFonts w:ascii="Simplified Arabic" w:hAnsi="Simplified Arabic" w:cs="Simplified Arabic"/>
                <w:b/>
                <w:bCs/>
                <w:color w:val="000000" w:themeColor="text1"/>
                <w:rtl/>
              </w:rPr>
              <w:t>الرقم المرجعي:</w:t>
            </w:r>
            <w:r>
              <w:rPr>
                <w:rFonts w:ascii="Simplified Arabic" w:hAnsi="Simplified Arabic" w:cs="Simplified Arabic" w:hint="cs"/>
                <w:b/>
                <w:bCs/>
                <w:color w:val="000000" w:themeColor="text1"/>
                <w:rtl/>
              </w:rPr>
              <w:t>2536</w:t>
            </w:r>
          </w:p>
        </w:tc>
      </w:tr>
    </w:tbl>
    <w:p w:rsidR="00E860C9" w:rsidRDefault="00E860C9" w:rsidP="00CF4B2E">
      <w:pPr>
        <w:jc w:val="both"/>
        <w:rPr>
          <w:rFonts w:cs="Simplified Arabic"/>
          <w:b/>
          <w:bCs/>
          <w:i/>
          <w:iCs/>
          <w:rtl/>
        </w:rPr>
      </w:pPr>
      <w:r>
        <w:rPr>
          <w:rFonts w:cs="Simplified Arabic"/>
          <w:noProof/>
          <w:rtl/>
        </w:rPr>
        <w:lastRenderedPageBreak/>
        <w:drawing>
          <wp:inline distT="0" distB="0" distL="0" distR="0">
            <wp:extent cx="6109616" cy="8633460"/>
            <wp:effectExtent l="0" t="0" r="5715" b="0"/>
            <wp:docPr id="27" name="Picture 2" descr="Palestine_AR27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AR2722020.png"/>
                    <pic:cNvPicPr/>
                  </pic:nvPicPr>
                  <pic:blipFill>
                    <a:blip r:embed="rId16" cstate="print"/>
                    <a:stretch>
                      <a:fillRect/>
                    </a:stretch>
                  </pic:blipFill>
                  <pic:spPr>
                    <a:xfrm>
                      <a:off x="0" y="0"/>
                      <a:ext cx="6115212" cy="8641368"/>
                    </a:xfrm>
                    <a:prstGeom prst="rect">
                      <a:avLst/>
                    </a:prstGeom>
                  </pic:spPr>
                </pic:pic>
              </a:graphicData>
            </a:graphic>
          </wp:inline>
        </w:drawing>
      </w: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Pr="00E13FF1" w:rsidRDefault="00E860C9" w:rsidP="00E860C9">
      <w:pPr>
        <w:pStyle w:val="Heading7"/>
        <w:rPr>
          <w:rtl/>
        </w:rPr>
      </w:pPr>
      <w:r w:rsidRPr="00E13FF1">
        <w:rPr>
          <w:rtl/>
        </w:rPr>
        <w:lastRenderedPageBreak/>
        <w:t>شكـر وتقديـر</w:t>
      </w:r>
    </w:p>
    <w:p w:rsidR="002C6F8D" w:rsidRDefault="002C6F8D" w:rsidP="00E860C9">
      <w:pPr>
        <w:rPr>
          <w:rFonts w:cs="Simplified Arabic"/>
          <w:b/>
          <w:bCs/>
          <w:rtl/>
        </w:rPr>
      </w:pPr>
    </w:p>
    <w:p w:rsidR="002C6F8D" w:rsidRPr="000A244B" w:rsidRDefault="002C6F8D" w:rsidP="00241A42">
      <w:pPr>
        <w:jc w:val="lowKashida"/>
        <w:rPr>
          <w:rFonts w:cs="Simplified Arabic"/>
          <w:b/>
          <w:bCs/>
          <w:sz w:val="24"/>
          <w:szCs w:val="24"/>
          <w:rtl/>
        </w:rPr>
      </w:pPr>
      <w:r w:rsidRPr="000A244B">
        <w:rPr>
          <w:rFonts w:cs="Simplified Arabic" w:hint="cs"/>
          <w:b/>
          <w:bCs/>
          <w:sz w:val="24"/>
          <w:szCs w:val="24"/>
          <w:rtl/>
        </w:rPr>
        <w:t xml:space="preserve">يتقدم الجهاز المركزي للإحصاء الفلسطيني ووزارة شؤون المرأة بالشكر والتقدير إلى جميع </w:t>
      </w:r>
      <w:r w:rsidR="00241A42" w:rsidRPr="000A244B">
        <w:rPr>
          <w:rFonts w:cs="Simplified Arabic" w:hint="cs"/>
          <w:b/>
          <w:bCs/>
          <w:sz w:val="24"/>
          <w:szCs w:val="24"/>
          <w:rtl/>
        </w:rPr>
        <w:t>الوزارات والمؤسسات الرسمية وغير الرسمية ومنظمات المجتمع المدني</w:t>
      </w:r>
      <w:r w:rsidRPr="000A244B">
        <w:rPr>
          <w:rFonts w:cs="Simplified Arabic" w:hint="cs"/>
          <w:b/>
          <w:bCs/>
          <w:sz w:val="24"/>
          <w:szCs w:val="24"/>
          <w:rtl/>
        </w:rPr>
        <w:t xml:space="preserve"> الذين ساهموا في إنجاح جمع البيانات من الميدان، وإلى جميع العاملين في هذا المشروع لما أبدوه من حرص منقطع النظير أثناء تأدية واجبهم.</w:t>
      </w:r>
    </w:p>
    <w:p w:rsidR="002C6F8D" w:rsidRPr="000A244B" w:rsidRDefault="002C6F8D" w:rsidP="002C6F8D">
      <w:pPr>
        <w:jc w:val="lowKashida"/>
        <w:rPr>
          <w:rFonts w:cs="Simplified Arabic"/>
          <w:b/>
          <w:bCs/>
          <w:sz w:val="24"/>
          <w:szCs w:val="24"/>
          <w:rtl/>
        </w:rPr>
      </w:pPr>
    </w:p>
    <w:p w:rsidR="002C6F8D" w:rsidRPr="000A244B" w:rsidRDefault="002C6F8D" w:rsidP="00FE774E">
      <w:pPr>
        <w:jc w:val="lowKashida"/>
        <w:rPr>
          <w:rFonts w:cs="Simplified Arabic"/>
          <w:b/>
          <w:bCs/>
          <w:sz w:val="24"/>
          <w:szCs w:val="24"/>
          <w:rtl/>
        </w:rPr>
      </w:pPr>
      <w:r w:rsidRPr="000A244B">
        <w:rPr>
          <w:rFonts w:cs="Simplified Arabic"/>
          <w:b/>
          <w:bCs/>
          <w:sz w:val="24"/>
          <w:szCs w:val="24"/>
          <w:rtl/>
        </w:rPr>
        <w:t>ل</w:t>
      </w:r>
      <w:r w:rsidRPr="000A244B">
        <w:rPr>
          <w:rFonts w:cs="Simplified Arabic" w:hint="cs"/>
          <w:b/>
          <w:bCs/>
          <w:sz w:val="24"/>
          <w:szCs w:val="24"/>
          <w:rtl/>
        </w:rPr>
        <w:t>ق</w:t>
      </w:r>
      <w:r w:rsidRPr="000A244B">
        <w:rPr>
          <w:rFonts w:cs="Simplified Arabic"/>
          <w:b/>
          <w:bCs/>
          <w:sz w:val="24"/>
          <w:szCs w:val="24"/>
          <w:rtl/>
        </w:rPr>
        <w:t>د</w:t>
      </w:r>
      <w:r w:rsidR="007D2F7F">
        <w:rPr>
          <w:rFonts w:cs="Simplified Arabic" w:hint="cs"/>
          <w:b/>
          <w:bCs/>
          <w:sz w:val="24"/>
          <w:szCs w:val="24"/>
          <w:rtl/>
        </w:rPr>
        <w:t xml:space="preserve"> </w:t>
      </w:r>
      <w:r w:rsidRPr="000A244B">
        <w:rPr>
          <w:rFonts w:cs="Simplified Arabic"/>
          <w:b/>
          <w:bCs/>
          <w:sz w:val="24"/>
          <w:szCs w:val="24"/>
          <w:rtl/>
        </w:rPr>
        <w:t xml:space="preserve">تم </w:t>
      </w:r>
      <w:r w:rsidR="00FE774E">
        <w:rPr>
          <w:rFonts w:cs="Simplified Arabic" w:hint="cs"/>
          <w:b/>
          <w:bCs/>
          <w:sz w:val="24"/>
          <w:szCs w:val="24"/>
          <w:rtl/>
        </w:rPr>
        <w:t>إعداد</w:t>
      </w:r>
      <w:r w:rsidRPr="000A244B">
        <w:rPr>
          <w:rFonts w:cs="Simplified Arabic" w:hint="cs"/>
          <w:b/>
          <w:bCs/>
          <w:sz w:val="24"/>
          <w:szCs w:val="24"/>
          <w:rtl/>
        </w:rPr>
        <w:t xml:space="preserve"> تقرير المرأة في مواقع صنع القرار، بقيادة فريق فني مشترك من الجهاز المركزي للإحصاء الفلسطيني ووزارة شؤون المرأة. </w:t>
      </w:r>
    </w:p>
    <w:p w:rsidR="002C6F8D" w:rsidRPr="00E13FF1" w:rsidRDefault="002C6F8D" w:rsidP="00E860C9">
      <w:pPr>
        <w:rPr>
          <w:rFonts w:cs="Simplified Arabic"/>
          <w:b/>
          <w:bCs/>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E860C9" w:rsidRDefault="00E860C9"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CF28DB" w:rsidRDefault="00CF28DB" w:rsidP="005523B5">
      <w:pPr>
        <w:jc w:val="center"/>
        <w:rPr>
          <w:rFonts w:cs="Simplified Arabic"/>
          <w:b/>
          <w:bCs/>
          <w:color w:val="000000" w:themeColor="text1"/>
          <w:sz w:val="28"/>
          <w:szCs w:val="28"/>
          <w:rtl/>
        </w:rPr>
      </w:pPr>
    </w:p>
    <w:p w:rsidR="004829BC" w:rsidRPr="006D04AC" w:rsidRDefault="004829BC" w:rsidP="004829BC">
      <w:pPr>
        <w:pStyle w:val="BodyText"/>
        <w:jc w:val="center"/>
        <w:rPr>
          <w:b/>
          <w:bCs/>
          <w:szCs w:val="28"/>
          <w:rtl/>
        </w:rPr>
      </w:pPr>
      <w:r w:rsidRPr="006D04AC">
        <w:rPr>
          <w:b/>
          <w:bCs/>
          <w:szCs w:val="28"/>
          <w:rtl/>
        </w:rPr>
        <w:lastRenderedPageBreak/>
        <w:t>ف</w:t>
      </w:r>
      <w:r w:rsidRPr="006D04AC">
        <w:rPr>
          <w:rFonts w:hint="cs"/>
          <w:b/>
          <w:bCs/>
          <w:szCs w:val="28"/>
          <w:rtl/>
        </w:rPr>
        <w:t>ر</w:t>
      </w:r>
      <w:r w:rsidRPr="006D04AC">
        <w:rPr>
          <w:b/>
          <w:bCs/>
          <w:szCs w:val="28"/>
          <w:rtl/>
        </w:rPr>
        <w:t>ي</w:t>
      </w:r>
      <w:r w:rsidRPr="006D04AC">
        <w:rPr>
          <w:rFonts w:hint="cs"/>
          <w:b/>
          <w:bCs/>
          <w:szCs w:val="28"/>
          <w:rtl/>
        </w:rPr>
        <w:t>ق الع</w:t>
      </w:r>
      <w:r w:rsidRPr="006D04AC">
        <w:rPr>
          <w:b/>
          <w:bCs/>
          <w:szCs w:val="28"/>
          <w:rtl/>
        </w:rPr>
        <w:t>م</w:t>
      </w:r>
      <w:r w:rsidRPr="006D04AC">
        <w:rPr>
          <w:rFonts w:hint="cs"/>
          <w:b/>
          <w:bCs/>
          <w:szCs w:val="28"/>
          <w:rtl/>
        </w:rPr>
        <w:t>ل</w:t>
      </w:r>
    </w:p>
    <w:p w:rsidR="004829BC" w:rsidRPr="00F51948" w:rsidRDefault="004829BC" w:rsidP="004829BC">
      <w:pPr>
        <w:rPr>
          <w:sz w:val="28"/>
          <w:szCs w:val="28"/>
          <w:rtl/>
        </w:rPr>
      </w:pPr>
    </w:p>
    <w:tbl>
      <w:tblPr>
        <w:tblW w:w="9020" w:type="dxa"/>
        <w:jc w:val="center"/>
        <w:tblLook w:val="0000" w:firstRow="0" w:lastRow="0" w:firstColumn="0" w:lastColumn="0" w:noHBand="0" w:noVBand="0"/>
      </w:tblPr>
      <w:tblGrid>
        <w:gridCol w:w="2315"/>
        <w:gridCol w:w="2365"/>
        <w:gridCol w:w="2000"/>
        <w:gridCol w:w="2340"/>
      </w:tblGrid>
      <w:tr w:rsidR="004829BC" w:rsidRPr="006D04AC" w:rsidTr="00984003">
        <w:trPr>
          <w:cantSplit/>
          <w:jc w:val="center"/>
        </w:trPr>
        <w:tc>
          <w:tcPr>
            <w:tcW w:w="4680" w:type="dxa"/>
            <w:gridSpan w:val="2"/>
          </w:tcPr>
          <w:p w:rsidR="004829BC" w:rsidRPr="004829BC" w:rsidRDefault="004829BC" w:rsidP="00634965">
            <w:pPr>
              <w:jc w:val="lowKashida"/>
              <w:rPr>
                <w:rFonts w:cs="Simplified Arabic"/>
                <w:b/>
                <w:bCs/>
                <w:sz w:val="24"/>
                <w:szCs w:val="24"/>
              </w:rPr>
            </w:pPr>
            <w:r w:rsidRPr="004829BC">
              <w:rPr>
                <w:rFonts w:cs="Simplified Arabic" w:hint="cs"/>
                <w:b/>
                <w:bCs/>
                <w:sz w:val="24"/>
                <w:szCs w:val="24"/>
                <w:rtl/>
              </w:rPr>
              <w:t xml:space="preserve"> وزارة شؤون المرأة</w:t>
            </w:r>
          </w:p>
        </w:tc>
        <w:tc>
          <w:tcPr>
            <w:tcW w:w="4340" w:type="dxa"/>
            <w:gridSpan w:val="2"/>
          </w:tcPr>
          <w:p w:rsidR="004829BC" w:rsidRPr="004829BC" w:rsidRDefault="004829BC" w:rsidP="004829BC">
            <w:pPr>
              <w:ind w:left="303"/>
              <w:jc w:val="lowKashida"/>
              <w:rPr>
                <w:rFonts w:cs="Simplified Arabic"/>
                <w:b/>
                <w:bCs/>
                <w:sz w:val="24"/>
                <w:szCs w:val="24"/>
              </w:rPr>
            </w:pPr>
            <w:r w:rsidRPr="004829BC">
              <w:rPr>
                <w:rFonts w:cs="Simplified Arabic" w:hint="cs"/>
                <w:b/>
                <w:bCs/>
                <w:sz w:val="24"/>
                <w:szCs w:val="24"/>
                <w:rtl/>
              </w:rPr>
              <w:t>الجهاز المركزي للإحصاء الفلسطيني</w:t>
            </w:r>
          </w:p>
        </w:tc>
      </w:tr>
      <w:tr w:rsidR="004829BC" w:rsidRPr="006D04AC" w:rsidTr="00984003">
        <w:trPr>
          <w:cantSplit/>
          <w:jc w:val="center"/>
        </w:trPr>
        <w:tc>
          <w:tcPr>
            <w:tcW w:w="9020" w:type="dxa"/>
            <w:gridSpan w:val="4"/>
          </w:tcPr>
          <w:p w:rsidR="004829BC" w:rsidRPr="004829BC" w:rsidRDefault="004829BC" w:rsidP="004829BC">
            <w:pPr>
              <w:numPr>
                <w:ilvl w:val="0"/>
                <w:numId w:val="24"/>
              </w:numPr>
              <w:tabs>
                <w:tab w:val="clear" w:pos="720"/>
                <w:tab w:val="num" w:pos="360"/>
                <w:tab w:val="num" w:pos="663"/>
              </w:tabs>
              <w:ind w:right="648" w:hanging="417"/>
              <w:rPr>
                <w:rFonts w:cs="Simplified Arabic"/>
                <w:b/>
                <w:bCs/>
                <w:sz w:val="24"/>
                <w:szCs w:val="24"/>
              </w:rPr>
            </w:pPr>
            <w:r w:rsidRPr="004829BC">
              <w:rPr>
                <w:rFonts w:cs="Simplified Arabic" w:hint="cs"/>
                <w:b/>
                <w:bCs/>
                <w:sz w:val="24"/>
                <w:szCs w:val="24"/>
                <w:rtl/>
              </w:rPr>
              <w:t>إعداد التقرير</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ind w:left="252"/>
              <w:rPr>
                <w:rFonts w:cs="Simplified Arabic"/>
                <w:sz w:val="24"/>
                <w:szCs w:val="24"/>
              </w:rPr>
            </w:pPr>
            <w:r w:rsidRPr="004829BC">
              <w:rPr>
                <w:rFonts w:ascii="Simplified Arabic" w:hAnsi="Simplified Arabic" w:cs="Simplified Arabic" w:hint="cs"/>
                <w:sz w:val="24"/>
                <w:szCs w:val="24"/>
                <w:rtl/>
              </w:rPr>
              <w:t>سامي سحويل</w:t>
            </w: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843"/>
              </w:tabs>
              <w:ind w:left="663"/>
              <w:rPr>
                <w:rFonts w:cs="Simplified Arabic"/>
                <w:sz w:val="24"/>
                <w:szCs w:val="24"/>
                <w:rtl/>
              </w:rPr>
            </w:pPr>
            <w:r w:rsidRPr="004829BC">
              <w:rPr>
                <w:rFonts w:cs="Simplified Arabic" w:hint="cs"/>
                <w:sz w:val="24"/>
                <w:szCs w:val="24"/>
                <w:rtl/>
              </w:rPr>
              <w:t>أشرف حمدان</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666A55" w:rsidRDefault="004829BC" w:rsidP="004829BC">
            <w:pPr>
              <w:pStyle w:val="ListParagraph"/>
              <w:ind w:left="175"/>
              <w:rPr>
                <w:rFonts w:ascii="Simplified Arabic" w:hAnsi="Simplified Arabic" w:cs="Simplified Arabic"/>
                <w:sz w:val="24"/>
                <w:szCs w:val="24"/>
              </w:rPr>
            </w:pPr>
            <w:r>
              <w:rPr>
                <w:rFonts w:ascii="Simplified Arabic" w:hAnsi="Simplified Arabic" w:cs="Simplified Arabic" w:hint="cs"/>
                <w:sz w:val="24"/>
                <w:szCs w:val="24"/>
                <w:rtl/>
              </w:rPr>
              <w:t xml:space="preserve"> شذى </w:t>
            </w:r>
            <w:r w:rsidRPr="00BC346F">
              <w:rPr>
                <w:rFonts w:ascii="Simplified Arabic" w:hAnsi="Simplified Arabic" w:cs="Simplified Arabic" w:hint="cs"/>
                <w:sz w:val="24"/>
                <w:szCs w:val="24"/>
                <w:rtl/>
              </w:rPr>
              <w:t>البرغوثي</w:t>
            </w: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843"/>
              </w:tabs>
              <w:ind w:left="663"/>
              <w:rPr>
                <w:rFonts w:cs="Simplified Arabic"/>
                <w:sz w:val="24"/>
                <w:szCs w:val="24"/>
                <w:rtl/>
              </w:rPr>
            </w:pPr>
            <w:r w:rsidRPr="004829BC">
              <w:rPr>
                <w:rFonts w:cs="Simplified Arabic" w:hint="cs"/>
                <w:sz w:val="24"/>
                <w:szCs w:val="24"/>
                <w:rtl/>
              </w:rPr>
              <w:t>فاتن ابو قرع</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BC346F" w:rsidRDefault="004829BC" w:rsidP="004829BC">
            <w:pPr>
              <w:rPr>
                <w:sz w:val="24"/>
                <w:szCs w:val="24"/>
              </w:rPr>
            </w:pPr>
            <w:r>
              <w:rPr>
                <w:rFonts w:ascii="Simplified Arabic" w:hAnsi="Simplified Arabic" w:cs="Simplified Arabic" w:hint="cs"/>
                <w:sz w:val="24"/>
                <w:szCs w:val="24"/>
                <w:rtl/>
              </w:rPr>
              <w:t xml:space="preserve">   سميرة القواسمي</w:t>
            </w: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843"/>
              </w:tabs>
              <w:ind w:left="663"/>
              <w:rPr>
                <w:rFonts w:cs="Simplified Arabic"/>
                <w:sz w:val="24"/>
                <w:szCs w:val="24"/>
                <w:rtl/>
              </w:rPr>
            </w:pPr>
            <w:r w:rsidRPr="004829BC">
              <w:rPr>
                <w:rFonts w:cs="Simplified Arabic" w:hint="cs"/>
                <w:sz w:val="24"/>
                <w:szCs w:val="24"/>
                <w:rtl/>
              </w:rPr>
              <w:t>مهيرة قنداح</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ind w:left="252"/>
              <w:rPr>
                <w:rFonts w:cs="Simplified Arabic"/>
                <w:sz w:val="24"/>
                <w:szCs w:val="24"/>
              </w:rPr>
            </w:pP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843"/>
              </w:tabs>
              <w:ind w:left="663"/>
              <w:rPr>
                <w:rFonts w:cs="Simplified Arabic"/>
                <w:sz w:val="24"/>
                <w:szCs w:val="24"/>
                <w:rtl/>
              </w:rPr>
            </w:pPr>
          </w:p>
        </w:tc>
      </w:tr>
      <w:tr w:rsidR="004829BC" w:rsidRPr="006D04AC" w:rsidTr="00984003">
        <w:trPr>
          <w:cantSplit/>
          <w:jc w:val="center"/>
        </w:trPr>
        <w:tc>
          <w:tcPr>
            <w:tcW w:w="9020" w:type="dxa"/>
            <w:gridSpan w:val="4"/>
          </w:tcPr>
          <w:p w:rsidR="004829BC" w:rsidRPr="004829BC" w:rsidRDefault="004829BC" w:rsidP="004829BC">
            <w:pPr>
              <w:numPr>
                <w:ilvl w:val="0"/>
                <w:numId w:val="26"/>
              </w:numPr>
              <w:tabs>
                <w:tab w:val="clear" w:pos="1800"/>
                <w:tab w:val="num" w:pos="663"/>
              </w:tabs>
              <w:ind w:left="663" w:right="0"/>
              <w:rPr>
                <w:rFonts w:cs="Simplified Arabic"/>
                <w:sz w:val="24"/>
                <w:szCs w:val="24"/>
              </w:rPr>
            </w:pPr>
            <w:r w:rsidRPr="004829BC">
              <w:rPr>
                <w:rFonts w:cs="Simplified Arabic"/>
                <w:b/>
                <w:bCs/>
                <w:sz w:val="24"/>
                <w:szCs w:val="24"/>
                <w:rtl/>
              </w:rPr>
              <w:t>ت</w:t>
            </w:r>
            <w:r w:rsidRPr="004829BC">
              <w:rPr>
                <w:rFonts w:cs="Simplified Arabic" w:hint="cs"/>
                <w:b/>
                <w:bCs/>
                <w:sz w:val="24"/>
                <w:szCs w:val="24"/>
                <w:rtl/>
              </w:rPr>
              <w:t>د</w:t>
            </w:r>
            <w:r w:rsidRPr="004829BC">
              <w:rPr>
                <w:rFonts w:cs="Simplified Arabic"/>
                <w:b/>
                <w:bCs/>
                <w:sz w:val="24"/>
                <w:szCs w:val="24"/>
                <w:rtl/>
              </w:rPr>
              <w:t>ق</w:t>
            </w:r>
            <w:r w:rsidRPr="004829BC">
              <w:rPr>
                <w:rFonts w:cs="Simplified Arabic" w:hint="cs"/>
                <w:b/>
                <w:bCs/>
                <w:sz w:val="24"/>
                <w:szCs w:val="24"/>
                <w:rtl/>
              </w:rPr>
              <w:t>يق مع</w:t>
            </w:r>
            <w:r w:rsidRPr="004829BC">
              <w:rPr>
                <w:rFonts w:cs="Simplified Arabic"/>
                <w:b/>
                <w:bCs/>
                <w:sz w:val="24"/>
                <w:szCs w:val="24"/>
                <w:rtl/>
              </w:rPr>
              <w:t>ا</w:t>
            </w:r>
            <w:r w:rsidRPr="004829BC">
              <w:rPr>
                <w:rFonts w:cs="Simplified Arabic" w:hint="cs"/>
                <w:b/>
                <w:bCs/>
                <w:sz w:val="24"/>
                <w:szCs w:val="24"/>
                <w:rtl/>
              </w:rPr>
              <w:t>ي</w:t>
            </w:r>
            <w:r w:rsidRPr="004829BC">
              <w:rPr>
                <w:rFonts w:cs="Simplified Arabic"/>
                <w:b/>
                <w:bCs/>
                <w:sz w:val="24"/>
                <w:szCs w:val="24"/>
                <w:rtl/>
              </w:rPr>
              <w:t>ي</w:t>
            </w:r>
            <w:r w:rsidRPr="004829BC">
              <w:rPr>
                <w:rFonts w:cs="Simplified Arabic" w:hint="cs"/>
                <w:b/>
                <w:bCs/>
                <w:sz w:val="24"/>
                <w:szCs w:val="24"/>
                <w:rtl/>
              </w:rPr>
              <w:t>ر النشر</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rPr>
                <w:rFonts w:cs="Simplified Arabic"/>
                <w:sz w:val="24"/>
                <w:szCs w:val="24"/>
              </w:rPr>
            </w:pP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663"/>
              </w:tabs>
              <w:ind w:left="663"/>
              <w:rPr>
                <w:rFonts w:cs="Simplified Arabic"/>
                <w:sz w:val="24"/>
                <w:szCs w:val="24"/>
              </w:rPr>
            </w:pPr>
            <w:r w:rsidRPr="004829BC">
              <w:rPr>
                <w:rFonts w:cs="Simplified Arabic" w:hint="cs"/>
                <w:sz w:val="24"/>
                <w:szCs w:val="24"/>
                <w:rtl/>
              </w:rPr>
              <w:t>حنان جناجره</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rPr>
                <w:rFonts w:cs="Simplified Arabic"/>
                <w:sz w:val="24"/>
                <w:szCs w:val="24"/>
              </w:rPr>
            </w:pP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303"/>
              </w:tabs>
              <w:ind w:left="360"/>
              <w:rPr>
                <w:rFonts w:cs="Simplified Arabic"/>
                <w:sz w:val="24"/>
                <w:szCs w:val="24"/>
              </w:rPr>
            </w:pPr>
          </w:p>
        </w:tc>
      </w:tr>
      <w:tr w:rsidR="004829BC" w:rsidRPr="006D04AC" w:rsidTr="00984003">
        <w:trPr>
          <w:cantSplit/>
          <w:jc w:val="center"/>
        </w:trPr>
        <w:tc>
          <w:tcPr>
            <w:tcW w:w="9020" w:type="dxa"/>
            <w:gridSpan w:val="4"/>
          </w:tcPr>
          <w:p w:rsidR="004829BC" w:rsidRPr="004829BC" w:rsidRDefault="004829BC" w:rsidP="004829BC">
            <w:pPr>
              <w:numPr>
                <w:ilvl w:val="0"/>
                <w:numId w:val="25"/>
              </w:numPr>
              <w:tabs>
                <w:tab w:val="clear" w:pos="720"/>
                <w:tab w:val="num" w:pos="360"/>
                <w:tab w:val="num" w:pos="663"/>
              </w:tabs>
              <w:ind w:right="648" w:hanging="417"/>
              <w:rPr>
                <w:rFonts w:cs="Simplified Arabic"/>
                <w:b/>
                <w:bCs/>
                <w:sz w:val="24"/>
                <w:szCs w:val="24"/>
              </w:rPr>
            </w:pPr>
            <w:r w:rsidRPr="004829BC">
              <w:rPr>
                <w:rFonts w:cs="Simplified Arabic" w:hint="cs"/>
                <w:b/>
                <w:bCs/>
                <w:sz w:val="24"/>
                <w:szCs w:val="24"/>
                <w:rtl/>
              </w:rPr>
              <w:t>المراجعة الأولية</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ind w:left="252"/>
              <w:rPr>
                <w:rFonts w:cs="Simplified Arabic"/>
                <w:sz w:val="24"/>
                <w:szCs w:val="24"/>
              </w:rPr>
            </w:pPr>
            <w:r>
              <w:rPr>
                <w:rFonts w:cs="Simplified Arabic" w:hint="cs"/>
                <w:sz w:val="24"/>
                <w:szCs w:val="24"/>
                <w:rtl/>
              </w:rPr>
              <w:t>أمين عاصي</w:t>
            </w: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663"/>
                <w:tab w:val="left" w:pos="3085"/>
                <w:tab w:val="left" w:pos="5920"/>
                <w:tab w:val="left" w:pos="8472"/>
              </w:tabs>
              <w:rPr>
                <w:rFonts w:cs="Simplified Arabic"/>
                <w:sz w:val="24"/>
                <w:szCs w:val="24"/>
                <w:rtl/>
              </w:rPr>
            </w:pPr>
            <w:r>
              <w:rPr>
                <w:rFonts w:cs="Simplified Arabic" w:hint="cs"/>
                <w:sz w:val="24"/>
                <w:szCs w:val="24"/>
                <w:rtl/>
              </w:rPr>
              <w:t xml:space="preserve">         محمد الدريدي</w:t>
            </w:r>
          </w:p>
        </w:tc>
      </w:tr>
      <w:tr w:rsidR="004829BC" w:rsidRPr="006D04AC" w:rsidTr="00984003">
        <w:trPr>
          <w:cantSplit/>
          <w:jc w:val="center"/>
        </w:trPr>
        <w:tc>
          <w:tcPr>
            <w:tcW w:w="9020" w:type="dxa"/>
            <w:gridSpan w:val="4"/>
          </w:tcPr>
          <w:p w:rsidR="0094661D" w:rsidRDefault="0094661D" w:rsidP="0094661D">
            <w:pPr>
              <w:keepNext/>
              <w:ind w:right="648"/>
              <w:jc w:val="center"/>
              <w:outlineLvl w:val="3"/>
              <w:rPr>
                <w:rFonts w:cs="Simplified Arabic"/>
                <w:b/>
                <w:bCs/>
                <w:sz w:val="24"/>
                <w:szCs w:val="24"/>
                <w:rtl/>
                <w:lang w:bidi="ar-JO"/>
              </w:rPr>
            </w:pPr>
          </w:p>
        </w:tc>
      </w:tr>
      <w:tr w:rsidR="004829BC" w:rsidRPr="006D04AC" w:rsidTr="00984003">
        <w:trPr>
          <w:cantSplit/>
          <w:jc w:val="center"/>
        </w:trPr>
        <w:tc>
          <w:tcPr>
            <w:tcW w:w="9020" w:type="dxa"/>
            <w:gridSpan w:val="4"/>
          </w:tcPr>
          <w:p w:rsidR="004829BC" w:rsidRPr="004829BC" w:rsidRDefault="004829BC" w:rsidP="004829BC">
            <w:pPr>
              <w:numPr>
                <w:ilvl w:val="0"/>
                <w:numId w:val="25"/>
              </w:numPr>
              <w:tabs>
                <w:tab w:val="clear" w:pos="720"/>
                <w:tab w:val="num" w:pos="360"/>
                <w:tab w:val="num" w:pos="663"/>
              </w:tabs>
              <w:ind w:right="648" w:hanging="417"/>
              <w:rPr>
                <w:rFonts w:cs="Simplified Arabic"/>
                <w:b/>
                <w:bCs/>
                <w:sz w:val="24"/>
                <w:szCs w:val="24"/>
              </w:rPr>
            </w:pPr>
            <w:r w:rsidRPr="004829BC">
              <w:rPr>
                <w:rFonts w:cs="Simplified Arabic" w:hint="cs"/>
                <w:b/>
                <w:bCs/>
                <w:sz w:val="24"/>
                <w:szCs w:val="24"/>
                <w:rtl/>
              </w:rPr>
              <w:t>المراجعة النهائية</w:t>
            </w:r>
          </w:p>
        </w:tc>
      </w:tr>
      <w:tr w:rsidR="00FE774E" w:rsidRPr="006D04AC" w:rsidTr="00984003">
        <w:trPr>
          <w:jc w:val="center"/>
        </w:trPr>
        <w:tc>
          <w:tcPr>
            <w:tcW w:w="2315" w:type="dxa"/>
          </w:tcPr>
          <w:p w:rsidR="00FE774E" w:rsidRPr="004829BC" w:rsidRDefault="00FE774E" w:rsidP="004829BC">
            <w:pPr>
              <w:rPr>
                <w:b/>
                <w:bCs/>
                <w:sz w:val="24"/>
                <w:szCs w:val="24"/>
              </w:rPr>
            </w:pPr>
          </w:p>
        </w:tc>
        <w:tc>
          <w:tcPr>
            <w:tcW w:w="2365" w:type="dxa"/>
          </w:tcPr>
          <w:p w:rsidR="00FE774E" w:rsidRPr="004829BC" w:rsidRDefault="00FE774E" w:rsidP="004829BC">
            <w:pPr>
              <w:ind w:left="252"/>
              <w:rPr>
                <w:rFonts w:cs="Simplified Arabic"/>
                <w:sz w:val="24"/>
                <w:szCs w:val="24"/>
              </w:rPr>
            </w:pPr>
          </w:p>
        </w:tc>
        <w:tc>
          <w:tcPr>
            <w:tcW w:w="2000" w:type="dxa"/>
          </w:tcPr>
          <w:p w:rsidR="00FE774E" w:rsidRPr="004829BC" w:rsidRDefault="00FE774E" w:rsidP="004829BC">
            <w:pPr>
              <w:rPr>
                <w:b/>
                <w:bCs/>
                <w:sz w:val="24"/>
                <w:szCs w:val="24"/>
              </w:rPr>
            </w:pPr>
          </w:p>
        </w:tc>
        <w:tc>
          <w:tcPr>
            <w:tcW w:w="2340" w:type="dxa"/>
          </w:tcPr>
          <w:p w:rsidR="00FE774E" w:rsidRPr="004829BC" w:rsidRDefault="00FE774E" w:rsidP="004829BC">
            <w:pPr>
              <w:tabs>
                <w:tab w:val="num" w:pos="663"/>
                <w:tab w:val="left" w:pos="3085"/>
                <w:tab w:val="left" w:pos="5920"/>
                <w:tab w:val="left" w:pos="8472"/>
              </w:tabs>
              <w:rPr>
                <w:rFonts w:cs="Simplified Arabic"/>
                <w:sz w:val="24"/>
                <w:szCs w:val="24"/>
                <w:rtl/>
              </w:rPr>
            </w:pPr>
            <w:r>
              <w:rPr>
                <w:rFonts w:cs="Simplified Arabic" w:hint="cs"/>
                <w:sz w:val="24"/>
                <w:szCs w:val="24"/>
                <w:rtl/>
              </w:rPr>
              <w:t xml:space="preserve">         خالد ابو خالد</w:t>
            </w:r>
          </w:p>
        </w:tc>
      </w:tr>
      <w:tr w:rsidR="004829BC" w:rsidRPr="006D04AC" w:rsidTr="00984003">
        <w:trPr>
          <w:jc w:val="center"/>
        </w:trPr>
        <w:tc>
          <w:tcPr>
            <w:tcW w:w="2315" w:type="dxa"/>
          </w:tcPr>
          <w:p w:rsidR="004829BC" w:rsidRPr="004829BC" w:rsidRDefault="004829BC" w:rsidP="004829BC">
            <w:pPr>
              <w:rPr>
                <w:b/>
                <w:bCs/>
                <w:sz w:val="24"/>
                <w:szCs w:val="24"/>
              </w:rPr>
            </w:pPr>
          </w:p>
        </w:tc>
        <w:tc>
          <w:tcPr>
            <w:tcW w:w="2365" w:type="dxa"/>
          </w:tcPr>
          <w:p w:rsidR="004829BC" w:rsidRPr="004829BC" w:rsidRDefault="004829BC" w:rsidP="004829BC">
            <w:pPr>
              <w:ind w:left="252"/>
              <w:rPr>
                <w:rFonts w:cs="Simplified Arabic"/>
                <w:sz w:val="24"/>
                <w:szCs w:val="24"/>
              </w:rPr>
            </w:pPr>
          </w:p>
        </w:tc>
        <w:tc>
          <w:tcPr>
            <w:tcW w:w="2000" w:type="dxa"/>
          </w:tcPr>
          <w:p w:rsidR="004829BC" w:rsidRPr="004829BC" w:rsidRDefault="004829BC" w:rsidP="004829BC">
            <w:pPr>
              <w:rPr>
                <w:b/>
                <w:bCs/>
                <w:sz w:val="24"/>
                <w:szCs w:val="24"/>
              </w:rPr>
            </w:pPr>
          </w:p>
        </w:tc>
        <w:tc>
          <w:tcPr>
            <w:tcW w:w="2340" w:type="dxa"/>
          </w:tcPr>
          <w:p w:rsidR="004829BC" w:rsidRPr="004829BC" w:rsidRDefault="004829BC" w:rsidP="004829BC">
            <w:pPr>
              <w:tabs>
                <w:tab w:val="num" w:pos="663"/>
                <w:tab w:val="left" w:pos="3085"/>
                <w:tab w:val="left" w:pos="5920"/>
                <w:tab w:val="left" w:pos="8472"/>
              </w:tabs>
              <w:rPr>
                <w:rFonts w:cs="Simplified Arabic"/>
                <w:sz w:val="24"/>
                <w:szCs w:val="24"/>
                <w:rtl/>
              </w:rPr>
            </w:pPr>
            <w:r w:rsidRPr="004829BC">
              <w:rPr>
                <w:rFonts w:cs="Simplified Arabic" w:hint="cs"/>
                <w:sz w:val="24"/>
                <w:szCs w:val="24"/>
                <w:rtl/>
              </w:rPr>
              <w:t xml:space="preserve">         عنايه زيدان</w:t>
            </w:r>
          </w:p>
        </w:tc>
      </w:tr>
      <w:tr w:rsidR="004829BC" w:rsidRPr="006D04AC" w:rsidTr="00984003">
        <w:trPr>
          <w:cantSplit/>
          <w:jc w:val="center"/>
        </w:trPr>
        <w:tc>
          <w:tcPr>
            <w:tcW w:w="9020" w:type="dxa"/>
            <w:gridSpan w:val="4"/>
          </w:tcPr>
          <w:p w:rsidR="004829BC" w:rsidRPr="004829BC" w:rsidRDefault="004829BC" w:rsidP="004829BC">
            <w:pPr>
              <w:ind w:right="648"/>
              <w:rPr>
                <w:rFonts w:cs="Simplified Arabic"/>
                <w:b/>
                <w:bCs/>
                <w:sz w:val="24"/>
                <w:szCs w:val="24"/>
              </w:rPr>
            </w:pPr>
          </w:p>
        </w:tc>
      </w:tr>
      <w:tr w:rsidR="004829BC" w:rsidRPr="006D04AC" w:rsidTr="00984003">
        <w:trPr>
          <w:cantSplit/>
          <w:jc w:val="center"/>
        </w:trPr>
        <w:tc>
          <w:tcPr>
            <w:tcW w:w="9020" w:type="dxa"/>
            <w:gridSpan w:val="4"/>
          </w:tcPr>
          <w:p w:rsidR="004829BC" w:rsidRPr="004829BC" w:rsidRDefault="004829BC" w:rsidP="004829BC">
            <w:pPr>
              <w:numPr>
                <w:ilvl w:val="0"/>
                <w:numId w:val="25"/>
              </w:numPr>
              <w:tabs>
                <w:tab w:val="clear" w:pos="720"/>
                <w:tab w:val="num" w:pos="360"/>
                <w:tab w:val="num" w:pos="663"/>
              </w:tabs>
              <w:ind w:right="648" w:hanging="417"/>
              <w:rPr>
                <w:rFonts w:cs="Simplified Arabic"/>
                <w:b/>
                <w:bCs/>
                <w:sz w:val="24"/>
                <w:szCs w:val="24"/>
              </w:rPr>
            </w:pPr>
            <w:r w:rsidRPr="004829BC">
              <w:rPr>
                <w:rFonts w:cs="Simplified Arabic" w:hint="cs"/>
                <w:b/>
                <w:bCs/>
                <w:sz w:val="24"/>
                <w:szCs w:val="24"/>
                <w:rtl/>
              </w:rPr>
              <w:t xml:space="preserve">الإشراف العام </w:t>
            </w:r>
          </w:p>
        </w:tc>
      </w:tr>
      <w:tr w:rsidR="004829BC" w:rsidRPr="006D04AC" w:rsidTr="00984003">
        <w:trPr>
          <w:jc w:val="center"/>
        </w:trPr>
        <w:tc>
          <w:tcPr>
            <w:tcW w:w="2315" w:type="dxa"/>
          </w:tcPr>
          <w:p w:rsidR="004829BC" w:rsidRPr="000A244B" w:rsidRDefault="004829BC" w:rsidP="004829BC">
            <w:pPr>
              <w:ind w:left="252"/>
              <w:rPr>
                <w:rFonts w:cs="Simplified Arabic"/>
                <w:b/>
                <w:bCs/>
                <w:sz w:val="24"/>
                <w:szCs w:val="24"/>
                <w:rtl/>
              </w:rPr>
            </w:pPr>
            <w:r w:rsidRPr="000A244B">
              <w:rPr>
                <w:rFonts w:cs="Simplified Arabic" w:hint="cs"/>
                <w:b/>
                <w:bCs/>
                <w:sz w:val="24"/>
                <w:szCs w:val="24"/>
                <w:rtl/>
              </w:rPr>
              <w:t>وزيرة شؤون المرأة</w:t>
            </w:r>
          </w:p>
          <w:p w:rsidR="004829BC" w:rsidRPr="004829BC" w:rsidRDefault="004829BC" w:rsidP="004829BC">
            <w:pPr>
              <w:ind w:left="252"/>
              <w:rPr>
                <w:rFonts w:cs="Simplified Arabic"/>
                <w:sz w:val="24"/>
                <w:szCs w:val="24"/>
              </w:rPr>
            </w:pPr>
          </w:p>
        </w:tc>
        <w:tc>
          <w:tcPr>
            <w:tcW w:w="2365" w:type="dxa"/>
          </w:tcPr>
          <w:p w:rsidR="004829BC" w:rsidRPr="004829BC" w:rsidRDefault="004829BC" w:rsidP="004829BC">
            <w:pPr>
              <w:ind w:left="252"/>
              <w:rPr>
                <w:rFonts w:cs="Simplified Arabic"/>
                <w:sz w:val="24"/>
                <w:szCs w:val="24"/>
              </w:rPr>
            </w:pPr>
            <w:r>
              <w:rPr>
                <w:rFonts w:cs="Simplified Arabic" w:hint="cs"/>
                <w:sz w:val="24"/>
                <w:szCs w:val="24"/>
                <w:rtl/>
              </w:rPr>
              <w:t>د. أمال حمد</w:t>
            </w:r>
          </w:p>
        </w:tc>
        <w:tc>
          <w:tcPr>
            <w:tcW w:w="2000" w:type="dxa"/>
          </w:tcPr>
          <w:p w:rsidR="004829BC" w:rsidRPr="000A244B" w:rsidRDefault="004829BC" w:rsidP="004829BC">
            <w:pPr>
              <w:rPr>
                <w:rFonts w:cs="Simplified Arabic"/>
                <w:b/>
                <w:bCs/>
                <w:sz w:val="24"/>
                <w:szCs w:val="24"/>
              </w:rPr>
            </w:pPr>
            <w:r w:rsidRPr="000A244B">
              <w:rPr>
                <w:rFonts w:cs="Simplified Arabic" w:hint="cs"/>
                <w:b/>
                <w:bCs/>
                <w:sz w:val="24"/>
                <w:szCs w:val="24"/>
                <w:rtl/>
              </w:rPr>
              <w:t>رئيسة الجهاز</w:t>
            </w:r>
          </w:p>
        </w:tc>
        <w:tc>
          <w:tcPr>
            <w:tcW w:w="2340" w:type="dxa"/>
          </w:tcPr>
          <w:p w:rsidR="004829BC" w:rsidRPr="004829BC" w:rsidRDefault="004829BC" w:rsidP="004829BC">
            <w:pPr>
              <w:tabs>
                <w:tab w:val="left" w:pos="3085"/>
                <w:tab w:val="left" w:pos="5920"/>
                <w:tab w:val="left" w:pos="8472"/>
              </w:tabs>
              <w:ind w:left="303"/>
              <w:rPr>
                <w:rFonts w:cs="Simplified Arabic"/>
                <w:sz w:val="24"/>
                <w:szCs w:val="24"/>
                <w:rtl/>
              </w:rPr>
            </w:pPr>
            <w:r w:rsidRPr="004829BC">
              <w:rPr>
                <w:rFonts w:cs="Simplified Arabic" w:hint="cs"/>
                <w:sz w:val="24"/>
                <w:szCs w:val="24"/>
                <w:rtl/>
              </w:rPr>
              <w:t xml:space="preserve">     د. علا عوض</w:t>
            </w:r>
          </w:p>
        </w:tc>
      </w:tr>
    </w:tbl>
    <w:p w:rsidR="004829BC" w:rsidRPr="006D04AC" w:rsidRDefault="004829BC" w:rsidP="004829BC">
      <w:pPr>
        <w:jc w:val="center"/>
        <w:rPr>
          <w:rFonts w:cs="Simplified Arabic"/>
          <w:b/>
          <w:bCs/>
          <w:sz w:val="28"/>
          <w:szCs w:val="28"/>
          <w:rtl/>
        </w:rPr>
      </w:pPr>
    </w:p>
    <w:p w:rsidR="004829BC" w:rsidRPr="006D04AC" w:rsidRDefault="004829BC" w:rsidP="004829BC">
      <w:pPr>
        <w:jc w:val="center"/>
        <w:rPr>
          <w:rFonts w:cs="Simplified Arabic"/>
          <w:b/>
          <w:bCs/>
          <w:sz w:val="28"/>
          <w:szCs w:val="28"/>
          <w:rtl/>
        </w:rPr>
      </w:pPr>
    </w:p>
    <w:p w:rsidR="004829BC" w:rsidRPr="006D04AC" w:rsidRDefault="004829BC" w:rsidP="004829BC">
      <w:pPr>
        <w:jc w:val="center"/>
        <w:rPr>
          <w:rFonts w:cs="Simplified Arabic"/>
          <w:b/>
          <w:bCs/>
          <w:sz w:val="28"/>
          <w:szCs w:val="28"/>
          <w:rtl/>
        </w:rPr>
      </w:pPr>
    </w:p>
    <w:p w:rsidR="00D1669D" w:rsidRDefault="00D1669D" w:rsidP="00D1669D">
      <w:pPr>
        <w:pStyle w:val="Header"/>
        <w:tabs>
          <w:tab w:val="clear" w:pos="4153"/>
          <w:tab w:val="clear" w:pos="8306"/>
        </w:tabs>
        <w:jc w:val="both"/>
        <w:rPr>
          <w:rFonts w:cs="Simplified Arabic"/>
          <w:b/>
          <w:bCs/>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D1669D" w:rsidRDefault="00D1669D"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6E7EA3">
      <w:pPr>
        <w:pStyle w:val="Heading1"/>
        <w:rPr>
          <w:sz w:val="28"/>
          <w:rtl/>
        </w:rPr>
      </w:pPr>
    </w:p>
    <w:p w:rsidR="006E7EA3" w:rsidRDefault="006E7EA3" w:rsidP="006E7EA3">
      <w:pPr>
        <w:pStyle w:val="Heading1"/>
        <w:rPr>
          <w:sz w:val="28"/>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6E7EA3" w:rsidRDefault="006E7EA3" w:rsidP="006E7EA3">
      <w:pPr>
        <w:rPr>
          <w:rtl/>
        </w:rPr>
      </w:pPr>
    </w:p>
    <w:p w:rsidR="0007035A" w:rsidRDefault="0007035A" w:rsidP="006E7EA3">
      <w:pPr>
        <w:rPr>
          <w:rtl/>
        </w:rPr>
      </w:pPr>
    </w:p>
    <w:p w:rsidR="0007035A" w:rsidRDefault="0007035A" w:rsidP="006E7EA3">
      <w:pPr>
        <w:rPr>
          <w:rtl/>
        </w:rPr>
      </w:pPr>
    </w:p>
    <w:p w:rsidR="0007035A" w:rsidRDefault="0007035A" w:rsidP="006E7EA3">
      <w:pPr>
        <w:rPr>
          <w:rtl/>
        </w:rPr>
      </w:pPr>
    </w:p>
    <w:p w:rsidR="0007035A" w:rsidRDefault="0007035A" w:rsidP="006E7EA3">
      <w:pPr>
        <w:rPr>
          <w:rtl/>
        </w:rPr>
      </w:pPr>
    </w:p>
    <w:p w:rsidR="0007035A" w:rsidRDefault="0007035A" w:rsidP="006E7EA3">
      <w:pPr>
        <w:rPr>
          <w:rtl/>
        </w:rPr>
      </w:pPr>
    </w:p>
    <w:p w:rsidR="0007035A" w:rsidRDefault="0007035A" w:rsidP="006E7EA3">
      <w:pPr>
        <w:rPr>
          <w:rtl/>
        </w:rPr>
      </w:pPr>
    </w:p>
    <w:p w:rsidR="00CA6945" w:rsidRPr="00CA6945" w:rsidRDefault="00CA6945" w:rsidP="00CA6945">
      <w:pPr>
        <w:rPr>
          <w:rtl/>
        </w:rPr>
      </w:pPr>
    </w:p>
    <w:p w:rsidR="006E7EA3" w:rsidRPr="00E13FF1" w:rsidRDefault="006E7EA3" w:rsidP="006E7EA3">
      <w:pPr>
        <w:pStyle w:val="Heading1"/>
        <w:rPr>
          <w:sz w:val="28"/>
          <w:rtl/>
        </w:rPr>
      </w:pPr>
      <w:r w:rsidRPr="00E13FF1">
        <w:rPr>
          <w:sz w:val="28"/>
          <w:rtl/>
        </w:rPr>
        <w:lastRenderedPageBreak/>
        <w:t>قائمة المحتويات</w:t>
      </w:r>
    </w:p>
    <w:p w:rsidR="006E7EA3" w:rsidRPr="00E93ADF" w:rsidRDefault="006E7EA3" w:rsidP="006E7EA3">
      <w:pPr>
        <w:tabs>
          <w:tab w:val="left" w:pos="3915"/>
        </w:tabs>
        <w:bidi w:val="0"/>
        <w:jc w:val="center"/>
        <w:rPr>
          <w:b/>
          <w:bCs/>
        </w:rPr>
      </w:pPr>
    </w:p>
    <w:tbl>
      <w:tblPr>
        <w:bidiVisual/>
        <w:tblW w:w="9072" w:type="dxa"/>
        <w:jc w:val="center"/>
        <w:tblLayout w:type="fixed"/>
        <w:tblLook w:val="0000" w:firstRow="0" w:lastRow="0" w:firstColumn="0" w:lastColumn="0" w:noHBand="0" w:noVBand="0"/>
      </w:tblPr>
      <w:tblGrid>
        <w:gridCol w:w="1698"/>
        <w:gridCol w:w="6460"/>
        <w:gridCol w:w="914"/>
      </w:tblGrid>
      <w:tr w:rsidR="006E7EA3" w:rsidRPr="00D97EE9" w:rsidTr="007B0BCE">
        <w:trPr>
          <w:trHeight w:hRule="exact" w:val="397"/>
          <w:tblHeader/>
          <w:jc w:val="center"/>
        </w:trPr>
        <w:tc>
          <w:tcPr>
            <w:tcW w:w="8158" w:type="dxa"/>
            <w:gridSpan w:val="2"/>
          </w:tcPr>
          <w:p w:rsidR="006E7EA3" w:rsidRPr="009E1041" w:rsidRDefault="006E7EA3" w:rsidP="007B0BCE">
            <w:pPr>
              <w:jc w:val="lowKashida"/>
              <w:rPr>
                <w:rFonts w:ascii="Simplified Arabic" w:hAnsi="Simplified Arabic" w:cs="Simplified Arabic"/>
                <w:b/>
                <w:bCs/>
                <w:sz w:val="24"/>
                <w:szCs w:val="24"/>
                <w:rtl/>
              </w:rPr>
            </w:pPr>
            <w:r w:rsidRPr="009E1041">
              <w:rPr>
                <w:rFonts w:ascii="Simplified Arabic" w:hAnsi="Simplified Arabic" w:cs="Simplified Arabic"/>
                <w:b/>
                <w:bCs/>
                <w:sz w:val="24"/>
                <w:szCs w:val="24"/>
                <w:rtl/>
              </w:rPr>
              <w:t>الموضوع</w:t>
            </w:r>
          </w:p>
        </w:tc>
        <w:tc>
          <w:tcPr>
            <w:tcW w:w="914" w:type="dxa"/>
          </w:tcPr>
          <w:p w:rsidR="006E7EA3" w:rsidRPr="009E1041" w:rsidRDefault="006E7EA3" w:rsidP="007B0BCE">
            <w:pPr>
              <w:jc w:val="lowKashida"/>
              <w:rPr>
                <w:rFonts w:ascii="Simplified Arabic" w:hAnsi="Simplified Arabic" w:cs="Simplified Arabic"/>
                <w:b/>
                <w:bCs/>
                <w:sz w:val="24"/>
                <w:szCs w:val="24"/>
                <w:rtl/>
              </w:rPr>
            </w:pPr>
            <w:r w:rsidRPr="009E1041">
              <w:rPr>
                <w:rFonts w:ascii="Simplified Arabic" w:hAnsi="Simplified Arabic" w:cs="Simplified Arabic"/>
                <w:b/>
                <w:bCs/>
                <w:sz w:val="24"/>
                <w:szCs w:val="24"/>
                <w:rtl/>
              </w:rPr>
              <w:t>الصفحة</w:t>
            </w:r>
          </w:p>
        </w:tc>
      </w:tr>
      <w:tr w:rsidR="006E7EA3" w:rsidRPr="00480907" w:rsidTr="007B0BCE">
        <w:trPr>
          <w:trHeight w:hRule="exact" w:val="138"/>
          <w:tblHeader/>
          <w:jc w:val="center"/>
        </w:trPr>
        <w:tc>
          <w:tcPr>
            <w:tcW w:w="1698" w:type="dxa"/>
          </w:tcPr>
          <w:p w:rsidR="006E7EA3" w:rsidRPr="009E1041" w:rsidRDefault="006E7EA3" w:rsidP="007B0BCE">
            <w:pPr>
              <w:rPr>
                <w:rFonts w:ascii="Simplified Arabic" w:hAnsi="Simplified Arabic" w:cs="Simplified Arabic"/>
                <w:b/>
                <w:bCs/>
                <w:sz w:val="24"/>
                <w:szCs w:val="24"/>
                <w:rtl/>
              </w:rPr>
            </w:pPr>
          </w:p>
        </w:tc>
        <w:tc>
          <w:tcPr>
            <w:tcW w:w="6460" w:type="dxa"/>
          </w:tcPr>
          <w:p w:rsidR="006E7EA3" w:rsidRPr="009E1041" w:rsidRDefault="006E7EA3" w:rsidP="007B0BCE">
            <w:pPr>
              <w:pStyle w:val="Heading2"/>
              <w:rPr>
                <w:rFonts w:ascii="Simplified Arabic" w:hAnsi="Simplified Arabic"/>
                <w:szCs w:val="24"/>
                <w:rtl/>
              </w:rPr>
            </w:pPr>
          </w:p>
        </w:tc>
        <w:tc>
          <w:tcPr>
            <w:tcW w:w="914" w:type="dxa"/>
            <w:vAlign w:val="center"/>
          </w:tcPr>
          <w:p w:rsidR="006E7EA3" w:rsidRPr="009E1041" w:rsidRDefault="006E7EA3" w:rsidP="007B0BCE">
            <w:pPr>
              <w:jc w:val="lowKashida"/>
              <w:rPr>
                <w:rFonts w:ascii="Simplified Arabic" w:hAnsi="Simplified Arabic" w:cs="Simplified Arabic"/>
                <w:sz w:val="24"/>
                <w:szCs w:val="24"/>
                <w:rtl/>
              </w:rPr>
            </w:pPr>
          </w:p>
        </w:tc>
      </w:tr>
      <w:tr w:rsidR="006E7EA3" w:rsidRPr="00BC346F" w:rsidTr="001364CB">
        <w:trPr>
          <w:trHeight w:hRule="exact" w:val="593"/>
          <w:jc w:val="center"/>
        </w:trPr>
        <w:tc>
          <w:tcPr>
            <w:tcW w:w="1698" w:type="dxa"/>
          </w:tcPr>
          <w:p w:rsidR="006E7EA3" w:rsidRPr="00BC346F" w:rsidRDefault="006E7EA3" w:rsidP="007B0BCE">
            <w:pPr>
              <w:pStyle w:val="Heading2"/>
              <w:rPr>
                <w:rFonts w:ascii="Simplified Arabic" w:hAnsi="Simplified Arabic"/>
                <w:b/>
                <w:bCs/>
                <w:szCs w:val="24"/>
                <w:rtl/>
              </w:rPr>
            </w:pPr>
          </w:p>
        </w:tc>
        <w:tc>
          <w:tcPr>
            <w:tcW w:w="6460" w:type="dxa"/>
          </w:tcPr>
          <w:p w:rsidR="006E7EA3" w:rsidRPr="00515AC7" w:rsidRDefault="006E7EA3" w:rsidP="007B0BCE">
            <w:pPr>
              <w:jc w:val="lowKashida"/>
              <w:rPr>
                <w:rFonts w:ascii="Simplified Arabic" w:hAnsi="Simplified Arabic" w:cs="Simplified Arabic"/>
                <w:sz w:val="24"/>
                <w:szCs w:val="24"/>
                <w:rtl/>
              </w:rPr>
            </w:pPr>
            <w:r w:rsidRPr="00515AC7">
              <w:rPr>
                <w:rFonts w:ascii="Simplified Arabic" w:hAnsi="Simplified Arabic" w:cs="Simplified Arabic"/>
                <w:sz w:val="24"/>
                <w:szCs w:val="24"/>
                <w:rtl/>
              </w:rPr>
              <w:t>قائمة الجداول</w:t>
            </w:r>
          </w:p>
        </w:tc>
        <w:tc>
          <w:tcPr>
            <w:tcW w:w="914" w:type="dxa"/>
          </w:tcPr>
          <w:p w:rsidR="006E7EA3" w:rsidRPr="00BC346F" w:rsidRDefault="006E7EA3" w:rsidP="007B0BCE">
            <w:pPr>
              <w:jc w:val="lowKashida"/>
              <w:rPr>
                <w:rFonts w:ascii="Simplified Arabic" w:hAnsi="Simplified Arabic" w:cs="Simplified Arabic"/>
                <w:b/>
                <w:bCs/>
                <w:sz w:val="24"/>
                <w:szCs w:val="24"/>
                <w:rtl/>
              </w:rPr>
            </w:pPr>
          </w:p>
        </w:tc>
      </w:tr>
      <w:tr w:rsidR="006E7EA3" w:rsidRPr="00480907" w:rsidTr="001364CB">
        <w:trPr>
          <w:trHeight w:hRule="exact" w:val="557"/>
          <w:jc w:val="center"/>
        </w:trPr>
        <w:tc>
          <w:tcPr>
            <w:tcW w:w="1698" w:type="dxa"/>
          </w:tcPr>
          <w:p w:rsidR="006E7EA3" w:rsidRPr="009E1041" w:rsidRDefault="006E7EA3" w:rsidP="007B0BCE">
            <w:pPr>
              <w:rPr>
                <w:rFonts w:ascii="Simplified Arabic" w:hAnsi="Simplified Arabic" w:cs="Simplified Arabic"/>
                <w:b/>
                <w:bCs/>
                <w:sz w:val="24"/>
                <w:szCs w:val="24"/>
                <w:rtl/>
              </w:rPr>
            </w:pPr>
          </w:p>
        </w:tc>
        <w:tc>
          <w:tcPr>
            <w:tcW w:w="6460" w:type="dxa"/>
          </w:tcPr>
          <w:p w:rsidR="006E7EA3" w:rsidRPr="001364CB" w:rsidRDefault="006E7EA3" w:rsidP="007B0BCE">
            <w:pPr>
              <w:jc w:val="lowKashida"/>
              <w:rPr>
                <w:rFonts w:ascii="Simplified Arabic" w:hAnsi="Simplified Arabic" w:cs="Simplified Arabic"/>
                <w:sz w:val="24"/>
                <w:szCs w:val="24"/>
                <w:rtl/>
              </w:rPr>
            </w:pPr>
            <w:r w:rsidRPr="001364CB">
              <w:rPr>
                <w:rFonts w:ascii="Simplified Arabic" w:hAnsi="Simplified Arabic" w:cs="Simplified Arabic"/>
                <w:sz w:val="24"/>
                <w:szCs w:val="24"/>
                <w:rtl/>
              </w:rPr>
              <w:t>المقدمة</w:t>
            </w:r>
          </w:p>
        </w:tc>
        <w:tc>
          <w:tcPr>
            <w:tcW w:w="914" w:type="dxa"/>
            <w:vAlign w:val="center"/>
          </w:tcPr>
          <w:p w:rsidR="006E7EA3" w:rsidRPr="001364CB" w:rsidRDefault="001A6D45" w:rsidP="001A6D45">
            <w:pPr>
              <w:jc w:val="center"/>
              <w:rPr>
                <w:rFonts w:ascii="Simplified Arabic" w:hAnsi="Simplified Arabic" w:cs="Simplified Arabic"/>
                <w:b/>
                <w:bCs/>
                <w:sz w:val="24"/>
                <w:szCs w:val="24"/>
              </w:rPr>
            </w:pPr>
            <w:r w:rsidRPr="001364CB">
              <w:rPr>
                <w:rFonts w:ascii="Simplified Arabic" w:hAnsi="Simplified Arabic" w:cs="Simplified Arabic"/>
                <w:b/>
                <w:bCs/>
                <w:sz w:val="24"/>
                <w:szCs w:val="24"/>
                <w:rtl/>
              </w:rPr>
              <w:t>13</w:t>
            </w:r>
          </w:p>
        </w:tc>
      </w:tr>
      <w:tr w:rsidR="000D3523" w:rsidRPr="00480907" w:rsidTr="007B0BCE">
        <w:trPr>
          <w:trHeight w:hRule="exact" w:val="397"/>
          <w:jc w:val="center"/>
        </w:trPr>
        <w:tc>
          <w:tcPr>
            <w:tcW w:w="1698" w:type="dxa"/>
          </w:tcPr>
          <w:p w:rsidR="000D3523" w:rsidRPr="009E1041" w:rsidRDefault="000D3523" w:rsidP="007B0BCE">
            <w:pPr>
              <w:rPr>
                <w:rFonts w:ascii="Simplified Arabic" w:hAnsi="Simplified Arabic" w:cs="Simplified Arabic"/>
                <w:b/>
                <w:bCs/>
                <w:sz w:val="24"/>
                <w:szCs w:val="24"/>
                <w:rtl/>
              </w:rPr>
            </w:pPr>
          </w:p>
        </w:tc>
        <w:tc>
          <w:tcPr>
            <w:tcW w:w="6460" w:type="dxa"/>
          </w:tcPr>
          <w:p w:rsidR="000D3523" w:rsidRPr="009E1041" w:rsidRDefault="000D3523" w:rsidP="00556AA1">
            <w:pPr>
              <w:jc w:val="lowKashida"/>
              <w:rPr>
                <w:rFonts w:ascii="Simplified Arabic" w:hAnsi="Simplified Arabic" w:cs="Simplified Arabic"/>
                <w:sz w:val="24"/>
                <w:szCs w:val="24"/>
                <w:rtl/>
              </w:rPr>
            </w:pPr>
            <w:r>
              <w:rPr>
                <w:rFonts w:ascii="Simplified Arabic" w:hAnsi="Simplified Arabic" w:cs="Simplified Arabic" w:hint="cs"/>
                <w:sz w:val="24"/>
                <w:szCs w:val="24"/>
                <w:rtl/>
              </w:rPr>
              <w:t>ملخص</w:t>
            </w:r>
          </w:p>
        </w:tc>
        <w:tc>
          <w:tcPr>
            <w:tcW w:w="914" w:type="dxa"/>
            <w:vAlign w:val="center"/>
          </w:tcPr>
          <w:p w:rsidR="000D3523" w:rsidRPr="009E1041" w:rsidRDefault="000D3523" w:rsidP="008C050A">
            <w:pPr>
              <w:jc w:val="center"/>
              <w:rPr>
                <w:rFonts w:ascii="Simplified Arabic" w:hAnsi="Simplified Arabic" w:cs="Simplified Arabic"/>
                <w:sz w:val="24"/>
                <w:szCs w:val="24"/>
                <w:rtl/>
              </w:rPr>
            </w:pPr>
            <w:r>
              <w:rPr>
                <w:rFonts w:ascii="Simplified Arabic" w:hAnsi="Simplified Arabic" w:cs="Simplified Arabic" w:hint="cs"/>
                <w:sz w:val="24"/>
                <w:szCs w:val="24"/>
                <w:rtl/>
              </w:rPr>
              <w:t>15</w:t>
            </w:r>
          </w:p>
        </w:tc>
      </w:tr>
      <w:tr w:rsidR="000D3523" w:rsidRPr="00CD3701" w:rsidTr="007B0BCE">
        <w:trPr>
          <w:trHeight w:hRule="exact" w:val="90"/>
          <w:jc w:val="center"/>
        </w:trPr>
        <w:tc>
          <w:tcPr>
            <w:tcW w:w="1698" w:type="dxa"/>
            <w:vAlign w:val="center"/>
          </w:tcPr>
          <w:p w:rsidR="000D3523" w:rsidRPr="009E1041" w:rsidRDefault="000D3523" w:rsidP="007B0BCE">
            <w:pPr>
              <w:rPr>
                <w:rFonts w:ascii="Simplified Arabic" w:hAnsi="Simplified Arabic" w:cs="Simplified Arabic"/>
                <w:b/>
                <w:bCs/>
                <w:sz w:val="24"/>
                <w:szCs w:val="24"/>
                <w:rtl/>
              </w:rPr>
            </w:pPr>
          </w:p>
        </w:tc>
        <w:tc>
          <w:tcPr>
            <w:tcW w:w="6460" w:type="dxa"/>
            <w:vAlign w:val="center"/>
          </w:tcPr>
          <w:p w:rsidR="000D3523" w:rsidRPr="009E1041" w:rsidRDefault="000D3523" w:rsidP="007B0BCE">
            <w:pPr>
              <w:rPr>
                <w:rFonts w:ascii="Simplified Arabic" w:hAnsi="Simplified Arabic" w:cs="Simplified Arabic"/>
                <w:b/>
                <w:bCs/>
                <w:sz w:val="24"/>
                <w:szCs w:val="24"/>
                <w:rtl/>
              </w:rPr>
            </w:pPr>
          </w:p>
        </w:tc>
        <w:tc>
          <w:tcPr>
            <w:tcW w:w="914" w:type="dxa"/>
            <w:vAlign w:val="center"/>
          </w:tcPr>
          <w:p w:rsidR="000D3523" w:rsidRPr="009E1041" w:rsidRDefault="000D3523" w:rsidP="008C050A">
            <w:pPr>
              <w:jc w:val="center"/>
              <w:rPr>
                <w:rFonts w:ascii="Simplified Arabic" w:hAnsi="Simplified Arabic" w:cs="Simplified Arabic"/>
                <w:sz w:val="24"/>
                <w:szCs w:val="24"/>
                <w:rtl/>
              </w:rPr>
            </w:pPr>
            <w:r>
              <w:rPr>
                <w:rFonts w:ascii="Simplified Arabic" w:hAnsi="Simplified Arabic" w:cs="Simplified Arabic" w:hint="cs"/>
                <w:sz w:val="24"/>
                <w:szCs w:val="24"/>
                <w:rtl/>
              </w:rPr>
              <w:t>19</w:t>
            </w:r>
          </w:p>
        </w:tc>
      </w:tr>
      <w:tr w:rsidR="00833F9A" w:rsidRPr="00CD3701" w:rsidTr="001364CB">
        <w:trPr>
          <w:trHeight w:hRule="exact" w:val="513"/>
          <w:jc w:val="center"/>
        </w:trPr>
        <w:tc>
          <w:tcPr>
            <w:tcW w:w="1698" w:type="dxa"/>
            <w:vAlign w:val="center"/>
          </w:tcPr>
          <w:p w:rsidR="00833F9A" w:rsidRPr="001364CB" w:rsidRDefault="00833F9A" w:rsidP="0018309D">
            <w:pPr>
              <w:rPr>
                <w:rFonts w:ascii="Simplified Arabic" w:hAnsi="Simplified Arabic" w:cs="Simplified Arabic"/>
                <w:bCs/>
                <w:sz w:val="24"/>
                <w:szCs w:val="24"/>
                <w:rtl/>
              </w:rPr>
            </w:pPr>
            <w:r w:rsidRPr="001364CB">
              <w:rPr>
                <w:rFonts w:ascii="Simplified Arabic" w:hAnsi="Simplified Arabic" w:cs="Simplified Arabic"/>
                <w:bCs/>
                <w:sz w:val="24"/>
                <w:szCs w:val="24"/>
                <w:rtl/>
              </w:rPr>
              <w:t>القسم الاول</w:t>
            </w:r>
            <w:r w:rsidRPr="001364CB">
              <w:rPr>
                <w:rFonts w:ascii="Simplified Arabic" w:hAnsi="Simplified Arabic" w:cs="Simplified Arabic" w:hint="cs"/>
                <w:bCs/>
                <w:sz w:val="24"/>
                <w:szCs w:val="24"/>
                <w:rtl/>
              </w:rPr>
              <w:t>:</w:t>
            </w:r>
          </w:p>
        </w:tc>
        <w:tc>
          <w:tcPr>
            <w:tcW w:w="6460" w:type="dxa"/>
          </w:tcPr>
          <w:p w:rsidR="00833F9A" w:rsidRDefault="00833F9A" w:rsidP="0018309D">
            <w:pPr>
              <w:jc w:val="lowKashida"/>
              <w:rPr>
                <w:rFonts w:ascii="Simplified Arabic" w:hAnsi="Simplified Arabic" w:cs="Simplified Arabic"/>
                <w:sz w:val="24"/>
                <w:szCs w:val="24"/>
                <w:rtl/>
              </w:rPr>
            </w:pPr>
            <w:r>
              <w:rPr>
                <w:rFonts w:ascii="Simplified Arabic" w:hAnsi="Simplified Arabic" w:cs="Simplified Arabic" w:hint="cs"/>
                <w:sz w:val="24"/>
                <w:szCs w:val="24"/>
                <w:rtl/>
              </w:rPr>
              <w:t>المنهجية</w:t>
            </w:r>
          </w:p>
        </w:tc>
        <w:tc>
          <w:tcPr>
            <w:tcW w:w="914" w:type="dxa"/>
            <w:vAlign w:val="center"/>
          </w:tcPr>
          <w:p w:rsidR="00833F9A" w:rsidRPr="009E1041" w:rsidRDefault="00833F9A" w:rsidP="0018309D">
            <w:pPr>
              <w:jc w:val="center"/>
              <w:rPr>
                <w:rFonts w:ascii="Simplified Arabic" w:hAnsi="Simplified Arabic" w:cs="Simplified Arabic"/>
                <w:sz w:val="24"/>
                <w:szCs w:val="24"/>
                <w:rtl/>
              </w:rPr>
            </w:pPr>
            <w:r>
              <w:rPr>
                <w:rFonts w:ascii="Simplified Arabic" w:hAnsi="Simplified Arabic" w:cs="Simplified Arabic" w:hint="cs"/>
                <w:sz w:val="24"/>
                <w:szCs w:val="24"/>
                <w:rtl/>
              </w:rPr>
              <w:t>19</w:t>
            </w:r>
          </w:p>
        </w:tc>
      </w:tr>
      <w:tr w:rsidR="00833F9A" w:rsidRPr="00CD3701" w:rsidTr="001364CB">
        <w:trPr>
          <w:trHeight w:hRule="exact" w:val="576"/>
          <w:jc w:val="center"/>
        </w:trPr>
        <w:tc>
          <w:tcPr>
            <w:tcW w:w="1698" w:type="dxa"/>
            <w:vAlign w:val="center"/>
          </w:tcPr>
          <w:p w:rsidR="00833F9A" w:rsidRPr="001364CB" w:rsidRDefault="00833F9A" w:rsidP="0018309D">
            <w:pPr>
              <w:rPr>
                <w:rFonts w:ascii="Simplified Arabic" w:hAnsi="Simplified Arabic" w:cs="Simplified Arabic"/>
                <w:bCs/>
                <w:sz w:val="24"/>
                <w:szCs w:val="24"/>
                <w:rtl/>
              </w:rPr>
            </w:pPr>
            <w:r w:rsidRPr="001364CB">
              <w:rPr>
                <w:rFonts w:ascii="Simplified Arabic" w:hAnsi="Simplified Arabic" w:cs="Simplified Arabic"/>
                <w:bCs/>
                <w:sz w:val="24"/>
                <w:szCs w:val="24"/>
                <w:rtl/>
              </w:rPr>
              <w:t>القسم الثاني</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في </w:t>
            </w:r>
            <w:r>
              <w:rPr>
                <w:rFonts w:ascii="Simplified Arabic" w:hAnsi="Simplified Arabic" w:cs="Simplified Arabic" w:hint="cs"/>
                <w:b/>
                <w:sz w:val="24"/>
                <w:szCs w:val="24"/>
                <w:rtl/>
              </w:rPr>
              <w:t>القطاع التعليمي</w:t>
            </w:r>
          </w:p>
          <w:p w:rsidR="00833F9A" w:rsidRPr="009E1041" w:rsidRDefault="00833F9A" w:rsidP="007B0BCE">
            <w:pPr>
              <w:pStyle w:val="Heading1"/>
              <w:jc w:val="both"/>
              <w:rPr>
                <w:rFonts w:ascii="Simplified Arabic" w:hAnsi="Simplified Arabic"/>
                <w:bCs w:val="0"/>
                <w:szCs w:val="24"/>
                <w:rtl/>
              </w:rPr>
            </w:pPr>
          </w:p>
        </w:tc>
        <w:tc>
          <w:tcPr>
            <w:tcW w:w="914" w:type="dxa"/>
            <w:vAlign w:val="center"/>
          </w:tcPr>
          <w:p w:rsidR="00833F9A" w:rsidRPr="009E1041" w:rsidRDefault="00833F9A" w:rsidP="008C050A">
            <w:pPr>
              <w:jc w:val="center"/>
              <w:rPr>
                <w:rFonts w:ascii="Simplified Arabic" w:hAnsi="Simplified Arabic" w:cs="Simplified Arabic"/>
                <w:sz w:val="24"/>
                <w:szCs w:val="24"/>
                <w:rtl/>
              </w:rPr>
            </w:pPr>
            <w:r>
              <w:rPr>
                <w:rFonts w:ascii="Simplified Arabic" w:hAnsi="Simplified Arabic" w:cs="Simplified Arabic" w:hint="cs"/>
                <w:sz w:val="24"/>
                <w:szCs w:val="24"/>
                <w:rtl/>
              </w:rPr>
              <w:t>21</w:t>
            </w:r>
          </w:p>
        </w:tc>
      </w:tr>
      <w:tr w:rsidR="00833F9A" w:rsidRPr="00CD3701" w:rsidTr="001364CB">
        <w:trPr>
          <w:trHeight w:hRule="exact" w:val="557"/>
          <w:jc w:val="center"/>
        </w:trPr>
        <w:tc>
          <w:tcPr>
            <w:tcW w:w="1698" w:type="dxa"/>
          </w:tcPr>
          <w:p w:rsidR="00833F9A" w:rsidRPr="001364CB" w:rsidRDefault="00833F9A" w:rsidP="0018309D">
            <w:pPr>
              <w:rPr>
                <w:rFonts w:ascii="Simplified Arabic" w:hAnsi="Simplified Arabic" w:cs="Simplified Arabic"/>
                <w:bCs/>
                <w:sz w:val="24"/>
                <w:szCs w:val="24"/>
              </w:rPr>
            </w:pPr>
            <w:r w:rsidRPr="001364CB">
              <w:rPr>
                <w:rFonts w:ascii="Simplified Arabic" w:hAnsi="Simplified Arabic" w:cs="Simplified Arabic"/>
                <w:bCs/>
                <w:sz w:val="24"/>
                <w:szCs w:val="24"/>
                <w:rtl/>
              </w:rPr>
              <w:t>القسم الثالث</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في المنظمات </w:t>
            </w:r>
            <w:r>
              <w:rPr>
                <w:rFonts w:ascii="Simplified Arabic" w:hAnsi="Simplified Arabic" w:cs="Simplified Arabic" w:hint="cs"/>
                <w:b/>
                <w:sz w:val="24"/>
                <w:szCs w:val="24"/>
                <w:rtl/>
              </w:rPr>
              <w:t>والاتحادات النقابية</w:t>
            </w:r>
          </w:p>
          <w:p w:rsidR="00833F9A" w:rsidRPr="009E1041" w:rsidRDefault="00833F9A" w:rsidP="007B0BCE">
            <w:pPr>
              <w:pStyle w:val="Heading1"/>
              <w:jc w:val="both"/>
              <w:rPr>
                <w:rFonts w:ascii="Simplified Arabic" w:hAnsi="Simplified Arabic"/>
                <w:bCs w:val="0"/>
                <w:szCs w:val="24"/>
                <w:rtl/>
              </w:rPr>
            </w:pPr>
          </w:p>
        </w:tc>
        <w:tc>
          <w:tcPr>
            <w:tcW w:w="914" w:type="dxa"/>
            <w:vAlign w:val="center"/>
          </w:tcPr>
          <w:p w:rsidR="00833F9A" w:rsidRPr="009E1041" w:rsidRDefault="001364CB" w:rsidP="008C050A">
            <w:pPr>
              <w:jc w:val="center"/>
              <w:rPr>
                <w:rFonts w:ascii="Simplified Arabic" w:hAnsi="Simplified Arabic" w:cs="Simplified Arabic"/>
                <w:sz w:val="24"/>
                <w:szCs w:val="24"/>
                <w:rtl/>
              </w:rPr>
            </w:pPr>
            <w:r>
              <w:rPr>
                <w:rFonts w:ascii="Simplified Arabic" w:hAnsi="Simplified Arabic" w:cs="Simplified Arabic" w:hint="cs"/>
                <w:sz w:val="24"/>
                <w:szCs w:val="24"/>
                <w:rtl/>
              </w:rPr>
              <w:t>25</w:t>
            </w:r>
          </w:p>
        </w:tc>
      </w:tr>
      <w:tr w:rsidR="00833F9A" w:rsidRPr="00CD3701" w:rsidTr="001364CB">
        <w:trPr>
          <w:trHeight w:hRule="exact" w:val="565"/>
          <w:jc w:val="center"/>
        </w:trPr>
        <w:tc>
          <w:tcPr>
            <w:tcW w:w="1698" w:type="dxa"/>
          </w:tcPr>
          <w:p w:rsidR="00833F9A" w:rsidRPr="001364CB" w:rsidRDefault="00833F9A" w:rsidP="0018309D">
            <w:pPr>
              <w:rPr>
                <w:rFonts w:ascii="Simplified Arabic" w:hAnsi="Simplified Arabic" w:cs="Simplified Arabic"/>
                <w:bCs/>
                <w:sz w:val="24"/>
                <w:szCs w:val="24"/>
              </w:rPr>
            </w:pPr>
            <w:r w:rsidRPr="001364CB">
              <w:rPr>
                <w:rFonts w:ascii="Simplified Arabic" w:hAnsi="Simplified Arabic" w:cs="Simplified Arabic"/>
                <w:bCs/>
                <w:sz w:val="24"/>
                <w:szCs w:val="24"/>
                <w:rtl/>
              </w:rPr>
              <w:t>القسم الرابع</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في </w:t>
            </w:r>
            <w:r>
              <w:rPr>
                <w:rFonts w:ascii="Simplified Arabic" w:hAnsi="Simplified Arabic" w:cs="Simplified Arabic" w:hint="cs"/>
                <w:b/>
                <w:sz w:val="24"/>
                <w:szCs w:val="24"/>
                <w:rtl/>
              </w:rPr>
              <w:t>هيئات منظمة التحرير</w:t>
            </w:r>
            <w:r w:rsidR="00931D88">
              <w:rPr>
                <w:rFonts w:ascii="Simplified Arabic" w:hAnsi="Simplified Arabic" w:cs="Simplified Arabic" w:hint="cs"/>
                <w:b/>
                <w:sz w:val="24"/>
                <w:szCs w:val="24"/>
                <w:rtl/>
              </w:rPr>
              <w:t xml:space="preserve"> الفلسطينية</w:t>
            </w:r>
          </w:p>
          <w:p w:rsidR="00833F9A" w:rsidRPr="009E1041" w:rsidRDefault="00833F9A" w:rsidP="000E47FE">
            <w:pPr>
              <w:rPr>
                <w:rFonts w:ascii="Simplified Arabic" w:hAnsi="Simplified Arabic" w:cs="Simplified Arabic"/>
                <w:b/>
                <w:sz w:val="24"/>
                <w:szCs w:val="24"/>
                <w:rtl/>
              </w:rPr>
            </w:pPr>
          </w:p>
        </w:tc>
        <w:tc>
          <w:tcPr>
            <w:tcW w:w="914" w:type="dxa"/>
            <w:vAlign w:val="center"/>
          </w:tcPr>
          <w:p w:rsidR="00833F9A" w:rsidRPr="009E1041" w:rsidRDefault="001364CB" w:rsidP="00B03672">
            <w:pPr>
              <w:jc w:val="center"/>
              <w:rPr>
                <w:rFonts w:ascii="Simplified Arabic" w:hAnsi="Simplified Arabic" w:cs="Simplified Arabic"/>
                <w:sz w:val="24"/>
                <w:szCs w:val="24"/>
                <w:rtl/>
              </w:rPr>
            </w:pPr>
            <w:r>
              <w:rPr>
                <w:rFonts w:ascii="Simplified Arabic" w:hAnsi="Simplified Arabic" w:cs="Simplified Arabic" w:hint="cs"/>
                <w:sz w:val="24"/>
                <w:szCs w:val="24"/>
                <w:rtl/>
              </w:rPr>
              <w:t>29</w:t>
            </w:r>
          </w:p>
        </w:tc>
      </w:tr>
      <w:tr w:rsidR="00833F9A" w:rsidRPr="00CD3701" w:rsidTr="001364CB">
        <w:trPr>
          <w:trHeight w:hRule="exact" w:val="572"/>
          <w:jc w:val="center"/>
        </w:trPr>
        <w:tc>
          <w:tcPr>
            <w:tcW w:w="1698" w:type="dxa"/>
          </w:tcPr>
          <w:p w:rsidR="00833F9A" w:rsidRPr="001364CB" w:rsidRDefault="00833F9A" w:rsidP="0018309D">
            <w:pPr>
              <w:rPr>
                <w:rFonts w:ascii="Simplified Arabic" w:hAnsi="Simplified Arabic" w:cs="Simplified Arabic"/>
                <w:bCs/>
                <w:sz w:val="24"/>
                <w:szCs w:val="24"/>
              </w:rPr>
            </w:pPr>
            <w:r w:rsidRPr="001364CB">
              <w:rPr>
                <w:rFonts w:ascii="Simplified Arabic" w:hAnsi="Simplified Arabic" w:cs="Simplified Arabic"/>
                <w:bCs/>
                <w:sz w:val="24"/>
                <w:szCs w:val="24"/>
                <w:rtl/>
              </w:rPr>
              <w:t>القسم الخامس</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w:t>
            </w:r>
            <w:r>
              <w:rPr>
                <w:rFonts w:ascii="Simplified Arabic" w:hAnsi="Simplified Arabic" w:cs="Simplified Arabic" w:hint="cs"/>
                <w:b/>
                <w:sz w:val="24"/>
                <w:szCs w:val="24"/>
                <w:rtl/>
              </w:rPr>
              <w:t>في المؤسسات غير الرسمية</w:t>
            </w:r>
          </w:p>
          <w:p w:rsidR="00833F9A" w:rsidRPr="009E1041" w:rsidRDefault="00833F9A" w:rsidP="000E47FE">
            <w:pPr>
              <w:rPr>
                <w:rFonts w:ascii="Simplified Arabic" w:hAnsi="Simplified Arabic" w:cs="Simplified Arabic"/>
                <w:b/>
                <w:sz w:val="24"/>
                <w:szCs w:val="24"/>
                <w:rtl/>
              </w:rPr>
            </w:pPr>
          </w:p>
        </w:tc>
        <w:tc>
          <w:tcPr>
            <w:tcW w:w="914" w:type="dxa"/>
            <w:vAlign w:val="center"/>
          </w:tcPr>
          <w:p w:rsidR="00833F9A" w:rsidRPr="009E1041" w:rsidRDefault="001364CB" w:rsidP="00771769">
            <w:pPr>
              <w:jc w:val="center"/>
              <w:rPr>
                <w:rFonts w:ascii="Simplified Arabic" w:hAnsi="Simplified Arabic" w:cs="Simplified Arabic"/>
                <w:sz w:val="24"/>
                <w:szCs w:val="24"/>
                <w:rtl/>
              </w:rPr>
            </w:pPr>
            <w:r>
              <w:rPr>
                <w:rFonts w:ascii="Simplified Arabic" w:hAnsi="Simplified Arabic" w:cs="Simplified Arabic" w:hint="cs"/>
                <w:sz w:val="24"/>
                <w:szCs w:val="24"/>
                <w:rtl/>
              </w:rPr>
              <w:t>33</w:t>
            </w:r>
          </w:p>
        </w:tc>
      </w:tr>
      <w:tr w:rsidR="00833F9A" w:rsidRPr="00CD3701" w:rsidTr="001364CB">
        <w:trPr>
          <w:trHeight w:hRule="exact" w:val="499"/>
          <w:jc w:val="center"/>
        </w:trPr>
        <w:tc>
          <w:tcPr>
            <w:tcW w:w="1698" w:type="dxa"/>
          </w:tcPr>
          <w:p w:rsidR="00833F9A" w:rsidRPr="001364CB" w:rsidRDefault="00833F9A" w:rsidP="0018309D">
            <w:pPr>
              <w:rPr>
                <w:rFonts w:ascii="Simplified Arabic" w:hAnsi="Simplified Arabic" w:cs="Simplified Arabic"/>
                <w:bCs/>
                <w:sz w:val="24"/>
                <w:szCs w:val="24"/>
              </w:rPr>
            </w:pPr>
            <w:r w:rsidRPr="001364CB">
              <w:rPr>
                <w:rFonts w:ascii="Simplified Arabic" w:hAnsi="Simplified Arabic" w:cs="Simplified Arabic"/>
                <w:bCs/>
                <w:sz w:val="24"/>
                <w:szCs w:val="24"/>
                <w:rtl/>
              </w:rPr>
              <w:t>القسم السادس</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في المؤسسات الرسمية </w:t>
            </w:r>
          </w:p>
          <w:p w:rsidR="00833F9A" w:rsidRPr="009E1041" w:rsidRDefault="00833F9A" w:rsidP="000E47FE">
            <w:pPr>
              <w:rPr>
                <w:rFonts w:ascii="Simplified Arabic" w:hAnsi="Simplified Arabic" w:cs="Simplified Arabic"/>
                <w:b/>
                <w:sz w:val="24"/>
                <w:szCs w:val="24"/>
                <w:rtl/>
              </w:rPr>
            </w:pPr>
          </w:p>
        </w:tc>
        <w:tc>
          <w:tcPr>
            <w:tcW w:w="914" w:type="dxa"/>
            <w:vAlign w:val="center"/>
          </w:tcPr>
          <w:p w:rsidR="00833F9A" w:rsidRPr="009E1041" w:rsidRDefault="001364CB" w:rsidP="008C050A">
            <w:pPr>
              <w:jc w:val="center"/>
              <w:rPr>
                <w:rFonts w:ascii="Simplified Arabic" w:hAnsi="Simplified Arabic" w:cs="Simplified Arabic"/>
                <w:sz w:val="24"/>
                <w:szCs w:val="24"/>
                <w:rtl/>
              </w:rPr>
            </w:pPr>
            <w:r>
              <w:rPr>
                <w:rFonts w:ascii="Simplified Arabic" w:hAnsi="Simplified Arabic" w:cs="Simplified Arabic" w:hint="cs"/>
                <w:sz w:val="24"/>
                <w:szCs w:val="24"/>
                <w:rtl/>
              </w:rPr>
              <w:t>37</w:t>
            </w:r>
          </w:p>
        </w:tc>
      </w:tr>
      <w:tr w:rsidR="00833F9A" w:rsidRPr="00CD3701" w:rsidTr="001364CB">
        <w:trPr>
          <w:trHeight w:hRule="exact" w:val="488"/>
          <w:jc w:val="center"/>
        </w:trPr>
        <w:tc>
          <w:tcPr>
            <w:tcW w:w="1698" w:type="dxa"/>
          </w:tcPr>
          <w:p w:rsidR="00833F9A" w:rsidRPr="001364CB" w:rsidRDefault="00833F9A" w:rsidP="0018309D">
            <w:pPr>
              <w:rPr>
                <w:rFonts w:ascii="Simplified Arabic" w:hAnsi="Simplified Arabic" w:cs="Simplified Arabic"/>
                <w:bCs/>
                <w:sz w:val="24"/>
                <w:szCs w:val="24"/>
              </w:rPr>
            </w:pPr>
            <w:r w:rsidRPr="001364CB">
              <w:rPr>
                <w:rFonts w:ascii="Simplified Arabic" w:hAnsi="Simplified Arabic" w:cs="Simplified Arabic"/>
                <w:bCs/>
                <w:sz w:val="24"/>
                <w:szCs w:val="24"/>
                <w:rtl/>
              </w:rPr>
              <w:t>القسم السابع</w:t>
            </w:r>
            <w:r w:rsidRPr="001364CB">
              <w:rPr>
                <w:rFonts w:ascii="Simplified Arabic" w:hAnsi="Simplified Arabic" w:cs="Simplified Arabic" w:hint="cs"/>
                <w:bCs/>
                <w:sz w:val="24"/>
                <w:szCs w:val="24"/>
                <w:rtl/>
              </w:rPr>
              <w:t>:</w:t>
            </w:r>
          </w:p>
        </w:tc>
        <w:tc>
          <w:tcPr>
            <w:tcW w:w="6460" w:type="dxa"/>
          </w:tcPr>
          <w:p w:rsidR="00833F9A" w:rsidRPr="009E1041" w:rsidRDefault="00833F9A" w:rsidP="000626FE">
            <w:pPr>
              <w:rPr>
                <w:rFonts w:ascii="Simplified Arabic" w:hAnsi="Simplified Arabic" w:cs="Simplified Arabic"/>
                <w:b/>
                <w:sz w:val="24"/>
                <w:szCs w:val="24"/>
                <w:rtl/>
              </w:rPr>
            </w:pPr>
            <w:r w:rsidRPr="009E1041">
              <w:rPr>
                <w:rFonts w:ascii="Simplified Arabic" w:hAnsi="Simplified Arabic" w:cs="Simplified Arabic"/>
                <w:b/>
                <w:sz w:val="24"/>
                <w:szCs w:val="24"/>
                <w:rtl/>
              </w:rPr>
              <w:t xml:space="preserve">المرأة في </w:t>
            </w:r>
            <w:r>
              <w:rPr>
                <w:rFonts w:ascii="Simplified Arabic" w:hAnsi="Simplified Arabic" w:cs="Simplified Arabic" w:hint="cs"/>
                <w:b/>
                <w:sz w:val="24"/>
                <w:szCs w:val="24"/>
                <w:rtl/>
              </w:rPr>
              <w:t>المؤسسة الأمنية</w:t>
            </w:r>
          </w:p>
          <w:p w:rsidR="00833F9A" w:rsidRPr="009E1041" w:rsidRDefault="00833F9A" w:rsidP="000E47FE">
            <w:pPr>
              <w:rPr>
                <w:rFonts w:ascii="Simplified Arabic" w:hAnsi="Simplified Arabic" w:cs="Simplified Arabic"/>
                <w:b/>
                <w:sz w:val="24"/>
                <w:szCs w:val="24"/>
                <w:rtl/>
              </w:rPr>
            </w:pPr>
          </w:p>
          <w:p w:rsidR="00833F9A" w:rsidRPr="009E1041" w:rsidRDefault="00833F9A" w:rsidP="000E47FE">
            <w:pPr>
              <w:rPr>
                <w:rFonts w:ascii="Simplified Arabic" w:hAnsi="Simplified Arabic" w:cs="Simplified Arabic"/>
                <w:b/>
                <w:sz w:val="24"/>
                <w:szCs w:val="24"/>
                <w:rtl/>
              </w:rPr>
            </w:pPr>
          </w:p>
        </w:tc>
        <w:tc>
          <w:tcPr>
            <w:tcW w:w="914" w:type="dxa"/>
            <w:vAlign w:val="center"/>
          </w:tcPr>
          <w:p w:rsidR="00833F9A" w:rsidRPr="009E1041" w:rsidRDefault="001364CB" w:rsidP="00771769">
            <w:pPr>
              <w:jc w:val="center"/>
              <w:rPr>
                <w:rFonts w:ascii="Simplified Arabic" w:hAnsi="Simplified Arabic" w:cs="Simplified Arabic"/>
                <w:sz w:val="24"/>
                <w:szCs w:val="24"/>
                <w:rtl/>
              </w:rPr>
            </w:pPr>
            <w:r>
              <w:rPr>
                <w:rFonts w:ascii="Simplified Arabic" w:hAnsi="Simplified Arabic" w:cs="Simplified Arabic" w:hint="cs"/>
                <w:sz w:val="24"/>
                <w:szCs w:val="24"/>
                <w:rtl/>
              </w:rPr>
              <w:t>41</w:t>
            </w:r>
          </w:p>
        </w:tc>
      </w:tr>
      <w:tr w:rsidR="00833F9A" w:rsidRPr="00CD3701" w:rsidTr="001364CB">
        <w:trPr>
          <w:trHeight w:hRule="exact" w:val="553"/>
          <w:jc w:val="center"/>
        </w:trPr>
        <w:tc>
          <w:tcPr>
            <w:tcW w:w="1698" w:type="dxa"/>
            <w:vAlign w:val="center"/>
          </w:tcPr>
          <w:p w:rsidR="00833F9A" w:rsidRPr="001364CB" w:rsidRDefault="00833F9A" w:rsidP="00833F9A">
            <w:pPr>
              <w:rPr>
                <w:rFonts w:ascii="Simplified Arabic" w:hAnsi="Simplified Arabic" w:cs="Simplified Arabic"/>
                <w:bCs/>
                <w:sz w:val="24"/>
                <w:szCs w:val="24"/>
                <w:rtl/>
              </w:rPr>
            </w:pPr>
            <w:r w:rsidRPr="001364CB">
              <w:rPr>
                <w:rFonts w:ascii="Simplified Arabic" w:hAnsi="Simplified Arabic" w:cs="Simplified Arabic"/>
                <w:bCs/>
                <w:sz w:val="24"/>
                <w:szCs w:val="24"/>
                <w:rtl/>
              </w:rPr>
              <w:t xml:space="preserve">القسم </w:t>
            </w:r>
            <w:r w:rsidRPr="001364CB">
              <w:rPr>
                <w:rFonts w:ascii="Simplified Arabic" w:hAnsi="Simplified Arabic" w:cs="Simplified Arabic" w:hint="cs"/>
                <w:bCs/>
                <w:sz w:val="24"/>
                <w:szCs w:val="24"/>
                <w:rtl/>
              </w:rPr>
              <w:t>الثامن:</w:t>
            </w:r>
          </w:p>
        </w:tc>
        <w:tc>
          <w:tcPr>
            <w:tcW w:w="6460" w:type="dxa"/>
          </w:tcPr>
          <w:p w:rsidR="00833F9A" w:rsidRPr="009E1041" w:rsidRDefault="00833F9A" w:rsidP="000626FE">
            <w:pPr>
              <w:rPr>
                <w:rFonts w:ascii="Simplified Arabic" w:hAnsi="Simplified Arabic" w:cs="Simplified Arabic"/>
                <w:b/>
                <w:sz w:val="24"/>
                <w:szCs w:val="24"/>
                <w:rtl/>
              </w:rPr>
            </w:pPr>
            <w:r>
              <w:rPr>
                <w:rFonts w:ascii="Simplified Arabic" w:hAnsi="Simplified Arabic" w:cs="Simplified Arabic"/>
                <w:b/>
                <w:sz w:val="24"/>
                <w:szCs w:val="24"/>
                <w:rtl/>
              </w:rPr>
              <w:t xml:space="preserve">المرأة في </w:t>
            </w:r>
            <w:r w:rsidRPr="009E1041">
              <w:rPr>
                <w:rFonts w:ascii="Simplified Arabic" w:hAnsi="Simplified Arabic" w:cs="Simplified Arabic"/>
                <w:b/>
                <w:sz w:val="24"/>
                <w:szCs w:val="24"/>
                <w:rtl/>
              </w:rPr>
              <w:t xml:space="preserve">قطاع </w:t>
            </w:r>
            <w:r>
              <w:rPr>
                <w:rFonts w:ascii="Simplified Arabic" w:hAnsi="Simplified Arabic" w:cs="Simplified Arabic" w:hint="cs"/>
                <w:b/>
                <w:sz w:val="24"/>
                <w:szCs w:val="24"/>
                <w:rtl/>
              </w:rPr>
              <w:t>الأعمال</w:t>
            </w:r>
          </w:p>
          <w:p w:rsidR="00833F9A" w:rsidRPr="009E1041" w:rsidRDefault="00833F9A" w:rsidP="007B0BCE">
            <w:pPr>
              <w:jc w:val="lowKashida"/>
              <w:rPr>
                <w:rFonts w:ascii="Simplified Arabic" w:hAnsi="Simplified Arabic" w:cs="Simplified Arabic"/>
                <w:b/>
                <w:sz w:val="24"/>
                <w:szCs w:val="24"/>
                <w:rtl/>
              </w:rPr>
            </w:pPr>
          </w:p>
        </w:tc>
        <w:tc>
          <w:tcPr>
            <w:tcW w:w="914" w:type="dxa"/>
            <w:vAlign w:val="center"/>
          </w:tcPr>
          <w:p w:rsidR="00833F9A" w:rsidRPr="009E1041" w:rsidRDefault="001364CB" w:rsidP="00771769">
            <w:pPr>
              <w:jc w:val="center"/>
              <w:rPr>
                <w:rFonts w:ascii="Simplified Arabic" w:hAnsi="Simplified Arabic" w:cs="Simplified Arabic"/>
                <w:sz w:val="24"/>
                <w:szCs w:val="24"/>
                <w:rtl/>
              </w:rPr>
            </w:pPr>
            <w:r>
              <w:rPr>
                <w:rFonts w:ascii="Simplified Arabic" w:hAnsi="Simplified Arabic" w:cs="Simplified Arabic" w:hint="cs"/>
                <w:sz w:val="24"/>
                <w:szCs w:val="24"/>
                <w:rtl/>
              </w:rPr>
              <w:t>43</w:t>
            </w:r>
          </w:p>
        </w:tc>
      </w:tr>
      <w:tr w:rsidR="000D3523" w:rsidRPr="00CD3701" w:rsidTr="001364CB">
        <w:trPr>
          <w:trHeight w:hRule="exact" w:val="560"/>
          <w:jc w:val="center"/>
        </w:trPr>
        <w:tc>
          <w:tcPr>
            <w:tcW w:w="1698" w:type="dxa"/>
            <w:vAlign w:val="center"/>
          </w:tcPr>
          <w:p w:rsidR="000D3523" w:rsidRPr="009E1041" w:rsidRDefault="000D3523" w:rsidP="007B0BCE">
            <w:pPr>
              <w:rPr>
                <w:rFonts w:ascii="Simplified Arabic" w:hAnsi="Simplified Arabic" w:cs="Simplified Arabic"/>
                <w:b/>
                <w:sz w:val="24"/>
                <w:szCs w:val="24"/>
              </w:rPr>
            </w:pPr>
          </w:p>
        </w:tc>
        <w:tc>
          <w:tcPr>
            <w:tcW w:w="6460" w:type="dxa"/>
          </w:tcPr>
          <w:p w:rsidR="000D3523" w:rsidRPr="001364CB" w:rsidRDefault="000D3523" w:rsidP="00B430CC">
            <w:pPr>
              <w:rPr>
                <w:rFonts w:ascii="Simplified Arabic" w:hAnsi="Simplified Arabic" w:cs="Simplified Arabic"/>
                <w:bCs/>
                <w:sz w:val="24"/>
                <w:szCs w:val="24"/>
                <w:rtl/>
              </w:rPr>
            </w:pPr>
            <w:r w:rsidRPr="001364CB">
              <w:rPr>
                <w:rFonts w:ascii="Simplified Arabic" w:hAnsi="Simplified Arabic" w:cs="Simplified Arabic"/>
                <w:bCs/>
                <w:sz w:val="24"/>
                <w:szCs w:val="24"/>
                <w:rtl/>
              </w:rPr>
              <w:t>التوصيات</w:t>
            </w:r>
          </w:p>
        </w:tc>
        <w:tc>
          <w:tcPr>
            <w:tcW w:w="914" w:type="dxa"/>
            <w:vAlign w:val="center"/>
          </w:tcPr>
          <w:p w:rsidR="000D3523" w:rsidRPr="001364CB" w:rsidRDefault="001364CB" w:rsidP="008C050A">
            <w:pPr>
              <w:jc w:val="center"/>
              <w:rPr>
                <w:rFonts w:ascii="Simplified Arabic" w:hAnsi="Simplified Arabic" w:cs="Simplified Arabic"/>
                <w:b/>
                <w:bCs/>
                <w:sz w:val="24"/>
                <w:szCs w:val="24"/>
                <w:rtl/>
              </w:rPr>
            </w:pPr>
            <w:r w:rsidRPr="001364CB">
              <w:rPr>
                <w:rFonts w:ascii="Simplified Arabic" w:hAnsi="Simplified Arabic" w:cs="Simplified Arabic" w:hint="cs"/>
                <w:b/>
                <w:bCs/>
                <w:sz w:val="24"/>
                <w:szCs w:val="24"/>
                <w:rtl/>
              </w:rPr>
              <w:t>47</w:t>
            </w:r>
          </w:p>
        </w:tc>
      </w:tr>
      <w:tr w:rsidR="000D3523" w:rsidRPr="00CD3701" w:rsidTr="001364CB">
        <w:trPr>
          <w:trHeight w:hRule="exact" w:val="568"/>
          <w:jc w:val="center"/>
        </w:trPr>
        <w:tc>
          <w:tcPr>
            <w:tcW w:w="1698" w:type="dxa"/>
            <w:vAlign w:val="center"/>
          </w:tcPr>
          <w:p w:rsidR="000D3523" w:rsidRPr="009E1041" w:rsidRDefault="000D3523" w:rsidP="007B0BCE">
            <w:pPr>
              <w:rPr>
                <w:rFonts w:ascii="Simplified Arabic" w:hAnsi="Simplified Arabic" w:cs="Simplified Arabic"/>
                <w:b/>
                <w:sz w:val="24"/>
                <w:szCs w:val="24"/>
                <w:rtl/>
              </w:rPr>
            </w:pPr>
          </w:p>
        </w:tc>
        <w:tc>
          <w:tcPr>
            <w:tcW w:w="6460" w:type="dxa"/>
          </w:tcPr>
          <w:p w:rsidR="000D3523" w:rsidRPr="001364CB" w:rsidRDefault="000D3523" w:rsidP="0007035A">
            <w:pPr>
              <w:rPr>
                <w:rFonts w:ascii="Simplified Arabic" w:hAnsi="Simplified Arabic" w:cs="Simplified Arabic"/>
                <w:bCs/>
                <w:sz w:val="24"/>
                <w:szCs w:val="24"/>
                <w:rtl/>
              </w:rPr>
            </w:pPr>
            <w:r w:rsidRPr="001364CB">
              <w:rPr>
                <w:rFonts w:ascii="Simplified Arabic" w:hAnsi="Simplified Arabic" w:cs="Simplified Arabic"/>
                <w:bCs/>
                <w:sz w:val="24"/>
                <w:szCs w:val="24"/>
                <w:rtl/>
              </w:rPr>
              <w:t>المراجع</w:t>
            </w:r>
          </w:p>
          <w:p w:rsidR="000D3523" w:rsidRPr="001364CB" w:rsidRDefault="000D3523" w:rsidP="00B430CC">
            <w:pPr>
              <w:rPr>
                <w:rFonts w:ascii="Simplified Arabic" w:hAnsi="Simplified Arabic" w:cs="Simplified Arabic"/>
                <w:bCs/>
                <w:sz w:val="24"/>
                <w:szCs w:val="24"/>
                <w:rtl/>
              </w:rPr>
            </w:pPr>
          </w:p>
        </w:tc>
        <w:tc>
          <w:tcPr>
            <w:tcW w:w="914" w:type="dxa"/>
            <w:vAlign w:val="center"/>
          </w:tcPr>
          <w:p w:rsidR="000D3523" w:rsidRPr="001364CB" w:rsidRDefault="001364CB" w:rsidP="00771769">
            <w:pPr>
              <w:jc w:val="center"/>
              <w:rPr>
                <w:rFonts w:ascii="Simplified Arabic" w:hAnsi="Simplified Arabic" w:cs="Simplified Arabic"/>
                <w:bCs/>
                <w:sz w:val="24"/>
                <w:szCs w:val="24"/>
                <w:rtl/>
              </w:rPr>
            </w:pPr>
            <w:r w:rsidRPr="001364CB">
              <w:rPr>
                <w:rFonts w:ascii="Simplified Arabic" w:hAnsi="Simplified Arabic" w:cs="Simplified Arabic" w:hint="cs"/>
                <w:bCs/>
                <w:sz w:val="24"/>
                <w:szCs w:val="24"/>
                <w:rtl/>
              </w:rPr>
              <w:t>49</w:t>
            </w:r>
          </w:p>
        </w:tc>
      </w:tr>
      <w:tr w:rsidR="000D3523" w:rsidRPr="00BC346F" w:rsidTr="007B0BCE">
        <w:trPr>
          <w:trHeight w:hRule="exact" w:val="397"/>
          <w:jc w:val="center"/>
        </w:trPr>
        <w:tc>
          <w:tcPr>
            <w:tcW w:w="1698" w:type="dxa"/>
            <w:vAlign w:val="center"/>
          </w:tcPr>
          <w:p w:rsidR="000D3523" w:rsidRPr="00BC346F" w:rsidRDefault="000D3523" w:rsidP="007B0BCE">
            <w:pPr>
              <w:rPr>
                <w:rFonts w:ascii="Simplified Arabic" w:hAnsi="Simplified Arabic" w:cs="Simplified Arabic"/>
                <w:bCs/>
                <w:sz w:val="24"/>
                <w:szCs w:val="24"/>
                <w:rtl/>
              </w:rPr>
            </w:pPr>
          </w:p>
        </w:tc>
        <w:tc>
          <w:tcPr>
            <w:tcW w:w="6460" w:type="dxa"/>
          </w:tcPr>
          <w:p w:rsidR="000D3523" w:rsidRPr="001B5689" w:rsidRDefault="000D3523" w:rsidP="00B430CC">
            <w:pPr>
              <w:rPr>
                <w:rFonts w:ascii="Simplified Arabic" w:hAnsi="Simplified Arabic" w:cs="Simplified Arabic"/>
                <w:bCs/>
                <w:sz w:val="24"/>
                <w:szCs w:val="24"/>
              </w:rPr>
            </w:pPr>
            <w:r w:rsidRPr="001B5689">
              <w:rPr>
                <w:rFonts w:ascii="Simplified Arabic" w:hAnsi="Simplified Arabic" w:cs="Simplified Arabic"/>
                <w:bCs/>
                <w:sz w:val="24"/>
                <w:szCs w:val="24"/>
                <w:rtl/>
              </w:rPr>
              <w:t>الملاحق</w:t>
            </w:r>
          </w:p>
        </w:tc>
        <w:tc>
          <w:tcPr>
            <w:tcW w:w="914" w:type="dxa"/>
            <w:vAlign w:val="center"/>
          </w:tcPr>
          <w:p w:rsidR="000D3523" w:rsidRPr="001B5689" w:rsidRDefault="001364CB" w:rsidP="00771769">
            <w:pPr>
              <w:jc w:val="center"/>
              <w:rPr>
                <w:rFonts w:ascii="Simplified Arabic" w:hAnsi="Simplified Arabic" w:cs="Simplified Arabic"/>
                <w:bCs/>
                <w:sz w:val="24"/>
                <w:szCs w:val="24"/>
                <w:rtl/>
              </w:rPr>
            </w:pPr>
            <w:r>
              <w:rPr>
                <w:rFonts w:ascii="Simplified Arabic" w:hAnsi="Simplified Arabic" w:cs="Simplified Arabic" w:hint="cs"/>
                <w:bCs/>
                <w:sz w:val="24"/>
                <w:szCs w:val="24"/>
                <w:rtl/>
              </w:rPr>
              <w:t>50</w:t>
            </w:r>
          </w:p>
        </w:tc>
      </w:tr>
    </w:tbl>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6E7EA3" w:rsidRDefault="006E7EA3" w:rsidP="005523B5">
      <w:pPr>
        <w:jc w:val="center"/>
        <w:rPr>
          <w:rFonts w:cs="Simplified Arabic"/>
          <w:b/>
          <w:bCs/>
          <w:color w:val="000000" w:themeColor="text1"/>
          <w:sz w:val="28"/>
          <w:szCs w:val="28"/>
          <w:rtl/>
        </w:rPr>
      </w:pPr>
    </w:p>
    <w:p w:rsidR="004C594E" w:rsidRDefault="004C594E" w:rsidP="005523B5">
      <w:pPr>
        <w:jc w:val="center"/>
        <w:rPr>
          <w:rFonts w:cs="Simplified Arabic"/>
          <w:b/>
          <w:bCs/>
          <w:color w:val="000000" w:themeColor="text1"/>
          <w:sz w:val="28"/>
          <w:szCs w:val="28"/>
          <w:rtl/>
        </w:rPr>
      </w:pPr>
    </w:p>
    <w:p w:rsidR="004C594E" w:rsidRDefault="004C594E" w:rsidP="005523B5">
      <w:pPr>
        <w:jc w:val="center"/>
        <w:rPr>
          <w:rFonts w:cs="Simplified Arabic"/>
          <w:b/>
          <w:bCs/>
          <w:color w:val="000000" w:themeColor="text1"/>
          <w:sz w:val="28"/>
          <w:szCs w:val="28"/>
          <w:rtl/>
        </w:rPr>
      </w:pPr>
    </w:p>
    <w:p w:rsidR="00BA0F0B" w:rsidRDefault="00BA0F0B" w:rsidP="005523B5">
      <w:pPr>
        <w:jc w:val="center"/>
        <w:rPr>
          <w:rFonts w:cs="Simplified Arabic"/>
          <w:b/>
          <w:bCs/>
          <w:color w:val="000000" w:themeColor="text1"/>
          <w:sz w:val="28"/>
          <w:szCs w:val="28"/>
          <w:rtl/>
        </w:rPr>
      </w:pPr>
    </w:p>
    <w:p w:rsidR="00BA0F0B" w:rsidRDefault="00BA0F0B" w:rsidP="005523B5">
      <w:pPr>
        <w:jc w:val="center"/>
        <w:rPr>
          <w:rFonts w:cs="Simplified Arabic"/>
          <w:b/>
          <w:bCs/>
          <w:color w:val="000000" w:themeColor="text1"/>
          <w:sz w:val="28"/>
          <w:szCs w:val="28"/>
          <w:rtl/>
        </w:rPr>
      </w:pPr>
    </w:p>
    <w:p w:rsidR="001C6F46" w:rsidRPr="00A2160D" w:rsidRDefault="001C6F46" w:rsidP="001C6F46">
      <w:pPr>
        <w:jc w:val="center"/>
        <w:rPr>
          <w:rFonts w:cs="Simplified Arabic"/>
          <w:b/>
          <w:bCs/>
          <w:color w:val="000000" w:themeColor="text1"/>
          <w:sz w:val="28"/>
          <w:szCs w:val="28"/>
          <w:rtl/>
        </w:rPr>
      </w:pPr>
      <w:r w:rsidRPr="00A2160D">
        <w:rPr>
          <w:rFonts w:cs="Simplified Arabic" w:hint="cs"/>
          <w:b/>
          <w:bCs/>
          <w:color w:val="000000" w:themeColor="text1"/>
          <w:sz w:val="28"/>
          <w:szCs w:val="28"/>
          <w:rtl/>
        </w:rPr>
        <w:lastRenderedPageBreak/>
        <w:t>قائمة الجداول</w:t>
      </w:r>
    </w:p>
    <w:p w:rsidR="00BA0F0B" w:rsidRDefault="00BA0F0B" w:rsidP="005523B5">
      <w:pPr>
        <w:jc w:val="center"/>
        <w:rPr>
          <w:rFonts w:cs="Simplified Arabic"/>
          <w:b/>
          <w:bCs/>
          <w:color w:val="000000" w:themeColor="text1"/>
          <w:sz w:val="28"/>
          <w:szCs w:val="28"/>
          <w:rtl/>
        </w:rPr>
      </w:pPr>
    </w:p>
    <w:tbl>
      <w:tblPr>
        <w:tblW w:w="9072" w:type="dxa"/>
        <w:jc w:val="center"/>
        <w:tblLayout w:type="fixed"/>
        <w:tblLook w:val="0000" w:firstRow="0" w:lastRow="0" w:firstColumn="0" w:lastColumn="0" w:noHBand="0" w:noVBand="0"/>
      </w:tblPr>
      <w:tblGrid>
        <w:gridCol w:w="852"/>
        <w:gridCol w:w="7077"/>
        <w:gridCol w:w="1143"/>
      </w:tblGrid>
      <w:tr w:rsidR="001C6F46" w:rsidRPr="0086198E" w:rsidTr="001C6F46">
        <w:trPr>
          <w:trHeight w:val="541"/>
          <w:tblHeader/>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sidRPr="009E1041">
              <w:rPr>
                <w:rFonts w:ascii="Simplified Arabic" w:hAnsi="Simplified Arabic" w:cs="Simplified Arabic"/>
                <w:b/>
                <w:bCs/>
                <w:sz w:val="24"/>
                <w:szCs w:val="24"/>
                <w:rtl/>
              </w:rPr>
              <w:t>الصفحة</w:t>
            </w:r>
          </w:p>
        </w:tc>
        <w:tc>
          <w:tcPr>
            <w:tcW w:w="7077" w:type="dxa"/>
          </w:tcPr>
          <w:p w:rsidR="001C6F46" w:rsidRPr="009E1041" w:rsidRDefault="001C6F46" w:rsidP="005D00E6">
            <w:pPr>
              <w:jc w:val="both"/>
              <w:rPr>
                <w:rFonts w:ascii="Simplified Arabic" w:hAnsi="Simplified Arabic" w:cs="Simplified Arabic"/>
                <w:b/>
                <w:bCs/>
                <w:sz w:val="24"/>
                <w:szCs w:val="24"/>
                <w:rtl/>
              </w:rPr>
            </w:pPr>
          </w:p>
        </w:tc>
        <w:tc>
          <w:tcPr>
            <w:tcW w:w="1143" w:type="dxa"/>
          </w:tcPr>
          <w:p w:rsidR="001C6F46" w:rsidRPr="009E1041" w:rsidRDefault="001C6F46" w:rsidP="005D00E6">
            <w:pPr>
              <w:rPr>
                <w:rFonts w:ascii="Simplified Arabic" w:hAnsi="Simplified Arabic" w:cs="Simplified Arabic"/>
                <w:b/>
                <w:bCs/>
                <w:sz w:val="24"/>
                <w:szCs w:val="24"/>
                <w:rtl/>
              </w:rPr>
            </w:pPr>
            <w:r w:rsidRPr="009E1041">
              <w:rPr>
                <w:rFonts w:ascii="Simplified Arabic" w:hAnsi="Simplified Arabic" w:cs="Simplified Arabic"/>
                <w:b/>
                <w:bCs/>
                <w:sz w:val="24"/>
                <w:szCs w:val="24"/>
                <w:rtl/>
              </w:rPr>
              <w:t>الجدول</w:t>
            </w:r>
          </w:p>
        </w:tc>
      </w:tr>
      <w:tr w:rsidR="001C6F46" w:rsidRPr="0086198E" w:rsidTr="001C6F46">
        <w:trPr>
          <w:trHeight w:hRule="exact" w:val="113"/>
          <w:jc w:val="center"/>
        </w:trPr>
        <w:tc>
          <w:tcPr>
            <w:tcW w:w="852" w:type="dxa"/>
            <w:vAlign w:val="center"/>
          </w:tcPr>
          <w:p w:rsidR="001C6F46" w:rsidRPr="0086198E" w:rsidRDefault="001C6F46" w:rsidP="005D00E6">
            <w:pPr>
              <w:jc w:val="center"/>
              <w:rPr>
                <w:rFonts w:ascii="Simplified Arabic" w:hAnsi="Simplified Arabic" w:cs="Simplified Arabic"/>
                <w:b/>
                <w:bCs/>
                <w:sz w:val="22"/>
                <w:szCs w:val="22"/>
                <w:rtl/>
              </w:rPr>
            </w:pPr>
          </w:p>
        </w:tc>
        <w:tc>
          <w:tcPr>
            <w:tcW w:w="7077" w:type="dxa"/>
          </w:tcPr>
          <w:p w:rsidR="001C6F46" w:rsidRPr="0086198E" w:rsidRDefault="001C6F46" w:rsidP="005D00E6">
            <w:pPr>
              <w:tabs>
                <w:tab w:val="left" w:pos="6699"/>
              </w:tabs>
              <w:jc w:val="both"/>
              <w:rPr>
                <w:rFonts w:ascii="Simplified Arabic" w:hAnsi="Simplified Arabic" w:cs="Simplified Arabic"/>
                <w:color w:val="000000"/>
                <w:sz w:val="22"/>
                <w:szCs w:val="22"/>
              </w:rPr>
            </w:pPr>
          </w:p>
        </w:tc>
        <w:tc>
          <w:tcPr>
            <w:tcW w:w="1143" w:type="dxa"/>
          </w:tcPr>
          <w:p w:rsidR="001C6F46" w:rsidRPr="0086198E" w:rsidRDefault="001C6F46" w:rsidP="005D00E6">
            <w:pPr>
              <w:jc w:val="both"/>
              <w:rPr>
                <w:rFonts w:ascii="Simplified Arabic" w:hAnsi="Simplified Arabic" w:cs="Simplified Arabic"/>
                <w:b/>
                <w:bCs/>
                <w:sz w:val="22"/>
                <w:szCs w:val="22"/>
                <w:rtl/>
              </w:rPr>
            </w:pPr>
          </w:p>
        </w:tc>
      </w:tr>
      <w:tr w:rsidR="001C6F46" w:rsidRPr="0086198E" w:rsidTr="001C6F46">
        <w:trPr>
          <w:trHeight w:val="619"/>
          <w:jc w:val="center"/>
        </w:trPr>
        <w:tc>
          <w:tcPr>
            <w:tcW w:w="852" w:type="dxa"/>
            <w:vAlign w:val="center"/>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21</w:t>
            </w:r>
          </w:p>
        </w:tc>
        <w:tc>
          <w:tcPr>
            <w:tcW w:w="7077" w:type="dxa"/>
            <w:vAlign w:val="center"/>
          </w:tcPr>
          <w:p w:rsidR="001C6F46" w:rsidRPr="009E1041" w:rsidRDefault="001C6F46" w:rsidP="005D00E6">
            <w:pPr>
              <w:tabs>
                <w:tab w:val="left" w:pos="6699"/>
              </w:tabs>
              <w:rPr>
                <w:rFonts w:ascii="Simplified Arabic" w:hAnsi="Simplified Arabic" w:cs="Simplified Arabic"/>
                <w:sz w:val="24"/>
                <w:szCs w:val="24"/>
                <w:rtl/>
              </w:rPr>
            </w:pPr>
            <w:r w:rsidRPr="009E1041">
              <w:rPr>
                <w:rFonts w:ascii="Simplified Arabic" w:hAnsi="Simplified Arabic" w:cs="Simplified Arabic"/>
                <w:sz w:val="24"/>
                <w:szCs w:val="24"/>
                <w:rtl/>
              </w:rPr>
              <w:t>عدد رؤساء الجامعات في فلسطين حسب الجامعة والجنس، 2019</w:t>
            </w:r>
          </w:p>
        </w:tc>
        <w:tc>
          <w:tcPr>
            <w:tcW w:w="1143" w:type="dxa"/>
          </w:tcPr>
          <w:p w:rsidR="001C6F46" w:rsidRPr="009E1041" w:rsidRDefault="001C6F46" w:rsidP="005D00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جدول 1:</w:t>
            </w:r>
          </w:p>
        </w:tc>
      </w:tr>
      <w:tr w:rsidR="001C6F46" w:rsidRPr="0086198E" w:rsidTr="001C6F46">
        <w:trPr>
          <w:trHeight w:hRule="exact" w:val="11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color w:val="000000"/>
                <w:kern w:val="32"/>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444"/>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25</w:t>
            </w:r>
          </w:p>
        </w:tc>
        <w:tc>
          <w:tcPr>
            <w:tcW w:w="7077" w:type="dxa"/>
          </w:tcPr>
          <w:p w:rsidR="001C6F46" w:rsidRPr="009E1041" w:rsidRDefault="001C6F46" w:rsidP="005D00E6">
            <w:pPr>
              <w:tabs>
                <w:tab w:val="left" w:pos="6699"/>
              </w:tabs>
              <w:jc w:val="both"/>
              <w:rPr>
                <w:rFonts w:ascii="Simplified Arabic" w:hAnsi="Simplified Arabic" w:cs="Simplified Arabic"/>
                <w:color w:val="FF0000"/>
                <w:sz w:val="24"/>
                <w:szCs w:val="24"/>
                <w:rtl/>
              </w:rPr>
            </w:pPr>
            <w:r w:rsidRPr="009E1041">
              <w:rPr>
                <w:rFonts w:ascii="Simplified Arabic" w:hAnsi="Simplified Arabic" w:cs="Simplified Arabic"/>
                <w:sz w:val="24"/>
                <w:szCs w:val="24"/>
                <w:rtl/>
              </w:rPr>
              <w:t>عدد المنظمات النقابية المسجلة في وزارة العمل حسب المنطقة، 2019</w:t>
            </w:r>
          </w:p>
        </w:tc>
        <w:tc>
          <w:tcPr>
            <w:tcW w:w="1143" w:type="dxa"/>
          </w:tcPr>
          <w:p w:rsidR="001C6F46" w:rsidRPr="009E1041" w:rsidRDefault="001C6F46" w:rsidP="005D00E6">
            <w:pPr>
              <w:jc w:val="both"/>
              <w:rPr>
                <w:rFonts w:ascii="Simplified Arabic" w:hAnsi="Simplified Arabic" w:cs="Simplified Arabic"/>
                <w:b/>
                <w:bCs/>
                <w:sz w:val="24"/>
                <w:szCs w:val="24"/>
              </w:rPr>
            </w:pPr>
            <w:r w:rsidRPr="009E1041">
              <w:rPr>
                <w:rFonts w:ascii="Simplified Arabic" w:hAnsi="Simplified Arabic" w:cs="Simplified Arabic"/>
                <w:b/>
                <w:bCs/>
                <w:sz w:val="24"/>
                <w:szCs w:val="24"/>
                <w:rtl/>
              </w:rPr>
              <w:t>جدول 2:</w:t>
            </w:r>
          </w:p>
        </w:tc>
      </w:tr>
      <w:tr w:rsidR="001C6F46" w:rsidRPr="0086198E" w:rsidTr="001C6F46">
        <w:trPr>
          <w:trHeight w:hRule="exact" w:val="11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color w:val="000000"/>
                <w:kern w:val="32"/>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580"/>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25</w:t>
            </w:r>
          </w:p>
        </w:tc>
        <w:tc>
          <w:tcPr>
            <w:tcW w:w="7077" w:type="dxa"/>
          </w:tcPr>
          <w:p w:rsidR="001C6F46" w:rsidRPr="009E1041" w:rsidRDefault="001C6F46" w:rsidP="005D00E6">
            <w:pPr>
              <w:tabs>
                <w:tab w:val="left" w:pos="6699"/>
              </w:tabs>
              <w:jc w:val="both"/>
              <w:rPr>
                <w:rFonts w:ascii="Simplified Arabic" w:hAnsi="Simplified Arabic" w:cs="Simplified Arabic"/>
                <w:color w:val="FF0000"/>
                <w:sz w:val="24"/>
                <w:szCs w:val="24"/>
              </w:rPr>
            </w:pPr>
            <w:r w:rsidRPr="009E1041">
              <w:rPr>
                <w:rFonts w:ascii="Simplified Arabic" w:hAnsi="Simplified Arabic" w:cs="Simplified Arabic"/>
                <w:sz w:val="24"/>
                <w:szCs w:val="24"/>
                <w:rtl/>
              </w:rPr>
              <w:t xml:space="preserve">عدد رؤساء المنظمات النقابية المسجلة في </w:t>
            </w:r>
            <w:r>
              <w:rPr>
                <w:rFonts w:ascii="Simplified Arabic" w:hAnsi="Simplified Arabic" w:cs="Simplified Arabic" w:hint="cs"/>
                <w:sz w:val="24"/>
                <w:szCs w:val="24"/>
                <w:rtl/>
              </w:rPr>
              <w:t>وزارة</w:t>
            </w:r>
            <w:r w:rsidRPr="009E1041">
              <w:rPr>
                <w:rFonts w:ascii="Simplified Arabic" w:hAnsi="Simplified Arabic" w:cs="Simplified Arabic"/>
                <w:sz w:val="24"/>
                <w:szCs w:val="24"/>
                <w:rtl/>
              </w:rPr>
              <w:t xml:space="preserve"> العمل حسب المنطقة</w:t>
            </w:r>
            <w:r>
              <w:rPr>
                <w:rFonts w:ascii="Simplified Arabic" w:hAnsi="Simplified Arabic" w:cs="Simplified Arabic" w:hint="cs"/>
                <w:sz w:val="24"/>
                <w:szCs w:val="24"/>
                <w:rtl/>
              </w:rPr>
              <w:t xml:space="preserve"> </w:t>
            </w:r>
            <w:r w:rsidRPr="009E1041">
              <w:rPr>
                <w:rFonts w:ascii="Simplified Arabic" w:hAnsi="Simplified Arabic" w:cs="Simplified Arabic"/>
                <w:sz w:val="24"/>
                <w:szCs w:val="24"/>
                <w:rtl/>
              </w:rPr>
              <w:t>والجنس، 2019</w:t>
            </w:r>
          </w:p>
        </w:tc>
        <w:tc>
          <w:tcPr>
            <w:tcW w:w="1143" w:type="dxa"/>
          </w:tcPr>
          <w:p w:rsidR="001C6F46" w:rsidRPr="009E1041" w:rsidRDefault="001C6F46" w:rsidP="005D00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جدول 3:</w:t>
            </w:r>
          </w:p>
        </w:tc>
      </w:tr>
      <w:tr w:rsidR="001C6F46" w:rsidRPr="0086198E" w:rsidTr="001C6F46">
        <w:trPr>
          <w:trHeight w:hRule="exact" w:val="11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color w:val="000000"/>
                <w:kern w:val="32"/>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590"/>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26</w:t>
            </w:r>
          </w:p>
        </w:tc>
        <w:tc>
          <w:tcPr>
            <w:tcW w:w="7077" w:type="dxa"/>
          </w:tcPr>
          <w:p w:rsidR="001C6F46" w:rsidRPr="009E1041" w:rsidRDefault="001C6F46" w:rsidP="005D00E6">
            <w:pPr>
              <w:tabs>
                <w:tab w:val="left" w:pos="6699"/>
              </w:tabs>
              <w:jc w:val="both"/>
              <w:rPr>
                <w:rFonts w:ascii="Simplified Arabic" w:hAnsi="Simplified Arabic" w:cs="Simplified Arabic"/>
                <w:color w:val="000000"/>
                <w:kern w:val="32"/>
                <w:sz w:val="24"/>
                <w:szCs w:val="24"/>
                <w:rtl/>
              </w:rPr>
            </w:pPr>
            <w:r w:rsidRPr="009E1041">
              <w:rPr>
                <w:rFonts w:ascii="Simplified Arabic" w:hAnsi="Simplified Arabic" w:cs="Simplified Arabic"/>
                <w:sz w:val="24"/>
                <w:szCs w:val="24"/>
                <w:rtl/>
              </w:rPr>
              <w:t xml:space="preserve">عدد أعضاء المنظمات النقابية المسجلة في </w:t>
            </w:r>
            <w:r>
              <w:rPr>
                <w:rFonts w:ascii="Simplified Arabic" w:hAnsi="Simplified Arabic" w:cs="Simplified Arabic" w:hint="cs"/>
                <w:sz w:val="24"/>
                <w:szCs w:val="24"/>
                <w:rtl/>
              </w:rPr>
              <w:t>وزارة</w:t>
            </w:r>
            <w:r w:rsidRPr="009E1041">
              <w:rPr>
                <w:rFonts w:ascii="Simplified Arabic" w:hAnsi="Simplified Arabic" w:cs="Simplified Arabic"/>
                <w:sz w:val="24"/>
                <w:szCs w:val="24"/>
                <w:rtl/>
              </w:rPr>
              <w:t xml:space="preserve"> العمل حسب المنطقة</w:t>
            </w:r>
            <w:r>
              <w:rPr>
                <w:rFonts w:ascii="Simplified Arabic" w:hAnsi="Simplified Arabic" w:cs="Simplified Arabic" w:hint="cs"/>
                <w:sz w:val="24"/>
                <w:szCs w:val="24"/>
                <w:rtl/>
              </w:rPr>
              <w:t xml:space="preserve"> </w:t>
            </w:r>
            <w:r w:rsidRPr="009E1041">
              <w:rPr>
                <w:rFonts w:ascii="Simplified Arabic" w:hAnsi="Simplified Arabic" w:cs="Simplified Arabic"/>
                <w:sz w:val="24"/>
                <w:szCs w:val="24"/>
                <w:rtl/>
              </w:rPr>
              <w:t>والجنس، 2019</w:t>
            </w:r>
          </w:p>
        </w:tc>
        <w:tc>
          <w:tcPr>
            <w:tcW w:w="1143" w:type="dxa"/>
          </w:tcPr>
          <w:p w:rsidR="001C6F46" w:rsidRPr="009E1041" w:rsidRDefault="001C6F46" w:rsidP="005D00E6">
            <w:pPr>
              <w:jc w:val="both"/>
              <w:rPr>
                <w:rFonts w:ascii="Simplified Arabic" w:hAnsi="Simplified Arabic" w:cs="Simplified Arabic"/>
                <w:b/>
                <w:bCs/>
                <w:sz w:val="24"/>
                <w:szCs w:val="24"/>
              </w:rPr>
            </w:pPr>
            <w:r w:rsidRPr="009E1041">
              <w:rPr>
                <w:rFonts w:ascii="Simplified Arabic" w:hAnsi="Simplified Arabic" w:cs="Simplified Arabic"/>
                <w:b/>
                <w:bCs/>
                <w:sz w:val="24"/>
                <w:szCs w:val="24"/>
                <w:rtl/>
              </w:rPr>
              <w:t>جدول 4:</w:t>
            </w:r>
          </w:p>
        </w:tc>
      </w:tr>
      <w:tr w:rsidR="001C6F46" w:rsidRPr="0086198E" w:rsidTr="001C6F46">
        <w:trPr>
          <w:trHeight w:hRule="exact" w:val="11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jc w:val="both"/>
              <w:rPr>
                <w:rFonts w:ascii="Simplified Arabic" w:hAnsi="Simplified Arabic" w:cs="Simplified Arabic"/>
                <w:sz w:val="24"/>
                <w:szCs w:val="24"/>
                <w:rtl/>
              </w:rPr>
            </w:pPr>
          </w:p>
        </w:tc>
        <w:tc>
          <w:tcPr>
            <w:tcW w:w="1143" w:type="dxa"/>
          </w:tcPr>
          <w:p w:rsidR="001C6F46" w:rsidRPr="009E1041" w:rsidRDefault="001C6F46" w:rsidP="005D00E6">
            <w:pPr>
              <w:jc w:val="center"/>
              <w:rPr>
                <w:rFonts w:ascii="Simplified Arabic" w:hAnsi="Simplified Arabic" w:cs="Simplified Arabic"/>
                <w:b/>
                <w:bCs/>
                <w:sz w:val="24"/>
                <w:szCs w:val="24"/>
                <w:rtl/>
              </w:rPr>
            </w:pPr>
          </w:p>
        </w:tc>
      </w:tr>
      <w:tr w:rsidR="001C6F46" w:rsidRPr="0086198E" w:rsidTr="001C6F46">
        <w:trPr>
          <w:trHeight w:val="57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37</w:t>
            </w: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r w:rsidRPr="009E1041">
              <w:rPr>
                <w:rFonts w:ascii="Simplified Arabic" w:hAnsi="Simplified Arabic" w:cs="Simplified Arabic"/>
                <w:sz w:val="24"/>
                <w:szCs w:val="24"/>
                <w:rtl/>
              </w:rPr>
              <w:t>عدد ونسبة أعضاء مجلس الوزراء في فلسطين حسب الجنس، 2019</w:t>
            </w:r>
          </w:p>
        </w:tc>
        <w:tc>
          <w:tcPr>
            <w:tcW w:w="1143" w:type="dxa"/>
          </w:tcPr>
          <w:p w:rsidR="001C6F46" w:rsidRPr="009E1041" w:rsidRDefault="001C6F46" w:rsidP="005D00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جدول 5:</w:t>
            </w:r>
          </w:p>
        </w:tc>
      </w:tr>
      <w:tr w:rsidR="001C6F46" w:rsidRPr="0086198E" w:rsidTr="001C6F46">
        <w:trPr>
          <w:trHeight w:hRule="exact" w:val="113"/>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582"/>
          <w:jc w:val="center"/>
        </w:trPr>
        <w:tc>
          <w:tcPr>
            <w:tcW w:w="852" w:type="dxa"/>
          </w:tcPr>
          <w:p w:rsidR="001C6F46" w:rsidRPr="009E1041" w:rsidRDefault="001C6F46" w:rsidP="00984003">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984003">
              <w:rPr>
                <w:rFonts w:ascii="Simplified Arabic" w:hAnsi="Simplified Arabic" w:cs="Simplified Arabic" w:hint="cs"/>
                <w:b/>
                <w:bCs/>
                <w:sz w:val="24"/>
                <w:szCs w:val="24"/>
                <w:rtl/>
              </w:rPr>
              <w:t>7</w:t>
            </w:r>
          </w:p>
        </w:tc>
        <w:tc>
          <w:tcPr>
            <w:tcW w:w="7077" w:type="dxa"/>
          </w:tcPr>
          <w:p w:rsidR="001C6F46" w:rsidRPr="009E1041" w:rsidRDefault="001C6F46" w:rsidP="00984003">
            <w:pPr>
              <w:tabs>
                <w:tab w:val="left" w:pos="6699"/>
              </w:tabs>
              <w:jc w:val="both"/>
              <w:rPr>
                <w:rFonts w:ascii="Simplified Arabic" w:hAnsi="Simplified Arabic" w:cs="Simplified Arabic"/>
                <w:sz w:val="24"/>
                <w:szCs w:val="24"/>
                <w:rtl/>
              </w:rPr>
            </w:pPr>
            <w:r w:rsidRPr="009E1041">
              <w:rPr>
                <w:rFonts w:ascii="Simplified Arabic" w:hAnsi="Simplified Arabic" w:cs="Simplified Arabic"/>
                <w:sz w:val="24"/>
                <w:szCs w:val="24"/>
                <w:rtl/>
              </w:rPr>
              <w:t xml:space="preserve">عدد </w:t>
            </w:r>
            <w:r w:rsidR="00984003">
              <w:rPr>
                <w:rFonts w:ascii="Simplified Arabic" w:hAnsi="Simplified Arabic" w:cs="Simplified Arabic" w:hint="cs"/>
                <w:sz w:val="24"/>
                <w:szCs w:val="24"/>
                <w:rtl/>
              </w:rPr>
              <w:t>رؤساء</w:t>
            </w:r>
            <w:r w:rsidRPr="009E1041">
              <w:rPr>
                <w:rFonts w:ascii="Simplified Arabic" w:hAnsi="Simplified Arabic" w:cs="Simplified Arabic"/>
                <w:sz w:val="24"/>
                <w:szCs w:val="24"/>
                <w:rtl/>
              </w:rPr>
              <w:t xml:space="preserve"> الهيئات المحلية حسب </w:t>
            </w:r>
            <w:r w:rsidR="00984003">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تصنيف </w:t>
            </w:r>
            <w:r w:rsidRPr="009E1041">
              <w:rPr>
                <w:rFonts w:ascii="Simplified Arabic" w:hAnsi="Simplified Arabic" w:cs="Simplified Arabic"/>
                <w:sz w:val="24"/>
                <w:szCs w:val="24"/>
                <w:rtl/>
              </w:rPr>
              <w:t>والجنس والمنطقة، 201</w:t>
            </w:r>
            <w:r>
              <w:rPr>
                <w:rFonts w:ascii="Simplified Arabic" w:hAnsi="Simplified Arabic" w:cs="Simplified Arabic" w:hint="cs"/>
                <w:sz w:val="24"/>
                <w:szCs w:val="24"/>
                <w:rtl/>
              </w:rPr>
              <w:t>9</w:t>
            </w:r>
          </w:p>
        </w:tc>
        <w:tc>
          <w:tcPr>
            <w:tcW w:w="1143" w:type="dxa"/>
          </w:tcPr>
          <w:p w:rsidR="001C6F46" w:rsidRPr="009E1041" w:rsidRDefault="001C6F46" w:rsidP="005D00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جدول 6:</w:t>
            </w:r>
          </w:p>
        </w:tc>
      </w:tr>
      <w:tr w:rsidR="001C6F46" w:rsidRPr="0086198E" w:rsidTr="001C6F46">
        <w:trPr>
          <w:trHeight w:hRule="exact" w:val="113"/>
          <w:jc w:val="center"/>
        </w:trPr>
        <w:tc>
          <w:tcPr>
            <w:tcW w:w="852" w:type="dxa"/>
          </w:tcPr>
          <w:p w:rsidR="001C6F46" w:rsidRPr="009E1041" w:rsidRDefault="001C6F46" w:rsidP="005D00E6">
            <w:pPr>
              <w:keepNext/>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p>
        </w:tc>
        <w:tc>
          <w:tcPr>
            <w:tcW w:w="1143" w:type="dxa"/>
          </w:tcPr>
          <w:p w:rsidR="001C6F46" w:rsidRPr="009E1041" w:rsidRDefault="001C6F46" w:rsidP="005D00E6">
            <w:pPr>
              <w:keepNext/>
              <w:jc w:val="both"/>
              <w:rPr>
                <w:rFonts w:ascii="Simplified Arabic" w:hAnsi="Simplified Arabic" w:cs="Simplified Arabic"/>
                <w:b/>
                <w:bCs/>
                <w:sz w:val="24"/>
                <w:szCs w:val="24"/>
                <w:rtl/>
              </w:rPr>
            </w:pPr>
          </w:p>
        </w:tc>
      </w:tr>
      <w:tr w:rsidR="00AC53E6" w:rsidRPr="0086198E" w:rsidTr="001C6F46">
        <w:trPr>
          <w:trHeight w:val="720"/>
          <w:jc w:val="center"/>
        </w:trPr>
        <w:tc>
          <w:tcPr>
            <w:tcW w:w="852" w:type="dxa"/>
          </w:tcPr>
          <w:p w:rsidR="00AC53E6" w:rsidRDefault="00984003" w:rsidP="00AC53E6">
            <w:pPr>
              <w:keepNext/>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38</w:t>
            </w:r>
          </w:p>
        </w:tc>
        <w:tc>
          <w:tcPr>
            <w:tcW w:w="7077" w:type="dxa"/>
          </w:tcPr>
          <w:p w:rsidR="00AC53E6" w:rsidRPr="00AC53E6" w:rsidRDefault="00AC53E6" w:rsidP="00AC53E6">
            <w:pPr>
              <w:tabs>
                <w:tab w:val="left" w:pos="6699"/>
              </w:tabs>
              <w:jc w:val="both"/>
              <w:rPr>
                <w:rFonts w:ascii="Simplified Arabic" w:hAnsi="Simplified Arabic" w:cs="Simplified Arabic"/>
                <w:sz w:val="24"/>
                <w:szCs w:val="24"/>
              </w:rPr>
            </w:pPr>
            <w:r w:rsidRPr="00AC53E6">
              <w:rPr>
                <w:rFonts w:ascii="Simplified Arabic" w:hAnsi="Simplified Arabic" w:cs="Simplified Arabic"/>
                <w:sz w:val="24"/>
                <w:szCs w:val="24"/>
                <w:rtl/>
              </w:rPr>
              <w:t xml:space="preserve">عدد أعضاء الهيئات المحلية حسب </w:t>
            </w:r>
            <w:r w:rsidRPr="00AC53E6">
              <w:rPr>
                <w:rFonts w:ascii="Simplified Arabic" w:hAnsi="Simplified Arabic" w:cs="Simplified Arabic" w:hint="cs"/>
                <w:sz w:val="24"/>
                <w:szCs w:val="24"/>
                <w:rtl/>
              </w:rPr>
              <w:t>تصنيف الهيئة</w:t>
            </w:r>
            <w:r w:rsidRPr="00AC53E6">
              <w:rPr>
                <w:rFonts w:ascii="Simplified Arabic" w:hAnsi="Simplified Arabic" w:cs="Simplified Arabic"/>
                <w:sz w:val="24"/>
                <w:szCs w:val="24"/>
                <w:rtl/>
              </w:rPr>
              <w:t xml:space="preserve"> والجنس</w:t>
            </w:r>
            <w:r w:rsidRPr="00AC53E6">
              <w:rPr>
                <w:rFonts w:ascii="Simplified Arabic" w:hAnsi="Simplified Arabic" w:cs="Simplified Arabic" w:hint="cs"/>
                <w:sz w:val="24"/>
                <w:szCs w:val="24"/>
                <w:rtl/>
              </w:rPr>
              <w:t xml:space="preserve"> </w:t>
            </w:r>
            <w:r w:rsidRPr="00AC53E6">
              <w:rPr>
                <w:rFonts w:ascii="Simplified Arabic" w:hAnsi="Simplified Arabic" w:cs="Simplified Arabic"/>
                <w:sz w:val="24"/>
                <w:szCs w:val="24"/>
                <w:rtl/>
              </w:rPr>
              <w:t>والمنطقة، 201</w:t>
            </w:r>
            <w:r w:rsidRPr="00AC53E6">
              <w:rPr>
                <w:rFonts w:ascii="Simplified Arabic" w:hAnsi="Simplified Arabic" w:cs="Simplified Arabic" w:hint="cs"/>
                <w:sz w:val="24"/>
                <w:szCs w:val="24"/>
                <w:rtl/>
              </w:rPr>
              <w:t>9</w:t>
            </w:r>
          </w:p>
        </w:tc>
        <w:tc>
          <w:tcPr>
            <w:tcW w:w="1143" w:type="dxa"/>
          </w:tcPr>
          <w:p w:rsidR="00AC53E6" w:rsidRDefault="00AC53E6" w:rsidP="00AC53E6">
            <w:r w:rsidRPr="009E1041">
              <w:rPr>
                <w:rFonts w:ascii="Simplified Arabic" w:hAnsi="Simplified Arabic" w:cs="Simplified Arabic"/>
                <w:b/>
                <w:bCs/>
                <w:sz w:val="24"/>
                <w:szCs w:val="24"/>
                <w:rtl/>
              </w:rPr>
              <w:t>جدول 7:</w:t>
            </w:r>
          </w:p>
        </w:tc>
      </w:tr>
      <w:tr w:rsidR="001C6F46" w:rsidRPr="0086198E" w:rsidTr="001C6F46">
        <w:trPr>
          <w:trHeight w:val="720"/>
          <w:jc w:val="center"/>
        </w:trPr>
        <w:tc>
          <w:tcPr>
            <w:tcW w:w="852" w:type="dxa"/>
          </w:tcPr>
          <w:p w:rsidR="001C6F46" w:rsidRPr="009E1041" w:rsidRDefault="001C6F46" w:rsidP="005D00E6">
            <w:pPr>
              <w:keepNext/>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39</w:t>
            </w: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r w:rsidRPr="009E1041">
              <w:rPr>
                <w:rFonts w:ascii="Simplified Arabic" w:hAnsi="Simplified Arabic" w:cs="Simplified Arabic"/>
                <w:sz w:val="24"/>
                <w:szCs w:val="24"/>
                <w:rtl/>
              </w:rPr>
              <w:t>عدد أعضاء النيابة الشرعيين والقضاة الشرعيين في الضفة الغربية حسب الجنس، 2018</w:t>
            </w:r>
          </w:p>
        </w:tc>
        <w:tc>
          <w:tcPr>
            <w:tcW w:w="1143" w:type="dxa"/>
          </w:tcPr>
          <w:p w:rsidR="001C6F46" w:rsidRPr="009E1041" w:rsidRDefault="001C6F46" w:rsidP="00AC53E6">
            <w:pPr>
              <w:keepNext/>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 xml:space="preserve">جدول </w:t>
            </w:r>
            <w:r w:rsidR="00AC53E6">
              <w:rPr>
                <w:rFonts w:ascii="Simplified Arabic" w:hAnsi="Simplified Arabic" w:cs="Simplified Arabic" w:hint="cs"/>
                <w:b/>
                <w:bCs/>
                <w:sz w:val="24"/>
                <w:szCs w:val="24"/>
                <w:rtl/>
              </w:rPr>
              <w:t>8</w:t>
            </w:r>
            <w:r w:rsidRPr="009E1041">
              <w:rPr>
                <w:rFonts w:ascii="Simplified Arabic" w:hAnsi="Simplified Arabic" w:cs="Simplified Arabic"/>
                <w:b/>
                <w:bCs/>
                <w:sz w:val="24"/>
                <w:szCs w:val="24"/>
                <w:rtl/>
              </w:rPr>
              <w:t>:</w:t>
            </w:r>
          </w:p>
        </w:tc>
      </w:tr>
      <w:tr w:rsidR="001C6F46" w:rsidRPr="0086198E" w:rsidTr="001C6F46">
        <w:trPr>
          <w:trHeight w:hRule="exact" w:val="80"/>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1044"/>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43</w:t>
            </w: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r w:rsidRPr="009E1041">
              <w:rPr>
                <w:rFonts w:ascii="Simplified Arabic" w:hAnsi="Simplified Arabic" w:cs="Simplified Arabic"/>
                <w:sz w:val="24"/>
                <w:szCs w:val="24"/>
                <w:rtl/>
              </w:rPr>
              <w:t>عدد رؤساء البنوك ومجا</w:t>
            </w:r>
            <w:r>
              <w:rPr>
                <w:rFonts w:ascii="Simplified Arabic" w:hAnsi="Simplified Arabic" w:cs="Simplified Arabic"/>
                <w:sz w:val="24"/>
                <w:szCs w:val="24"/>
                <w:rtl/>
              </w:rPr>
              <w:t>لس ال</w:t>
            </w:r>
            <w:r>
              <w:rPr>
                <w:rFonts w:ascii="Simplified Arabic" w:hAnsi="Simplified Arabic" w:cs="Simplified Arabic" w:hint="cs"/>
                <w:sz w:val="24"/>
                <w:szCs w:val="24"/>
                <w:rtl/>
              </w:rPr>
              <w:t>إ</w:t>
            </w:r>
            <w:r w:rsidRPr="009E1041">
              <w:rPr>
                <w:rFonts w:ascii="Simplified Arabic" w:hAnsi="Simplified Arabic" w:cs="Simplified Arabic"/>
                <w:sz w:val="24"/>
                <w:szCs w:val="24"/>
                <w:rtl/>
              </w:rPr>
              <w:t xml:space="preserve">دارة </w:t>
            </w:r>
            <w:r>
              <w:rPr>
                <w:rFonts w:ascii="Simplified Arabic" w:hAnsi="Simplified Arabic" w:cs="Simplified Arabic"/>
                <w:sz w:val="24"/>
                <w:szCs w:val="24"/>
                <w:rtl/>
              </w:rPr>
              <w:t xml:space="preserve">التي </w:t>
            </w:r>
            <w:r>
              <w:rPr>
                <w:rFonts w:ascii="Simplified Arabic" w:hAnsi="Simplified Arabic" w:cs="Simplified Arabic" w:hint="cs"/>
                <w:sz w:val="24"/>
                <w:szCs w:val="24"/>
                <w:rtl/>
              </w:rPr>
              <w:t>إ</w:t>
            </w:r>
            <w:r>
              <w:rPr>
                <w:rFonts w:ascii="Simplified Arabic" w:hAnsi="Simplified Arabic" w:cs="Simplified Arabic"/>
                <w:sz w:val="24"/>
                <w:szCs w:val="24"/>
                <w:rtl/>
              </w:rPr>
              <w:t>دارتها ال</w:t>
            </w:r>
            <w:r>
              <w:rPr>
                <w:rFonts w:ascii="Simplified Arabic" w:hAnsi="Simplified Arabic" w:cs="Simplified Arabic" w:hint="cs"/>
                <w:sz w:val="24"/>
                <w:szCs w:val="24"/>
                <w:rtl/>
              </w:rPr>
              <w:t>إ</w:t>
            </w:r>
            <w:r w:rsidRPr="009E1041">
              <w:rPr>
                <w:rFonts w:ascii="Simplified Arabic" w:hAnsi="Simplified Arabic" w:cs="Simplified Arabic"/>
                <w:sz w:val="24"/>
                <w:szCs w:val="24"/>
                <w:rtl/>
              </w:rPr>
              <w:t>قليمية في فلسطين والمسجلة في سلطة النقد</w:t>
            </w:r>
            <w:r>
              <w:rPr>
                <w:rFonts w:ascii="Simplified Arabic" w:hAnsi="Simplified Arabic" w:cs="Simplified Arabic" w:hint="cs"/>
                <w:sz w:val="24"/>
                <w:szCs w:val="24"/>
                <w:rtl/>
              </w:rPr>
              <w:t xml:space="preserve"> </w:t>
            </w:r>
            <w:r w:rsidRPr="009E1041">
              <w:rPr>
                <w:rFonts w:ascii="Simplified Arabic" w:hAnsi="Simplified Arabic" w:cs="Simplified Arabic"/>
                <w:sz w:val="24"/>
                <w:szCs w:val="24"/>
                <w:rtl/>
              </w:rPr>
              <w:t>حسب</w:t>
            </w:r>
            <w:r>
              <w:rPr>
                <w:rFonts w:ascii="Simplified Arabic" w:hAnsi="Simplified Arabic" w:cs="Simplified Arabic" w:hint="cs"/>
                <w:sz w:val="24"/>
                <w:szCs w:val="24"/>
                <w:rtl/>
              </w:rPr>
              <w:t xml:space="preserve"> </w:t>
            </w:r>
            <w:r w:rsidRPr="009E1041">
              <w:rPr>
                <w:rFonts w:ascii="Simplified Arabic" w:hAnsi="Simplified Arabic" w:cs="Simplified Arabic"/>
                <w:sz w:val="24"/>
                <w:szCs w:val="24"/>
                <w:rtl/>
              </w:rPr>
              <w:t>الجنس، 2018</w:t>
            </w:r>
          </w:p>
        </w:tc>
        <w:tc>
          <w:tcPr>
            <w:tcW w:w="1143" w:type="dxa"/>
          </w:tcPr>
          <w:p w:rsidR="001C6F46" w:rsidRPr="009E1041" w:rsidRDefault="001C6F46" w:rsidP="00AC53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 xml:space="preserve">جدول </w:t>
            </w:r>
            <w:r w:rsidR="00AC53E6">
              <w:rPr>
                <w:rFonts w:ascii="Simplified Arabic" w:hAnsi="Simplified Arabic" w:cs="Simplified Arabic" w:hint="cs"/>
                <w:b/>
                <w:bCs/>
                <w:sz w:val="24"/>
                <w:szCs w:val="24"/>
                <w:rtl/>
              </w:rPr>
              <w:t>9</w:t>
            </w:r>
            <w:r w:rsidRPr="009E1041">
              <w:rPr>
                <w:rFonts w:ascii="Simplified Arabic" w:hAnsi="Simplified Arabic" w:cs="Simplified Arabic"/>
                <w:b/>
                <w:bCs/>
                <w:sz w:val="24"/>
                <w:szCs w:val="24"/>
                <w:rtl/>
              </w:rPr>
              <w:t>:</w:t>
            </w:r>
          </w:p>
        </w:tc>
      </w:tr>
      <w:tr w:rsidR="001C6F46" w:rsidRPr="0086198E" w:rsidTr="001C6F46">
        <w:trPr>
          <w:trHeight w:hRule="exact" w:val="80"/>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p>
        </w:tc>
        <w:tc>
          <w:tcPr>
            <w:tcW w:w="7077" w:type="dxa"/>
          </w:tcPr>
          <w:p w:rsidR="001C6F46" w:rsidRPr="009E1041" w:rsidRDefault="001C6F46" w:rsidP="005D00E6">
            <w:pPr>
              <w:tabs>
                <w:tab w:val="left" w:pos="6699"/>
              </w:tabs>
              <w:jc w:val="both"/>
              <w:rPr>
                <w:rFonts w:ascii="Simplified Arabic" w:hAnsi="Simplified Arabic" w:cs="Simplified Arabic"/>
                <w:color w:val="000000"/>
                <w:kern w:val="32"/>
                <w:sz w:val="24"/>
                <w:szCs w:val="24"/>
                <w:rtl/>
              </w:rPr>
            </w:pPr>
          </w:p>
        </w:tc>
        <w:tc>
          <w:tcPr>
            <w:tcW w:w="1143" w:type="dxa"/>
          </w:tcPr>
          <w:p w:rsidR="001C6F46" w:rsidRPr="009E1041" w:rsidRDefault="001C6F46" w:rsidP="005D00E6">
            <w:pPr>
              <w:jc w:val="both"/>
              <w:rPr>
                <w:rFonts w:ascii="Simplified Arabic" w:hAnsi="Simplified Arabic" w:cs="Simplified Arabic"/>
                <w:b/>
                <w:bCs/>
                <w:sz w:val="24"/>
                <w:szCs w:val="24"/>
                <w:rtl/>
              </w:rPr>
            </w:pPr>
          </w:p>
        </w:tc>
      </w:tr>
      <w:tr w:rsidR="001C6F46" w:rsidRPr="0086198E" w:rsidTr="001C6F46">
        <w:trPr>
          <w:trHeight w:val="395"/>
          <w:jc w:val="center"/>
        </w:trPr>
        <w:tc>
          <w:tcPr>
            <w:tcW w:w="852" w:type="dxa"/>
          </w:tcPr>
          <w:p w:rsidR="001C6F46" w:rsidRPr="009E1041" w:rsidRDefault="001C6F46" w:rsidP="005D00E6">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45</w:t>
            </w:r>
          </w:p>
        </w:tc>
        <w:tc>
          <w:tcPr>
            <w:tcW w:w="7077" w:type="dxa"/>
          </w:tcPr>
          <w:p w:rsidR="001C6F46" w:rsidRPr="009E1041" w:rsidRDefault="001C6F46" w:rsidP="005D00E6">
            <w:pPr>
              <w:tabs>
                <w:tab w:val="left" w:pos="6699"/>
              </w:tabs>
              <w:jc w:val="both"/>
              <w:rPr>
                <w:rFonts w:ascii="Simplified Arabic" w:hAnsi="Simplified Arabic" w:cs="Simplified Arabic"/>
                <w:sz w:val="24"/>
                <w:szCs w:val="24"/>
                <w:rtl/>
              </w:rPr>
            </w:pPr>
            <w:r w:rsidRPr="009E1041">
              <w:rPr>
                <w:rFonts w:ascii="Simplified Arabic" w:hAnsi="Simplified Arabic" w:cs="Simplified Arabic"/>
                <w:sz w:val="24"/>
                <w:szCs w:val="24"/>
                <w:rtl/>
              </w:rPr>
              <w:t>عدد</w:t>
            </w:r>
            <w:r>
              <w:rPr>
                <w:rFonts w:ascii="Simplified Arabic" w:hAnsi="Simplified Arabic" w:cs="Simplified Arabic" w:hint="cs"/>
                <w:sz w:val="24"/>
                <w:szCs w:val="24"/>
                <w:rtl/>
              </w:rPr>
              <w:t xml:space="preserve"> </w:t>
            </w:r>
            <w:r w:rsidRPr="009E1041">
              <w:rPr>
                <w:rFonts w:ascii="Simplified Arabic" w:hAnsi="Simplified Arabic" w:cs="Simplified Arabic"/>
                <w:sz w:val="24"/>
                <w:szCs w:val="24"/>
                <w:rtl/>
              </w:rPr>
              <w:t>المفوضين بالتوقيع في الشركات الجديدة المسجلة في وزارة الاقتصاد في الضفة الغربية، حسب الجنس لسنوات مختاره</w:t>
            </w:r>
          </w:p>
        </w:tc>
        <w:tc>
          <w:tcPr>
            <w:tcW w:w="1143" w:type="dxa"/>
          </w:tcPr>
          <w:p w:rsidR="001C6F46" w:rsidRPr="009E1041" w:rsidRDefault="001C6F46" w:rsidP="00AC53E6">
            <w:pPr>
              <w:jc w:val="both"/>
              <w:rPr>
                <w:rFonts w:ascii="Simplified Arabic" w:hAnsi="Simplified Arabic" w:cs="Simplified Arabic"/>
                <w:b/>
                <w:bCs/>
                <w:sz w:val="24"/>
                <w:szCs w:val="24"/>
                <w:rtl/>
              </w:rPr>
            </w:pPr>
            <w:r w:rsidRPr="009E1041">
              <w:rPr>
                <w:rFonts w:ascii="Simplified Arabic" w:hAnsi="Simplified Arabic" w:cs="Simplified Arabic"/>
                <w:b/>
                <w:bCs/>
                <w:sz w:val="24"/>
                <w:szCs w:val="24"/>
                <w:rtl/>
              </w:rPr>
              <w:t xml:space="preserve">جدول </w:t>
            </w:r>
            <w:r w:rsidR="00AC53E6">
              <w:rPr>
                <w:rFonts w:ascii="Simplified Arabic" w:hAnsi="Simplified Arabic" w:cs="Simplified Arabic" w:hint="cs"/>
                <w:b/>
                <w:bCs/>
                <w:sz w:val="24"/>
                <w:szCs w:val="24"/>
                <w:rtl/>
              </w:rPr>
              <w:t>10</w:t>
            </w:r>
            <w:r w:rsidRPr="009E1041">
              <w:rPr>
                <w:rFonts w:ascii="Simplified Arabic" w:hAnsi="Simplified Arabic" w:cs="Simplified Arabic"/>
                <w:b/>
                <w:bCs/>
                <w:sz w:val="24"/>
                <w:szCs w:val="24"/>
                <w:rtl/>
              </w:rPr>
              <w:t>:</w:t>
            </w:r>
          </w:p>
        </w:tc>
      </w:tr>
      <w:tr w:rsidR="001C6F46" w:rsidRPr="0086198E" w:rsidTr="001C6F46">
        <w:trPr>
          <w:trHeight w:hRule="exact" w:val="80"/>
          <w:jc w:val="center"/>
        </w:trPr>
        <w:tc>
          <w:tcPr>
            <w:tcW w:w="852" w:type="dxa"/>
          </w:tcPr>
          <w:p w:rsidR="001C6F46" w:rsidRPr="0086198E" w:rsidRDefault="001C6F46" w:rsidP="005D00E6">
            <w:pPr>
              <w:jc w:val="center"/>
              <w:rPr>
                <w:rFonts w:ascii="Simplified Arabic" w:hAnsi="Simplified Arabic" w:cs="Simplified Arabic"/>
                <w:b/>
                <w:bCs/>
                <w:sz w:val="22"/>
                <w:szCs w:val="22"/>
                <w:rtl/>
              </w:rPr>
            </w:pPr>
          </w:p>
        </w:tc>
        <w:tc>
          <w:tcPr>
            <w:tcW w:w="7077" w:type="dxa"/>
          </w:tcPr>
          <w:p w:rsidR="001C6F46" w:rsidRPr="0086198E" w:rsidRDefault="001C6F46" w:rsidP="005D00E6">
            <w:pPr>
              <w:tabs>
                <w:tab w:val="left" w:pos="6699"/>
              </w:tabs>
              <w:jc w:val="both"/>
              <w:rPr>
                <w:rFonts w:ascii="Simplified Arabic" w:hAnsi="Simplified Arabic" w:cs="Simplified Arabic"/>
                <w:color w:val="000000"/>
                <w:kern w:val="32"/>
                <w:sz w:val="22"/>
                <w:szCs w:val="22"/>
                <w:rtl/>
              </w:rPr>
            </w:pPr>
          </w:p>
        </w:tc>
        <w:tc>
          <w:tcPr>
            <w:tcW w:w="1143" w:type="dxa"/>
          </w:tcPr>
          <w:p w:rsidR="001C6F46" w:rsidRPr="0086198E" w:rsidRDefault="001C6F46" w:rsidP="005D00E6">
            <w:pPr>
              <w:jc w:val="both"/>
              <w:rPr>
                <w:rFonts w:ascii="Simplified Arabic" w:hAnsi="Simplified Arabic" w:cs="Simplified Arabic"/>
                <w:b/>
                <w:bCs/>
                <w:sz w:val="22"/>
                <w:szCs w:val="22"/>
                <w:rtl/>
              </w:rPr>
            </w:pPr>
          </w:p>
        </w:tc>
      </w:tr>
    </w:tbl>
    <w:p w:rsidR="004C594E" w:rsidRDefault="004C594E" w:rsidP="005523B5">
      <w:pPr>
        <w:jc w:val="center"/>
        <w:rPr>
          <w:rFonts w:cs="Simplified Arabic"/>
          <w:b/>
          <w:bCs/>
          <w:color w:val="000000" w:themeColor="text1"/>
          <w:sz w:val="28"/>
          <w:szCs w:val="28"/>
          <w:rtl/>
        </w:rPr>
      </w:pPr>
    </w:p>
    <w:p w:rsidR="006E2428" w:rsidRPr="00A2160D" w:rsidRDefault="006E2428" w:rsidP="00CF4B2E">
      <w:pPr>
        <w:pStyle w:val="Header"/>
        <w:tabs>
          <w:tab w:val="clear" w:pos="4153"/>
          <w:tab w:val="clear" w:pos="8306"/>
        </w:tabs>
        <w:jc w:val="center"/>
        <w:rPr>
          <w:rFonts w:cs="Simplified Arabic"/>
          <w:b/>
          <w:bCs/>
          <w:sz w:val="14"/>
          <w:szCs w:val="14"/>
          <w:rtl/>
        </w:rPr>
      </w:pPr>
    </w:p>
    <w:p w:rsidR="006E2428" w:rsidRPr="0086198E" w:rsidRDefault="006E2428" w:rsidP="00CF4B2E">
      <w:pPr>
        <w:jc w:val="center"/>
        <w:rPr>
          <w:rFonts w:ascii="Simplified Arabic" w:hAnsi="Simplified Arabic" w:cs="Simplified Arabic"/>
          <w:b/>
          <w:bCs/>
          <w:sz w:val="22"/>
          <w:szCs w:val="22"/>
          <w:rtl/>
        </w:rPr>
      </w:pPr>
    </w:p>
    <w:p w:rsidR="006E2428" w:rsidRDefault="006E2428" w:rsidP="00CF4B2E">
      <w:pPr>
        <w:bidi w:val="0"/>
        <w:rPr>
          <w:rFonts w:ascii="Simplified Arabic" w:hAnsi="Simplified Arabic" w:cs="Simplified Arabic"/>
          <w:b/>
          <w:bCs/>
          <w:sz w:val="22"/>
          <w:szCs w:val="22"/>
        </w:rPr>
      </w:pPr>
      <w:r w:rsidRPr="0086198E">
        <w:rPr>
          <w:rFonts w:ascii="Simplified Arabic" w:hAnsi="Simplified Arabic" w:cs="Simplified Arabic"/>
          <w:b/>
          <w:bCs/>
          <w:sz w:val="22"/>
          <w:szCs w:val="22"/>
          <w:rtl/>
        </w:rPr>
        <w:br w:type="page"/>
      </w: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0E3B00" w:rsidRDefault="000E3B00" w:rsidP="00B41CC1">
      <w:pPr>
        <w:ind w:right="-426"/>
        <w:rPr>
          <w:rFonts w:ascii="Simplified Arabic" w:hAnsi="Simplified Arabic" w:cs="Simplified Arabic"/>
          <w:b/>
          <w:bCs/>
          <w:sz w:val="28"/>
          <w:szCs w:val="28"/>
          <w:rtl/>
        </w:rPr>
      </w:pPr>
    </w:p>
    <w:p w:rsidR="00AB265D" w:rsidRDefault="00AB265D" w:rsidP="00B41CC1">
      <w:pPr>
        <w:ind w:right="-426"/>
        <w:rPr>
          <w:rFonts w:ascii="Simplified Arabic" w:hAnsi="Simplified Arabic" w:cs="Simplified Arabic"/>
          <w:b/>
          <w:bCs/>
          <w:sz w:val="28"/>
          <w:szCs w:val="28"/>
          <w:rtl/>
        </w:rPr>
        <w:sectPr w:rsidR="00AB265D" w:rsidSect="00BD6A9D">
          <w:footerReference w:type="default" r:id="rId17"/>
          <w:pgSz w:w="11906" w:h="16838" w:code="9"/>
          <w:pgMar w:top="1418" w:right="1418" w:bottom="1418" w:left="1418" w:header="709" w:footer="709" w:gutter="0"/>
          <w:pgNumType w:start="13"/>
          <w:cols w:space="708"/>
          <w:bidi/>
          <w:rtlGutter/>
          <w:docGrid w:linePitch="360"/>
        </w:sectPr>
      </w:pPr>
    </w:p>
    <w:p w:rsidR="00343F19" w:rsidRDefault="00482796" w:rsidP="00BC7EB6">
      <w:pPr>
        <w:ind w:right="-426"/>
        <w:jc w:val="center"/>
        <w:rPr>
          <w:rFonts w:ascii="Simplified Arabic" w:hAnsi="Simplified Arabic" w:cs="Simplified Arabic"/>
          <w:b/>
          <w:bCs/>
          <w:sz w:val="32"/>
          <w:szCs w:val="32"/>
          <w:rtl/>
        </w:rPr>
      </w:pPr>
      <w:r>
        <w:rPr>
          <w:rFonts w:ascii="Simplified Arabic" w:hAnsi="Simplified Arabic" w:cs="Simplified Arabic" w:hint="cs"/>
          <w:b/>
          <w:bCs/>
          <w:sz w:val="28"/>
          <w:szCs w:val="28"/>
          <w:rtl/>
        </w:rPr>
        <w:lastRenderedPageBreak/>
        <w:t>ال</w:t>
      </w:r>
      <w:r w:rsidR="00343F19" w:rsidRPr="00BA4102">
        <w:rPr>
          <w:rFonts w:ascii="Simplified Arabic" w:hAnsi="Simplified Arabic" w:cs="Simplified Arabic" w:hint="eastAsia"/>
          <w:b/>
          <w:bCs/>
          <w:sz w:val="28"/>
          <w:szCs w:val="28"/>
          <w:rtl/>
        </w:rPr>
        <w:t>مقدمة</w:t>
      </w:r>
    </w:p>
    <w:p w:rsidR="00BC7EB6" w:rsidRPr="00BC7EB6" w:rsidRDefault="00BC7EB6" w:rsidP="00BC7EB6">
      <w:pPr>
        <w:ind w:right="-426"/>
        <w:jc w:val="center"/>
        <w:rPr>
          <w:rFonts w:ascii="Simplified Arabic" w:hAnsi="Simplified Arabic" w:cs="Simplified Arabic"/>
          <w:b/>
          <w:bCs/>
          <w:sz w:val="24"/>
          <w:szCs w:val="24"/>
          <w:rtl/>
        </w:rPr>
      </w:pPr>
    </w:p>
    <w:p w:rsidR="00BD37A6" w:rsidRDefault="00BD37A6" w:rsidP="008232B9">
      <w:pPr>
        <w:tabs>
          <w:tab w:val="left" w:pos="1710"/>
        </w:tabs>
        <w:jc w:val="both"/>
        <w:rPr>
          <w:rFonts w:ascii="Simplified Arabic" w:hAnsi="Simplified Arabic" w:cs="Simplified Arabic"/>
          <w:sz w:val="24"/>
          <w:szCs w:val="24"/>
          <w:rtl/>
        </w:rPr>
      </w:pPr>
      <w:r>
        <w:rPr>
          <w:rFonts w:ascii="Simplified Arabic" w:hAnsi="Simplified Arabic" w:cs="Simplified Arabic" w:hint="cs"/>
          <w:sz w:val="24"/>
          <w:szCs w:val="24"/>
          <w:rtl/>
        </w:rPr>
        <w:t>شارك</w:t>
      </w:r>
      <w:r w:rsidR="008232B9">
        <w:rPr>
          <w:rFonts w:ascii="Simplified Arabic" w:hAnsi="Simplified Arabic" w:cs="Simplified Arabic" w:hint="cs"/>
          <w:sz w:val="24"/>
          <w:szCs w:val="24"/>
          <w:rtl/>
        </w:rPr>
        <w:t>ت</w:t>
      </w:r>
      <w:r>
        <w:rPr>
          <w:rFonts w:ascii="Simplified Arabic" w:hAnsi="Simplified Arabic" w:cs="Simplified Arabic" w:hint="cs"/>
          <w:sz w:val="24"/>
          <w:szCs w:val="24"/>
          <w:rtl/>
        </w:rPr>
        <w:t xml:space="preserve"> المرأة ا</w:t>
      </w:r>
      <w:r w:rsidR="001B5689">
        <w:rPr>
          <w:rFonts w:ascii="Simplified Arabic" w:hAnsi="Simplified Arabic" w:cs="Simplified Arabic" w:hint="cs"/>
          <w:sz w:val="24"/>
          <w:szCs w:val="24"/>
          <w:rtl/>
        </w:rPr>
        <w:t>لفلسطينية الى جانب الرجل في كل أ</w:t>
      </w:r>
      <w:r>
        <w:rPr>
          <w:rFonts w:ascii="Simplified Arabic" w:hAnsi="Simplified Arabic" w:cs="Simplified Arabic" w:hint="cs"/>
          <w:sz w:val="24"/>
          <w:szCs w:val="24"/>
          <w:rtl/>
        </w:rPr>
        <w:t>شكال النضال والمقاومة على مدى الحقب التاريخية التي مر بها الشعب الفلسطيني على أرض فلسطين التاريخية</w:t>
      </w:r>
      <w:r w:rsidR="001B5689">
        <w:rPr>
          <w:rFonts w:ascii="Simplified Arabic" w:hAnsi="Simplified Arabic" w:cs="Simplified Arabic" w:hint="cs"/>
          <w:sz w:val="24"/>
          <w:szCs w:val="24"/>
          <w:rtl/>
        </w:rPr>
        <w:t>، من إستع</w:t>
      </w:r>
      <w:bookmarkStart w:id="0" w:name="_GoBack"/>
      <w:bookmarkEnd w:id="0"/>
      <w:r w:rsidR="001B5689">
        <w:rPr>
          <w:rFonts w:ascii="Simplified Arabic" w:hAnsi="Simplified Arabic" w:cs="Simplified Arabic" w:hint="cs"/>
          <w:sz w:val="24"/>
          <w:szCs w:val="24"/>
          <w:rtl/>
        </w:rPr>
        <w:t>مار، وإ</w:t>
      </w:r>
      <w:r w:rsidR="00C3212D">
        <w:rPr>
          <w:rFonts w:ascii="Simplified Arabic" w:hAnsi="Simplified Arabic" w:cs="Simplified Arabic" w:hint="cs"/>
          <w:sz w:val="24"/>
          <w:szCs w:val="24"/>
          <w:rtl/>
        </w:rPr>
        <w:t>حتلال، وتهويد</w:t>
      </w:r>
      <w:r w:rsidR="004C594E">
        <w:rPr>
          <w:rFonts w:ascii="Simplified Arabic" w:hAnsi="Simplified Arabic" w:cs="Simplified Arabic" w:hint="cs"/>
          <w:sz w:val="24"/>
          <w:szCs w:val="24"/>
          <w:rtl/>
        </w:rPr>
        <w:t>، وشهدت تلك الأ</w:t>
      </w:r>
      <w:r w:rsidR="003E4090">
        <w:rPr>
          <w:rFonts w:ascii="Simplified Arabic" w:hAnsi="Simplified Arabic" w:cs="Simplified Arabic" w:hint="cs"/>
          <w:sz w:val="24"/>
          <w:szCs w:val="24"/>
          <w:rtl/>
        </w:rPr>
        <w:t xml:space="preserve">شكال </w:t>
      </w:r>
      <w:r>
        <w:rPr>
          <w:rFonts w:ascii="Simplified Arabic" w:hAnsi="Simplified Arabic" w:cs="Simplified Arabic" w:hint="cs"/>
          <w:sz w:val="24"/>
          <w:szCs w:val="24"/>
          <w:rtl/>
        </w:rPr>
        <w:t>مظاهرات ضد الاستعمار، والعمل الفدائي، عدا عن</w:t>
      </w:r>
      <w:r w:rsidR="008232B9">
        <w:rPr>
          <w:rFonts w:ascii="Simplified Arabic" w:hAnsi="Simplified Arabic" w:cs="Simplified Arabic" w:hint="cs"/>
          <w:sz w:val="24"/>
          <w:szCs w:val="24"/>
          <w:rtl/>
        </w:rPr>
        <w:t xml:space="preserve"> مشاركتها في</w:t>
      </w:r>
      <w:r>
        <w:rPr>
          <w:rFonts w:ascii="Simplified Arabic" w:hAnsi="Simplified Arabic" w:cs="Simplified Arabic" w:hint="cs"/>
          <w:sz w:val="24"/>
          <w:szCs w:val="24"/>
          <w:rtl/>
        </w:rPr>
        <w:t xml:space="preserve"> تشكيل المؤسسات والجمعيات التي تمأسس لبناء المجتمع الديمقراطي، و</w:t>
      </w:r>
      <w:r w:rsidR="008232B9">
        <w:rPr>
          <w:rFonts w:ascii="Simplified Arabic" w:hAnsi="Simplified Arabic" w:cs="Simplified Arabic" w:hint="cs"/>
          <w:sz w:val="24"/>
          <w:szCs w:val="24"/>
          <w:rtl/>
        </w:rPr>
        <w:t>قد</w:t>
      </w:r>
      <w:r>
        <w:rPr>
          <w:rFonts w:ascii="Simplified Arabic" w:hAnsi="Simplified Arabic" w:cs="Simplified Arabic" w:hint="cs"/>
          <w:sz w:val="24"/>
          <w:szCs w:val="24"/>
          <w:rtl/>
        </w:rPr>
        <w:t xml:space="preserve"> كان لقرار مجلس الوزراء الفلسطيني الصادر عن الحكومة الثامنة </w:t>
      </w:r>
      <w:r w:rsidR="001B5689">
        <w:rPr>
          <w:rFonts w:ascii="Simplified Arabic" w:hAnsi="Simplified Arabic" w:cs="Simplified Arabic" w:hint="cs"/>
          <w:sz w:val="24"/>
          <w:szCs w:val="24"/>
          <w:rtl/>
        </w:rPr>
        <w:t>عشر باعتبار السادس والعشرين في أ</w:t>
      </w:r>
      <w:r>
        <w:rPr>
          <w:rFonts w:ascii="Simplified Arabic" w:hAnsi="Simplified Arabic" w:cs="Simplified Arabic" w:hint="cs"/>
          <w:sz w:val="24"/>
          <w:szCs w:val="24"/>
          <w:rtl/>
        </w:rPr>
        <w:t>كتوبر من كل عام</w:t>
      </w:r>
      <w:r w:rsidR="005226DC">
        <w:rPr>
          <w:rFonts w:ascii="Simplified Arabic" w:hAnsi="Simplified Arabic" w:cs="Simplified Arabic" w:hint="cs"/>
          <w:sz w:val="24"/>
          <w:szCs w:val="24"/>
          <w:rtl/>
        </w:rPr>
        <w:t xml:space="preserve"> </w:t>
      </w:r>
      <w:r w:rsidR="004C594E">
        <w:rPr>
          <w:rFonts w:ascii="Simplified Arabic" w:hAnsi="Simplified Arabic" w:cs="Simplified Arabic" w:hint="cs"/>
          <w:sz w:val="24"/>
          <w:szCs w:val="24"/>
          <w:rtl/>
        </w:rPr>
        <w:t xml:space="preserve">يوم المرأة الفلسطينية </w:t>
      </w:r>
      <w:r w:rsidR="00C3212D">
        <w:rPr>
          <w:rFonts w:ascii="Simplified Arabic" w:hAnsi="Simplified Arabic" w:cs="Simplified Arabic" w:hint="cs"/>
          <w:sz w:val="24"/>
          <w:szCs w:val="24"/>
          <w:rtl/>
        </w:rPr>
        <w:t>تأكيد</w:t>
      </w:r>
      <w:r w:rsidR="00036B77">
        <w:rPr>
          <w:rFonts w:ascii="Simplified Arabic" w:hAnsi="Simplified Arabic" w:cs="Simplified Arabic" w:hint="cs"/>
          <w:sz w:val="24"/>
          <w:szCs w:val="24"/>
          <w:rtl/>
        </w:rPr>
        <w:t xml:space="preserve">اً </w:t>
      </w:r>
      <w:r w:rsidR="00C3212D">
        <w:rPr>
          <w:rFonts w:ascii="Simplified Arabic" w:hAnsi="Simplified Arabic" w:cs="Simplified Arabic" w:hint="cs"/>
          <w:sz w:val="24"/>
          <w:szCs w:val="24"/>
          <w:rtl/>
        </w:rPr>
        <w:t>على مشاركة المرأة الفلسطينية في النضال والبناء، والتحدي، وهو اليوم الذي يصادف أو</w:t>
      </w:r>
      <w:r w:rsidR="001B5689">
        <w:rPr>
          <w:rFonts w:ascii="Simplified Arabic" w:hAnsi="Simplified Arabic" w:cs="Simplified Arabic" w:hint="cs"/>
          <w:sz w:val="24"/>
          <w:szCs w:val="24"/>
          <w:rtl/>
        </w:rPr>
        <w:t>ل مظاهرة خرجت بها النساء في 26 أ</w:t>
      </w:r>
      <w:r w:rsidR="00C3212D">
        <w:rPr>
          <w:rFonts w:ascii="Simplified Arabic" w:hAnsi="Simplified Arabic" w:cs="Simplified Arabic" w:hint="cs"/>
          <w:sz w:val="24"/>
          <w:szCs w:val="24"/>
          <w:rtl/>
        </w:rPr>
        <w:t xml:space="preserve">كتوبر عام 1929 </w:t>
      </w:r>
      <w:r w:rsidR="00036B77">
        <w:rPr>
          <w:rFonts w:ascii="Simplified Arabic" w:hAnsi="Simplified Arabic" w:cs="Simplified Arabic" w:hint="cs"/>
          <w:sz w:val="24"/>
          <w:szCs w:val="24"/>
          <w:rtl/>
        </w:rPr>
        <w:t>خلال</w:t>
      </w:r>
      <w:r w:rsidR="00C3212D">
        <w:rPr>
          <w:rFonts w:ascii="Simplified Arabic" w:hAnsi="Simplified Arabic" w:cs="Simplified Arabic" w:hint="cs"/>
          <w:sz w:val="24"/>
          <w:szCs w:val="24"/>
          <w:rtl/>
        </w:rPr>
        <w:t xml:space="preserve"> ثورة البراق، واستشهد</w:t>
      </w:r>
      <w:r w:rsidR="001B5689">
        <w:rPr>
          <w:rFonts w:ascii="Simplified Arabic" w:hAnsi="Simplified Arabic" w:cs="Simplified Arabic" w:hint="cs"/>
          <w:sz w:val="24"/>
          <w:szCs w:val="24"/>
          <w:rtl/>
        </w:rPr>
        <w:t>ت حينها ما لا يقل عن سبع</w:t>
      </w:r>
      <w:r w:rsidR="008232B9">
        <w:rPr>
          <w:rFonts w:ascii="Simplified Arabic" w:hAnsi="Simplified Arabic" w:cs="Simplified Arabic" w:hint="cs"/>
          <w:sz w:val="24"/>
          <w:szCs w:val="24"/>
          <w:rtl/>
        </w:rPr>
        <w:t xml:space="preserve"> </w:t>
      </w:r>
      <w:r w:rsidR="001B5689">
        <w:rPr>
          <w:rFonts w:ascii="Simplified Arabic" w:hAnsi="Simplified Arabic" w:cs="Simplified Arabic" w:hint="cs"/>
          <w:sz w:val="24"/>
          <w:szCs w:val="24"/>
          <w:rtl/>
        </w:rPr>
        <w:t>نساء أ</w:t>
      </w:r>
      <w:r w:rsidR="00C3212D">
        <w:rPr>
          <w:rFonts w:ascii="Simplified Arabic" w:hAnsi="Simplified Arabic" w:cs="Simplified Arabic" w:hint="cs"/>
          <w:sz w:val="24"/>
          <w:szCs w:val="24"/>
          <w:rtl/>
        </w:rPr>
        <w:t xml:space="preserve">سماءهن موثقة لدى وزارة شؤون المرأة. </w:t>
      </w:r>
    </w:p>
    <w:p w:rsidR="004C594E" w:rsidRPr="00634965" w:rsidRDefault="004C594E" w:rsidP="004C594E">
      <w:pPr>
        <w:tabs>
          <w:tab w:val="left" w:pos="1710"/>
        </w:tabs>
        <w:jc w:val="both"/>
        <w:rPr>
          <w:rFonts w:ascii="Simplified Arabic" w:hAnsi="Simplified Arabic" w:cs="Simplified Arabic"/>
          <w:sz w:val="28"/>
          <w:szCs w:val="28"/>
          <w:rtl/>
        </w:rPr>
      </w:pPr>
    </w:p>
    <w:p w:rsidR="00FC7EFE" w:rsidRDefault="00B00479" w:rsidP="001B5689">
      <w:pPr>
        <w:shd w:val="clear" w:color="auto" w:fill="FFFFFF"/>
        <w:jc w:val="both"/>
        <w:rPr>
          <w:rFonts w:ascii="Simplified Arabic" w:hAnsi="Simplified Arabic" w:cs="Simplified Arabic"/>
          <w:color w:val="000000"/>
          <w:sz w:val="24"/>
          <w:szCs w:val="24"/>
          <w:shd w:val="clear" w:color="auto" w:fill="FFFFFF"/>
          <w:rtl/>
        </w:rPr>
      </w:pPr>
      <w:r>
        <w:rPr>
          <w:rFonts w:ascii="Simplified Arabic" w:hAnsi="Simplified Arabic" w:cs="Simplified Arabic"/>
          <w:sz w:val="24"/>
          <w:szCs w:val="24"/>
          <w:rtl/>
        </w:rPr>
        <w:t>تثبت</w:t>
      </w:r>
      <w:r>
        <w:rPr>
          <w:rFonts w:ascii="Simplified Arabic" w:hAnsi="Simplified Arabic" w:cs="Simplified Arabic" w:hint="cs"/>
          <w:sz w:val="24"/>
          <w:szCs w:val="24"/>
          <w:rtl/>
        </w:rPr>
        <w:t xml:space="preserve"> </w:t>
      </w:r>
      <w:r w:rsidR="00FC7EFE" w:rsidRPr="00BA4102">
        <w:rPr>
          <w:rFonts w:ascii="Simplified Arabic" w:hAnsi="Simplified Arabic" w:cs="Simplified Arabic"/>
          <w:sz w:val="24"/>
          <w:szCs w:val="24"/>
          <w:rtl/>
        </w:rPr>
        <w:t>المرأة الفلسطينية دائماً بأنها تتمتع بقدرات ومهارات قيادية في المنظمات المجتمعية و</w:t>
      </w:r>
      <w:r w:rsidR="001B5689">
        <w:rPr>
          <w:rFonts w:ascii="Simplified Arabic" w:hAnsi="Simplified Arabic" w:cs="Simplified Arabic"/>
          <w:sz w:val="24"/>
          <w:szCs w:val="24"/>
          <w:rtl/>
        </w:rPr>
        <w:t>غير الرسمية، وفي الوظائف العامة</w:t>
      </w:r>
      <w:r w:rsidR="001B5689">
        <w:rPr>
          <w:rFonts w:ascii="Simplified Arabic" w:hAnsi="Simplified Arabic" w:cs="Simplified Arabic" w:hint="cs"/>
          <w:sz w:val="24"/>
          <w:szCs w:val="24"/>
          <w:rtl/>
        </w:rPr>
        <w:t xml:space="preserve">. </w:t>
      </w:r>
      <w:r w:rsidR="001B5689">
        <w:rPr>
          <w:rFonts w:ascii="Simplified Arabic" w:hAnsi="Simplified Arabic" w:cs="Simplified Arabic"/>
          <w:sz w:val="24"/>
          <w:szCs w:val="24"/>
          <w:rtl/>
        </w:rPr>
        <w:t xml:space="preserve"> ولكن عمليات التنشئة ال</w:t>
      </w:r>
      <w:r w:rsidR="001B5689">
        <w:rPr>
          <w:rFonts w:ascii="Simplified Arabic" w:hAnsi="Simplified Arabic" w:cs="Simplified Arabic" w:hint="cs"/>
          <w:sz w:val="24"/>
          <w:szCs w:val="24"/>
          <w:rtl/>
        </w:rPr>
        <w:t>إ</w:t>
      </w:r>
      <w:r w:rsidR="00FC7EFE" w:rsidRPr="00BA4102">
        <w:rPr>
          <w:rFonts w:ascii="Simplified Arabic" w:hAnsi="Simplified Arabic" w:cs="Simplified Arabic"/>
          <w:sz w:val="24"/>
          <w:szCs w:val="24"/>
          <w:rtl/>
        </w:rPr>
        <w:t>جتماعية، والثقافة التقليدية السلبية اتجاه المرأة، بما في ذلك صورتها في الإعلام تؤكد على الاتجاه المستمر في ته</w:t>
      </w:r>
      <w:r w:rsidR="00FC7EFE">
        <w:rPr>
          <w:rFonts w:ascii="Simplified Arabic" w:hAnsi="Simplified Arabic" w:cs="Simplified Arabic"/>
          <w:sz w:val="24"/>
          <w:szCs w:val="24"/>
          <w:rtl/>
        </w:rPr>
        <w:t xml:space="preserve">ميش النساء في الحياة السياسية، </w:t>
      </w:r>
      <w:r w:rsidR="00FC7EFE" w:rsidRPr="00BA4102">
        <w:rPr>
          <w:rFonts w:ascii="Simplified Arabic" w:hAnsi="Simplified Arabic" w:cs="Simplified Arabic"/>
          <w:sz w:val="24"/>
          <w:szCs w:val="24"/>
          <w:rtl/>
        </w:rPr>
        <w:t xml:space="preserve">وجعل عملية صنع واتخاذ القرار حكراً على الرجل. </w:t>
      </w:r>
      <w:r w:rsidR="005226DC">
        <w:rPr>
          <w:rFonts w:ascii="Simplified Arabic" w:hAnsi="Simplified Arabic" w:cs="Simplified Arabic" w:hint="cs"/>
          <w:sz w:val="24"/>
          <w:szCs w:val="24"/>
          <w:rtl/>
        </w:rPr>
        <w:t xml:space="preserve"> </w:t>
      </w:r>
      <w:r w:rsidR="00FC7EFE" w:rsidRPr="00BA4102">
        <w:rPr>
          <w:rFonts w:ascii="Simplified Arabic" w:hAnsi="Simplified Arabic" w:cs="Simplified Arabic"/>
          <w:sz w:val="24"/>
          <w:szCs w:val="24"/>
          <w:rtl/>
        </w:rPr>
        <w:t>وينعكس تدني مشاركة المرأة في عمليات ومناصب صنع القرار على مشاركتها الفعلية في كثير من الأنشطة الرئيسية الهامة</w:t>
      </w:r>
      <w:r w:rsidR="005226DC">
        <w:rPr>
          <w:rFonts w:ascii="Simplified Arabic" w:hAnsi="Simplified Arabic" w:cs="Simplified Arabic" w:hint="cs"/>
          <w:sz w:val="24"/>
          <w:szCs w:val="24"/>
          <w:rtl/>
        </w:rPr>
        <w:t xml:space="preserve"> </w:t>
      </w:r>
      <w:r w:rsidR="00FC7EFE" w:rsidRPr="00BA4102">
        <w:rPr>
          <w:rFonts w:ascii="Simplified Arabic" w:hAnsi="Simplified Arabic" w:cs="Simplified Arabic"/>
          <w:sz w:val="24"/>
          <w:szCs w:val="24"/>
          <w:rtl/>
        </w:rPr>
        <w:t xml:space="preserve">وبالتالي تؤدي </w:t>
      </w:r>
      <w:r w:rsidR="00FC7EFE" w:rsidRPr="00BA4102">
        <w:rPr>
          <w:rFonts w:ascii="Simplified Arabic" w:hAnsi="Simplified Arabic" w:cs="Simplified Arabic"/>
          <w:sz w:val="24"/>
          <w:szCs w:val="24"/>
          <w:rtl/>
          <w:lang w:bidi="ar-JO"/>
        </w:rPr>
        <w:t>الى آثار عديدة تنعكس سلبا</w:t>
      </w:r>
      <w:r w:rsidR="005226DC">
        <w:rPr>
          <w:rFonts w:ascii="Simplified Arabic" w:hAnsi="Simplified Arabic" w:cs="Simplified Arabic" w:hint="cs"/>
          <w:sz w:val="24"/>
          <w:szCs w:val="24"/>
          <w:rtl/>
          <w:lang w:bidi="ar-JO"/>
        </w:rPr>
        <w:t>ً</w:t>
      </w:r>
      <w:r w:rsidR="00FC7EFE" w:rsidRPr="00BA4102">
        <w:rPr>
          <w:rFonts w:ascii="Simplified Arabic" w:hAnsi="Simplified Arabic" w:cs="Simplified Arabic"/>
          <w:sz w:val="24"/>
          <w:szCs w:val="24"/>
          <w:rtl/>
          <w:lang w:bidi="ar-JO"/>
        </w:rPr>
        <w:t xml:space="preserve"> على الصورة التنموية للمرأة في المجتمع الفلسطيني بشكل عام</w:t>
      </w:r>
      <w:r w:rsidR="00FC7EFE">
        <w:rPr>
          <w:rFonts w:ascii="Simplified Arabic" w:hAnsi="Simplified Arabic" w:cs="Simplified Arabic"/>
          <w:sz w:val="24"/>
          <w:szCs w:val="24"/>
          <w:lang w:bidi="ar-JO"/>
        </w:rPr>
        <w:t>.</w:t>
      </w:r>
    </w:p>
    <w:p w:rsidR="00FC7EFE" w:rsidRPr="00634965" w:rsidRDefault="00FC7EFE" w:rsidP="00BC7EB6">
      <w:pPr>
        <w:tabs>
          <w:tab w:val="left" w:pos="1710"/>
        </w:tabs>
        <w:jc w:val="both"/>
        <w:rPr>
          <w:rFonts w:ascii="Simplified Arabic" w:hAnsi="Simplified Arabic" w:cs="Simplified Arabic"/>
          <w:sz w:val="28"/>
          <w:szCs w:val="28"/>
        </w:rPr>
      </w:pPr>
    </w:p>
    <w:p w:rsidR="00DD6996" w:rsidRPr="00BA4102" w:rsidRDefault="00DD6996" w:rsidP="00634965">
      <w:pPr>
        <w:tabs>
          <w:tab w:val="left" w:pos="1710"/>
        </w:tabs>
        <w:jc w:val="both"/>
        <w:rPr>
          <w:rFonts w:ascii="Simplified Arabic" w:hAnsi="Simplified Arabic" w:cs="Simplified Arabic"/>
          <w:color w:val="000000"/>
          <w:sz w:val="24"/>
          <w:szCs w:val="24"/>
        </w:rPr>
      </w:pPr>
      <w:r w:rsidRPr="00BA4102">
        <w:rPr>
          <w:rFonts w:ascii="Simplified Arabic" w:hAnsi="Simplified Arabic" w:cs="Simplified Arabic"/>
          <w:sz w:val="24"/>
          <w:szCs w:val="24"/>
          <w:rtl/>
        </w:rPr>
        <w:t xml:space="preserve">أكدت كافة المواثيق الدولية </w:t>
      </w:r>
      <w:r w:rsidR="00CF2607" w:rsidRPr="00BA4102">
        <w:rPr>
          <w:rFonts w:ascii="Simplified Arabic" w:hAnsi="Simplified Arabic" w:cs="Simplified Arabic" w:hint="cs"/>
          <w:sz w:val="24"/>
          <w:szCs w:val="24"/>
          <w:rtl/>
        </w:rPr>
        <w:t>والإقليمية</w:t>
      </w:r>
      <w:r w:rsidRPr="00BA4102">
        <w:rPr>
          <w:rFonts w:ascii="Simplified Arabic" w:hAnsi="Simplified Arabic" w:cs="Simplified Arabic"/>
          <w:sz w:val="24"/>
          <w:szCs w:val="24"/>
          <w:rtl/>
        </w:rPr>
        <w:t xml:space="preserve">، والقوانين المحلية على أهمية مشاركة المرأة في الحياة العامة، وبالتحديد في المشاركة السياسية وصنع القرار، وقد ناضلت الحركة النسوية في سبيل ذلك </w:t>
      </w:r>
      <w:r w:rsidR="00CF2607" w:rsidRPr="00BA4102">
        <w:rPr>
          <w:rFonts w:ascii="Simplified Arabic" w:hAnsi="Simplified Arabic" w:cs="Simplified Arabic" w:hint="cs"/>
          <w:sz w:val="24"/>
          <w:szCs w:val="24"/>
          <w:rtl/>
        </w:rPr>
        <w:t>لإقرار</w:t>
      </w:r>
      <w:r w:rsidRPr="00BA4102">
        <w:rPr>
          <w:rFonts w:ascii="Simplified Arabic" w:hAnsi="Simplified Arabic" w:cs="Simplified Arabic"/>
          <w:sz w:val="24"/>
          <w:szCs w:val="24"/>
          <w:rtl/>
        </w:rPr>
        <w:t xml:space="preserve"> الاتفاقيات</w:t>
      </w:r>
      <w:r w:rsidR="00F45B98">
        <w:rPr>
          <w:rFonts w:ascii="Simplified Arabic" w:hAnsi="Simplified Arabic" w:cs="Simplified Arabic" w:hint="cs"/>
          <w:sz w:val="24"/>
          <w:szCs w:val="24"/>
          <w:rtl/>
        </w:rPr>
        <w:t xml:space="preserve"> المنصفة لحق المرأة</w:t>
      </w:r>
      <w:r w:rsidRPr="00BA4102">
        <w:rPr>
          <w:rFonts w:ascii="Simplified Arabic" w:hAnsi="Simplified Arabic" w:cs="Simplified Arabic"/>
          <w:sz w:val="24"/>
          <w:szCs w:val="24"/>
          <w:rtl/>
        </w:rPr>
        <w:t>،</w:t>
      </w:r>
      <w:r w:rsidR="00F45B98">
        <w:rPr>
          <w:rFonts w:ascii="Simplified Arabic" w:hAnsi="Simplified Arabic" w:cs="Simplified Arabic" w:hint="cs"/>
          <w:sz w:val="24"/>
          <w:szCs w:val="24"/>
          <w:rtl/>
        </w:rPr>
        <w:t xml:space="preserve"> وتؤكد كذلك</w:t>
      </w:r>
      <w:r w:rsidR="005226DC">
        <w:rPr>
          <w:rFonts w:ascii="Simplified Arabic" w:hAnsi="Simplified Arabic" w:cs="Simplified Arabic" w:hint="cs"/>
          <w:sz w:val="24"/>
          <w:szCs w:val="24"/>
          <w:rtl/>
        </w:rPr>
        <w:t xml:space="preserve"> </w:t>
      </w:r>
      <w:r w:rsidRPr="00BA4102">
        <w:rPr>
          <w:rFonts w:ascii="Simplified Arabic" w:hAnsi="Simplified Arabic" w:cs="Simplified Arabic"/>
          <w:sz w:val="24"/>
          <w:szCs w:val="24"/>
          <w:rtl/>
        </w:rPr>
        <w:t xml:space="preserve">آليات حقوق الانسان على موضوع الحياة العامة وخاصة كفالة الحرية، والمساواة، وعدم التمييز على </w:t>
      </w:r>
      <w:r w:rsidR="005226DC">
        <w:rPr>
          <w:rFonts w:ascii="Simplified Arabic" w:hAnsi="Simplified Arabic" w:cs="Simplified Arabic" w:hint="cs"/>
          <w:color w:val="000000" w:themeColor="text1"/>
          <w:sz w:val="24"/>
          <w:szCs w:val="24"/>
          <w:rtl/>
        </w:rPr>
        <w:t>أ</w:t>
      </w:r>
      <w:r w:rsidRPr="00BA4102">
        <w:rPr>
          <w:rFonts w:ascii="Simplified Arabic" w:hAnsi="Simplified Arabic" w:cs="Simplified Arabic"/>
          <w:color w:val="000000" w:themeColor="text1"/>
          <w:sz w:val="24"/>
          <w:szCs w:val="24"/>
          <w:rtl/>
        </w:rPr>
        <w:t>ساس الجنس</w:t>
      </w:r>
      <w:r w:rsidR="00F45B98">
        <w:rPr>
          <w:rFonts w:ascii="Simplified Arabic" w:hAnsi="Simplified Arabic" w:cs="Simplified Arabic" w:hint="cs"/>
          <w:color w:val="000000"/>
          <w:sz w:val="24"/>
          <w:szCs w:val="24"/>
          <w:rtl/>
        </w:rPr>
        <w:t xml:space="preserve"> وضمان التمتع بكافة الحقوق المدنية والسياسية</w:t>
      </w:r>
      <w:r w:rsidR="005226DC">
        <w:rPr>
          <w:rFonts w:ascii="Simplified Arabic" w:hAnsi="Simplified Arabic" w:cs="Simplified Arabic" w:hint="cs"/>
          <w:color w:val="000000"/>
          <w:sz w:val="24"/>
          <w:szCs w:val="24"/>
          <w:rtl/>
        </w:rPr>
        <w:t>.</w:t>
      </w:r>
    </w:p>
    <w:p w:rsidR="00F45B98" w:rsidRPr="00634965" w:rsidRDefault="00F45B98" w:rsidP="00634965">
      <w:pPr>
        <w:shd w:val="clear" w:color="auto" w:fill="FFFFFF"/>
        <w:ind w:hanging="2"/>
        <w:jc w:val="both"/>
        <w:rPr>
          <w:rFonts w:ascii="Simplified Arabic" w:hAnsi="Simplified Arabic" w:cs="Simplified Arabic"/>
          <w:sz w:val="28"/>
          <w:szCs w:val="28"/>
          <w:rtl/>
        </w:rPr>
      </w:pPr>
    </w:p>
    <w:p w:rsidR="00DD6996" w:rsidRPr="005226DC" w:rsidRDefault="00DD6996" w:rsidP="00AD288B">
      <w:pPr>
        <w:shd w:val="clear" w:color="auto" w:fill="FFFFFF"/>
        <w:ind w:hanging="2"/>
        <w:jc w:val="both"/>
        <w:rPr>
          <w:rFonts w:ascii="Simplified Arabic" w:hAnsi="Simplified Arabic" w:cs="Simplified Arabic"/>
          <w:sz w:val="24"/>
          <w:szCs w:val="24"/>
          <w:rtl/>
        </w:rPr>
      </w:pPr>
      <w:r w:rsidRPr="00261587">
        <w:rPr>
          <w:rFonts w:ascii="Simplified Arabic" w:hAnsi="Simplified Arabic" w:cs="Simplified Arabic"/>
          <w:sz w:val="24"/>
          <w:szCs w:val="24"/>
          <w:rtl/>
        </w:rPr>
        <w:t>تكشف الاحصاءات عن حالة</w:t>
      </w:r>
      <w:r w:rsidR="00163871">
        <w:rPr>
          <w:rFonts w:ascii="Simplified Arabic" w:hAnsi="Simplified Arabic" w:cs="Simplified Arabic" w:hint="cs"/>
          <w:sz w:val="24"/>
          <w:szCs w:val="24"/>
          <w:rtl/>
        </w:rPr>
        <w:t xml:space="preserve"> من</w:t>
      </w:r>
      <w:r w:rsidRPr="00261587">
        <w:rPr>
          <w:rFonts w:ascii="Simplified Arabic" w:hAnsi="Simplified Arabic" w:cs="Simplified Arabic"/>
          <w:sz w:val="24"/>
          <w:szCs w:val="24"/>
          <w:rtl/>
        </w:rPr>
        <w:t xml:space="preserve"> عدم </w:t>
      </w:r>
      <w:r w:rsidR="00163871">
        <w:rPr>
          <w:rFonts w:ascii="Simplified Arabic" w:hAnsi="Simplified Arabic" w:cs="Simplified Arabic" w:hint="cs"/>
          <w:sz w:val="24"/>
          <w:szCs w:val="24"/>
          <w:rtl/>
        </w:rPr>
        <w:t>ال</w:t>
      </w:r>
      <w:r w:rsidRPr="00261587">
        <w:rPr>
          <w:rFonts w:ascii="Simplified Arabic" w:hAnsi="Simplified Arabic" w:cs="Simplified Arabic"/>
          <w:sz w:val="24"/>
          <w:szCs w:val="24"/>
          <w:rtl/>
        </w:rPr>
        <w:t xml:space="preserve">توازن </w:t>
      </w:r>
      <w:r w:rsidR="00163871">
        <w:rPr>
          <w:rFonts w:ascii="Simplified Arabic" w:hAnsi="Simplified Arabic" w:cs="Simplified Arabic" w:hint="cs"/>
          <w:sz w:val="24"/>
          <w:szCs w:val="24"/>
          <w:rtl/>
        </w:rPr>
        <w:t>والمساواة</w:t>
      </w:r>
      <w:r w:rsidR="00F45B98">
        <w:rPr>
          <w:rFonts w:ascii="Simplified Arabic" w:hAnsi="Simplified Arabic" w:cs="Simplified Arabic" w:hint="cs"/>
          <w:sz w:val="24"/>
          <w:szCs w:val="24"/>
          <w:rtl/>
        </w:rPr>
        <w:t xml:space="preserve"> بين الجنسين في واقع الحياة العامة وصنع القرار</w:t>
      </w:r>
      <w:r w:rsidR="005226DC">
        <w:rPr>
          <w:rFonts w:ascii="Simplified Arabic" w:hAnsi="Simplified Arabic" w:cs="Simplified Arabic" w:hint="cs"/>
          <w:sz w:val="24"/>
          <w:szCs w:val="24"/>
          <w:rtl/>
        </w:rPr>
        <w:t xml:space="preserve"> </w:t>
      </w:r>
      <w:r w:rsidRPr="00261587">
        <w:rPr>
          <w:rFonts w:ascii="Simplified Arabic" w:hAnsi="Simplified Arabic" w:cs="Simplified Arabic"/>
          <w:sz w:val="24"/>
          <w:szCs w:val="24"/>
          <w:rtl/>
        </w:rPr>
        <w:t xml:space="preserve">وتعبر حالة عدم التوازن هذه عن فجوة </w:t>
      </w:r>
      <w:r w:rsidRPr="00261587">
        <w:rPr>
          <w:rFonts w:ascii="Simplified Arabic" w:hAnsi="Simplified Arabic" w:cs="Simplified Arabic"/>
          <w:sz w:val="24"/>
          <w:szCs w:val="24"/>
          <w:rtl/>
          <w:lang w:bidi="ar-JO"/>
        </w:rPr>
        <w:t>تقيس مدى بعد أو قرب واقع المرأة عن واقع</w:t>
      </w:r>
      <w:r w:rsidR="005226DC">
        <w:rPr>
          <w:rFonts w:ascii="Simplified Arabic" w:hAnsi="Simplified Arabic" w:cs="Simplified Arabic" w:hint="cs"/>
          <w:sz w:val="24"/>
          <w:szCs w:val="24"/>
          <w:rtl/>
          <w:lang w:bidi="ar-JO"/>
        </w:rPr>
        <w:t xml:space="preserve"> </w:t>
      </w:r>
      <w:r w:rsidRPr="00261587">
        <w:rPr>
          <w:rFonts w:ascii="Simplified Arabic" w:hAnsi="Simplified Arabic" w:cs="Simplified Arabic"/>
          <w:sz w:val="24"/>
          <w:szCs w:val="24"/>
          <w:rtl/>
          <w:lang w:bidi="ar-JO"/>
        </w:rPr>
        <w:t>الرجل، فكلما زادت ال</w:t>
      </w:r>
      <w:r w:rsidR="00AD288B">
        <w:rPr>
          <w:rFonts w:ascii="Simplified Arabic" w:hAnsi="Simplified Arabic" w:cs="Simplified Arabic" w:hint="cs"/>
          <w:sz w:val="24"/>
          <w:szCs w:val="24"/>
          <w:rtl/>
          <w:lang w:bidi="ar-JO"/>
        </w:rPr>
        <w:t>فجوة</w:t>
      </w:r>
      <w:r w:rsidRPr="00261587">
        <w:rPr>
          <w:rFonts w:ascii="Simplified Arabic" w:hAnsi="Simplified Arabic" w:cs="Simplified Arabic"/>
          <w:sz w:val="24"/>
          <w:szCs w:val="24"/>
          <w:rtl/>
          <w:lang w:bidi="ar-JO"/>
        </w:rPr>
        <w:t>، كلما زادت صعوبة الوصول الى المساواة</w:t>
      </w:r>
      <w:r w:rsidRPr="00BA4102">
        <w:rPr>
          <w:rFonts w:ascii="Simplified Arabic" w:hAnsi="Simplified Arabic" w:cs="Simplified Arabic"/>
          <w:sz w:val="24"/>
          <w:szCs w:val="24"/>
          <w:rtl/>
          <w:lang w:bidi="ar-JO"/>
        </w:rPr>
        <w:t xml:space="preserve">، </w:t>
      </w:r>
      <w:r w:rsidR="00AD288B">
        <w:rPr>
          <w:rFonts w:ascii="Simplified Arabic" w:hAnsi="Simplified Arabic" w:cs="Simplified Arabic" w:hint="cs"/>
          <w:sz w:val="24"/>
          <w:szCs w:val="24"/>
          <w:rtl/>
          <w:lang w:bidi="ar-JO"/>
        </w:rPr>
        <w:t>وبانخفاضها دليل</w:t>
      </w:r>
      <w:r w:rsidRPr="00BA4102">
        <w:rPr>
          <w:rFonts w:ascii="Simplified Arabic" w:hAnsi="Simplified Arabic" w:cs="Simplified Arabic"/>
          <w:sz w:val="24"/>
          <w:szCs w:val="24"/>
          <w:rtl/>
          <w:lang w:bidi="ar-JO"/>
        </w:rPr>
        <w:t xml:space="preserve"> جسر للفجوة، </w:t>
      </w:r>
      <w:r w:rsidR="005226DC">
        <w:rPr>
          <w:rFonts w:ascii="Simplified Arabic" w:hAnsi="Simplified Arabic" w:cs="Simplified Arabic"/>
          <w:sz w:val="24"/>
          <w:szCs w:val="24"/>
          <w:rtl/>
        </w:rPr>
        <w:t>ال</w:t>
      </w:r>
      <w:r w:rsidR="005226DC">
        <w:rPr>
          <w:rFonts w:ascii="Simplified Arabic" w:hAnsi="Simplified Arabic" w:cs="Simplified Arabic" w:hint="cs"/>
          <w:sz w:val="24"/>
          <w:szCs w:val="24"/>
          <w:rtl/>
        </w:rPr>
        <w:t>أ</w:t>
      </w:r>
      <w:r w:rsidRPr="00BA4102">
        <w:rPr>
          <w:rFonts w:ascii="Simplified Arabic" w:hAnsi="Simplified Arabic" w:cs="Simplified Arabic"/>
          <w:sz w:val="24"/>
          <w:szCs w:val="24"/>
          <w:rtl/>
        </w:rPr>
        <w:t>مر الذي يوجب على المشرع العمل على رفع نسبة مشاركة المرأة بما لا يقل عن 30% في كافة ميادين الحياة العامة</w:t>
      </w:r>
      <w:r w:rsidR="00F45B98">
        <w:rPr>
          <w:rFonts w:ascii="Simplified Arabic" w:hAnsi="Simplified Arabic" w:cs="Simplified Arabic" w:hint="cs"/>
          <w:sz w:val="24"/>
          <w:szCs w:val="24"/>
          <w:rtl/>
        </w:rPr>
        <w:t xml:space="preserve"> وذلك استناداً لقرار المجلس المركزي لمنظمة التحرير الفلسطينية</w:t>
      </w:r>
      <w:r w:rsidR="004C594E">
        <w:rPr>
          <w:rFonts w:ascii="Simplified Arabic" w:hAnsi="Simplified Arabic" w:cs="Simplified Arabic" w:hint="cs"/>
          <w:color w:val="000000"/>
          <w:sz w:val="24"/>
          <w:szCs w:val="24"/>
          <w:shd w:val="clear" w:color="auto" w:fill="FFFFFF"/>
          <w:rtl/>
        </w:rPr>
        <w:t>.</w:t>
      </w:r>
    </w:p>
    <w:p w:rsidR="00634965" w:rsidRDefault="00634965" w:rsidP="00634965">
      <w:pPr>
        <w:shd w:val="clear" w:color="auto" w:fill="FFFFFF"/>
        <w:ind w:hanging="2"/>
        <w:jc w:val="both"/>
        <w:rPr>
          <w:rFonts w:ascii="Simplified Arabic" w:hAnsi="Simplified Arabic" w:cs="Simplified Arabic"/>
          <w:color w:val="000000"/>
          <w:sz w:val="24"/>
          <w:szCs w:val="24"/>
          <w:shd w:val="clear" w:color="auto" w:fill="FFFFFF"/>
          <w:rtl/>
        </w:rPr>
      </w:pPr>
    </w:p>
    <w:p w:rsidR="005226DC" w:rsidRDefault="005226DC" w:rsidP="00634965">
      <w:pPr>
        <w:shd w:val="clear" w:color="auto" w:fill="FFFFFF"/>
        <w:ind w:hanging="2"/>
        <w:jc w:val="both"/>
        <w:rPr>
          <w:rFonts w:ascii="Simplified Arabic" w:hAnsi="Simplified Arabic" w:cs="Simplified Arabic"/>
          <w:color w:val="000000"/>
          <w:sz w:val="24"/>
          <w:szCs w:val="24"/>
          <w:shd w:val="clear" w:color="auto" w:fill="FFFFFF"/>
          <w:rtl/>
        </w:rPr>
      </w:pPr>
    </w:p>
    <w:p w:rsidR="005226DC" w:rsidRDefault="005226DC" w:rsidP="00634965">
      <w:pPr>
        <w:shd w:val="clear" w:color="auto" w:fill="FFFFFF"/>
        <w:ind w:hanging="2"/>
        <w:jc w:val="both"/>
        <w:rPr>
          <w:rFonts w:ascii="Simplified Arabic" w:hAnsi="Simplified Arabic" w:cs="Simplified Arabic"/>
          <w:color w:val="000000"/>
          <w:sz w:val="24"/>
          <w:szCs w:val="24"/>
          <w:shd w:val="clear" w:color="auto" w:fill="FFFFFF"/>
          <w:rtl/>
        </w:rPr>
      </w:pPr>
    </w:p>
    <w:p w:rsidR="005226DC" w:rsidRDefault="005226DC" w:rsidP="00634965">
      <w:pPr>
        <w:shd w:val="clear" w:color="auto" w:fill="FFFFFF"/>
        <w:ind w:hanging="2"/>
        <w:jc w:val="both"/>
        <w:rPr>
          <w:rFonts w:ascii="Simplified Arabic" w:hAnsi="Simplified Arabic" w:cs="Simplified Arabic"/>
          <w:color w:val="000000"/>
          <w:sz w:val="24"/>
          <w:szCs w:val="24"/>
          <w:shd w:val="clear" w:color="auto" w:fill="FFFFFF"/>
          <w:rtl/>
        </w:rPr>
      </w:pPr>
    </w:p>
    <w:p w:rsidR="005226DC" w:rsidRDefault="005226DC" w:rsidP="00634965">
      <w:pPr>
        <w:shd w:val="clear" w:color="auto" w:fill="FFFFFF"/>
        <w:ind w:hanging="2"/>
        <w:jc w:val="both"/>
        <w:rPr>
          <w:rFonts w:ascii="Simplified Arabic" w:hAnsi="Simplified Arabic" w:cs="Simplified Arabic"/>
          <w:color w:val="000000"/>
          <w:sz w:val="24"/>
          <w:szCs w:val="24"/>
          <w:shd w:val="clear" w:color="auto" w:fill="FFFFFF"/>
          <w:rtl/>
        </w:rPr>
      </w:pPr>
    </w:p>
    <w:p w:rsidR="00AD288B" w:rsidRDefault="00AD288B" w:rsidP="00634965">
      <w:pPr>
        <w:shd w:val="clear" w:color="auto" w:fill="FFFFFF"/>
        <w:ind w:hanging="2"/>
        <w:jc w:val="both"/>
        <w:rPr>
          <w:rFonts w:ascii="Simplified Arabic" w:hAnsi="Simplified Arabic" w:cs="Simplified Arabic"/>
          <w:color w:val="000000"/>
          <w:sz w:val="24"/>
          <w:szCs w:val="24"/>
          <w:shd w:val="clear" w:color="auto" w:fill="FFFFFF"/>
          <w:rtl/>
        </w:rPr>
      </w:pPr>
    </w:p>
    <w:p w:rsidR="005226DC" w:rsidRDefault="005226DC" w:rsidP="00634965">
      <w:pPr>
        <w:shd w:val="clear" w:color="auto" w:fill="FFFFFF"/>
        <w:ind w:hanging="2"/>
        <w:jc w:val="both"/>
        <w:rPr>
          <w:rFonts w:ascii="Simplified Arabic" w:hAnsi="Simplified Arabic" w:cs="Simplified Arabic"/>
          <w:color w:val="000000"/>
          <w:sz w:val="24"/>
          <w:szCs w:val="24"/>
          <w:shd w:val="clear" w:color="auto" w:fill="FFFFFF"/>
          <w:rtl/>
        </w:rPr>
      </w:pPr>
    </w:p>
    <w:p w:rsidR="00BD6A9D" w:rsidRPr="004C594E" w:rsidRDefault="005226DC" w:rsidP="00D12FB0">
      <w:pPr>
        <w:shd w:val="clear" w:color="auto" w:fill="FFFFFF"/>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يأتي إ</w:t>
      </w:r>
      <w:r w:rsidR="00F45B98" w:rsidRPr="004C594E">
        <w:rPr>
          <w:rFonts w:ascii="Simplified Arabic" w:hAnsi="Simplified Arabic" w:cs="Simplified Arabic" w:hint="cs"/>
          <w:sz w:val="24"/>
          <w:szCs w:val="24"/>
          <w:rtl/>
        </w:rPr>
        <w:t xml:space="preserve">عداد هذا التقرير </w:t>
      </w:r>
      <w:r w:rsidR="00D12FB0">
        <w:rPr>
          <w:rFonts w:ascii="Simplified Arabic" w:hAnsi="Simplified Arabic" w:cs="Simplified Arabic" w:hint="cs"/>
          <w:sz w:val="24"/>
          <w:szCs w:val="24"/>
          <w:rtl/>
        </w:rPr>
        <w:t>ضمن إهتمام وزارة شؤون المرأة والجهاز المركزي للإحصاء الفلسطيني لنشر كافة الإحصاءات الممكنة حول المرأة في مختلف القطاعات</w:t>
      </w:r>
      <w:r w:rsidR="00403B49" w:rsidRPr="004C594E">
        <w:rPr>
          <w:rFonts w:ascii="Simplified Arabic" w:hAnsi="Simplified Arabic" w:cs="Simplified Arabic" w:hint="cs"/>
          <w:sz w:val="24"/>
          <w:szCs w:val="24"/>
          <w:rtl/>
        </w:rPr>
        <w:t>،</w:t>
      </w:r>
      <w:r w:rsidR="004C594E">
        <w:rPr>
          <w:rFonts w:ascii="Simplified Arabic" w:hAnsi="Simplified Arabic" w:cs="Simplified Arabic" w:hint="cs"/>
          <w:sz w:val="24"/>
          <w:szCs w:val="24"/>
          <w:rtl/>
        </w:rPr>
        <w:t xml:space="preserve"> وأ</w:t>
      </w:r>
      <w:r w:rsidR="00800F29" w:rsidRPr="004C594E">
        <w:rPr>
          <w:rFonts w:ascii="Simplified Arabic" w:hAnsi="Simplified Arabic" w:cs="Simplified Arabic" w:hint="cs"/>
          <w:sz w:val="24"/>
          <w:szCs w:val="24"/>
          <w:rtl/>
        </w:rPr>
        <w:t>همها مواقع صنع القرار</w:t>
      </w:r>
      <w:r w:rsidR="00302090" w:rsidRPr="004C594E">
        <w:rPr>
          <w:rFonts w:ascii="Simplified Arabic" w:hAnsi="Simplified Arabic" w:cs="Simplified Arabic" w:hint="cs"/>
          <w:sz w:val="24"/>
          <w:szCs w:val="24"/>
          <w:rtl/>
        </w:rPr>
        <w:t xml:space="preserve"> لتقود عملية التغيير والنهوض المجتمعي نحو العدالة والديمقراطية، ولتبن</w:t>
      </w:r>
      <w:r w:rsidR="001B5689">
        <w:rPr>
          <w:rFonts w:ascii="Simplified Arabic" w:hAnsi="Simplified Arabic" w:cs="Simplified Arabic" w:hint="cs"/>
          <w:sz w:val="24"/>
          <w:szCs w:val="24"/>
          <w:rtl/>
        </w:rPr>
        <w:t xml:space="preserve">ي لنا </w:t>
      </w:r>
      <w:r>
        <w:rPr>
          <w:rFonts w:ascii="Simplified Arabic" w:hAnsi="Simplified Arabic" w:cs="Simplified Arabic" w:hint="cs"/>
          <w:sz w:val="24"/>
          <w:szCs w:val="24"/>
          <w:rtl/>
        </w:rPr>
        <w:t>ولجيل أبنائ</w:t>
      </w:r>
      <w:r w:rsidR="001B5689">
        <w:rPr>
          <w:rFonts w:ascii="Simplified Arabic" w:hAnsi="Simplified Arabic" w:cs="Simplified Arabic" w:hint="cs"/>
          <w:sz w:val="24"/>
          <w:szCs w:val="24"/>
          <w:rtl/>
        </w:rPr>
        <w:t>نا أ</w:t>
      </w:r>
      <w:r w:rsidR="00302090" w:rsidRPr="004C594E">
        <w:rPr>
          <w:rFonts w:ascii="Simplified Arabic" w:hAnsi="Simplified Arabic" w:cs="Simplified Arabic" w:hint="cs"/>
          <w:sz w:val="24"/>
          <w:szCs w:val="24"/>
          <w:rtl/>
        </w:rPr>
        <w:t>سمى متطلبات الحياة من تنشئة، وتعليم، وصحة، ورفاه.</w:t>
      </w:r>
    </w:p>
    <w:p w:rsidR="004C594E" w:rsidRDefault="004C594E" w:rsidP="0003185E">
      <w:pPr>
        <w:rPr>
          <w:rFonts w:ascii="Simplified Arabic" w:hAnsi="Simplified Arabic" w:cs="Simplified Arabic"/>
          <w:b/>
          <w:bCs/>
          <w:sz w:val="24"/>
          <w:szCs w:val="24"/>
          <w:rtl/>
        </w:rPr>
      </w:pPr>
    </w:p>
    <w:p w:rsidR="00685EE6" w:rsidRDefault="00685EE6" w:rsidP="00685EE6">
      <w:pPr>
        <w:jc w:val="center"/>
        <w:rPr>
          <w:rFonts w:cs="Simplified Arabic"/>
          <w:sz w:val="24"/>
          <w:szCs w:val="24"/>
          <w:rtl/>
        </w:rPr>
      </w:pPr>
      <w:r w:rsidRPr="00634965">
        <w:rPr>
          <w:rFonts w:cs="Simplified Arabic"/>
          <w:sz w:val="24"/>
          <w:szCs w:val="24"/>
          <w:rtl/>
        </w:rPr>
        <w:t>والله ولي التوفيق،،،</w:t>
      </w:r>
    </w:p>
    <w:p w:rsidR="005226DC" w:rsidRDefault="005226DC" w:rsidP="00685EE6">
      <w:pPr>
        <w:jc w:val="center"/>
        <w:rPr>
          <w:rFonts w:cs="Simplified Arabic"/>
          <w:sz w:val="24"/>
          <w:szCs w:val="24"/>
          <w:rtl/>
        </w:rPr>
      </w:pPr>
    </w:p>
    <w:p w:rsidR="005226DC" w:rsidRPr="00634965" w:rsidRDefault="005226DC" w:rsidP="00685EE6">
      <w:pPr>
        <w:jc w:val="center"/>
        <w:rPr>
          <w:rFonts w:cs="Simplified Arabic"/>
          <w:sz w:val="24"/>
          <w:szCs w:val="24"/>
          <w:rtl/>
        </w:rPr>
      </w:pPr>
    </w:p>
    <w:p w:rsidR="00685EE6" w:rsidRPr="00634965" w:rsidRDefault="00685EE6" w:rsidP="00685EE6">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2418"/>
        <w:gridCol w:w="4634"/>
      </w:tblGrid>
      <w:tr w:rsidR="00685EE6" w:rsidRPr="00634965" w:rsidTr="00685EE6">
        <w:trPr>
          <w:jc w:val="right"/>
        </w:trPr>
        <w:tc>
          <w:tcPr>
            <w:tcW w:w="2348" w:type="dxa"/>
          </w:tcPr>
          <w:p w:rsidR="00685EE6" w:rsidRPr="00634965" w:rsidRDefault="00685EE6" w:rsidP="00685EE6">
            <w:pPr>
              <w:pStyle w:val="Heading6"/>
            </w:pPr>
            <w:r w:rsidRPr="00634965">
              <w:rPr>
                <w:rFonts w:hint="cs"/>
                <w:rtl/>
              </w:rPr>
              <w:t>د.</w:t>
            </w:r>
            <w:r w:rsidR="005226DC">
              <w:rPr>
                <w:rFonts w:hint="cs"/>
                <w:rtl/>
              </w:rPr>
              <w:t xml:space="preserve"> </w:t>
            </w:r>
            <w:r w:rsidRPr="00634965">
              <w:rPr>
                <w:rFonts w:hint="cs"/>
                <w:rtl/>
              </w:rPr>
              <w:t>أمال حمد</w:t>
            </w:r>
          </w:p>
        </w:tc>
        <w:tc>
          <w:tcPr>
            <w:tcW w:w="2418" w:type="dxa"/>
          </w:tcPr>
          <w:p w:rsidR="00685EE6" w:rsidRPr="00634965" w:rsidRDefault="00685EE6" w:rsidP="00685EE6">
            <w:pPr>
              <w:rPr>
                <w:rFonts w:cs="Simplified Arabic"/>
                <w:b/>
                <w:bCs/>
                <w:sz w:val="24"/>
                <w:szCs w:val="24"/>
              </w:rPr>
            </w:pPr>
            <w:r w:rsidRPr="00634965">
              <w:rPr>
                <w:rFonts w:cs="Simplified Arabic" w:hint="cs"/>
                <w:b/>
                <w:bCs/>
                <w:sz w:val="24"/>
                <w:szCs w:val="24"/>
                <w:rtl/>
              </w:rPr>
              <w:t>د. علا عوض</w:t>
            </w:r>
          </w:p>
        </w:tc>
        <w:tc>
          <w:tcPr>
            <w:tcW w:w="4634" w:type="dxa"/>
          </w:tcPr>
          <w:p w:rsidR="00685EE6" w:rsidRPr="00634965" w:rsidRDefault="00D12FB0" w:rsidP="00496DB3">
            <w:pPr>
              <w:rPr>
                <w:rFonts w:cs="Simplified Arabic"/>
                <w:b/>
                <w:bCs/>
                <w:sz w:val="24"/>
                <w:szCs w:val="24"/>
              </w:rPr>
            </w:pPr>
            <w:r>
              <w:rPr>
                <w:rFonts w:cs="Simplified Arabic" w:hint="cs"/>
                <w:b/>
                <w:bCs/>
                <w:sz w:val="24"/>
                <w:szCs w:val="24"/>
                <w:rtl/>
              </w:rPr>
              <w:t>أيلول</w:t>
            </w:r>
            <w:r w:rsidR="00685EE6" w:rsidRPr="00634965">
              <w:rPr>
                <w:rFonts w:cs="Simplified Arabic"/>
                <w:b/>
                <w:bCs/>
                <w:sz w:val="24"/>
                <w:szCs w:val="24"/>
                <w:rtl/>
              </w:rPr>
              <w:t>،</w:t>
            </w:r>
            <w:r w:rsidR="005226DC">
              <w:rPr>
                <w:rFonts w:hint="cs"/>
                <w:b/>
                <w:bCs/>
                <w:sz w:val="24"/>
                <w:szCs w:val="24"/>
                <w:rtl/>
              </w:rPr>
              <w:t xml:space="preserve"> </w:t>
            </w:r>
            <w:r w:rsidR="00685EE6" w:rsidRPr="00634965">
              <w:rPr>
                <w:rFonts w:hint="cs"/>
                <w:b/>
                <w:bCs/>
                <w:sz w:val="24"/>
                <w:szCs w:val="24"/>
                <w:rtl/>
              </w:rPr>
              <w:t>2020</w:t>
            </w:r>
          </w:p>
        </w:tc>
      </w:tr>
      <w:tr w:rsidR="00685EE6" w:rsidRPr="00634965" w:rsidTr="00685EE6">
        <w:trPr>
          <w:jc w:val="right"/>
        </w:trPr>
        <w:tc>
          <w:tcPr>
            <w:tcW w:w="2348" w:type="dxa"/>
          </w:tcPr>
          <w:p w:rsidR="00685EE6" w:rsidRPr="00634965" w:rsidRDefault="00685EE6" w:rsidP="00496DB3">
            <w:pPr>
              <w:ind w:left="3351" w:hanging="3351"/>
              <w:jc w:val="center"/>
              <w:rPr>
                <w:rFonts w:cs="Simplified Arabic"/>
                <w:b/>
                <w:bCs/>
                <w:sz w:val="24"/>
                <w:szCs w:val="24"/>
              </w:rPr>
            </w:pPr>
            <w:r w:rsidRPr="00634965">
              <w:rPr>
                <w:rFonts w:cs="Simplified Arabic" w:hint="cs"/>
                <w:b/>
                <w:bCs/>
                <w:sz w:val="24"/>
                <w:szCs w:val="24"/>
                <w:rtl/>
              </w:rPr>
              <w:t>وزيرة شؤون المرأة</w:t>
            </w:r>
          </w:p>
        </w:tc>
        <w:tc>
          <w:tcPr>
            <w:tcW w:w="2418" w:type="dxa"/>
          </w:tcPr>
          <w:p w:rsidR="00685EE6" w:rsidRPr="00634965" w:rsidRDefault="00685EE6" w:rsidP="00496DB3">
            <w:pPr>
              <w:rPr>
                <w:rFonts w:cs="Simplified Arabic"/>
                <w:b/>
                <w:bCs/>
                <w:sz w:val="24"/>
                <w:szCs w:val="24"/>
              </w:rPr>
            </w:pPr>
            <w:r w:rsidRPr="00634965">
              <w:rPr>
                <w:rFonts w:cs="Simplified Arabic" w:hint="cs"/>
                <w:b/>
                <w:bCs/>
                <w:sz w:val="24"/>
                <w:szCs w:val="24"/>
                <w:rtl/>
              </w:rPr>
              <w:t>رئيسة الجهاز</w:t>
            </w:r>
          </w:p>
        </w:tc>
        <w:tc>
          <w:tcPr>
            <w:tcW w:w="4634" w:type="dxa"/>
          </w:tcPr>
          <w:p w:rsidR="00685EE6" w:rsidRPr="00634965" w:rsidRDefault="00685EE6" w:rsidP="00496DB3">
            <w:pPr>
              <w:rPr>
                <w:rFonts w:cs="Simplified Arabic"/>
                <w:b/>
                <w:bCs/>
                <w:sz w:val="24"/>
                <w:szCs w:val="24"/>
              </w:rPr>
            </w:pPr>
          </w:p>
        </w:tc>
      </w:tr>
    </w:tbl>
    <w:p w:rsidR="00685EE6" w:rsidRDefault="00685EE6" w:rsidP="00685EE6">
      <w:pPr>
        <w:bidi w:val="0"/>
        <w:rPr>
          <w:rFonts w:cs="Simplified Arabic"/>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634965" w:rsidRDefault="00634965"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7566EE" w:rsidRPr="0042529E" w:rsidRDefault="00496DB3" w:rsidP="00556AA1">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م</w:t>
      </w:r>
      <w:r w:rsidR="007566EE" w:rsidRPr="0042529E">
        <w:rPr>
          <w:rFonts w:ascii="Simplified Arabic" w:hAnsi="Simplified Arabic" w:cs="Simplified Arabic" w:hint="cs"/>
          <w:b/>
          <w:bCs/>
          <w:sz w:val="28"/>
          <w:szCs w:val="28"/>
          <w:rtl/>
        </w:rPr>
        <w:t xml:space="preserve">لخص </w:t>
      </w:r>
    </w:p>
    <w:p w:rsidR="007566EE" w:rsidRDefault="007566EE" w:rsidP="007566EE">
      <w:pPr>
        <w:jc w:val="both"/>
        <w:rPr>
          <w:rFonts w:ascii="Simplified Arabic" w:hAnsi="Simplified Arabic" w:cs="Simplified Arabic"/>
          <w:sz w:val="28"/>
          <w:szCs w:val="28"/>
          <w:rtl/>
        </w:rPr>
      </w:pPr>
    </w:p>
    <w:p w:rsidR="007566EE" w:rsidRPr="008C050A" w:rsidRDefault="001B5689" w:rsidP="00561BAE">
      <w:pPr>
        <w:jc w:val="both"/>
        <w:rPr>
          <w:rFonts w:ascii="Simplified Arabic" w:hAnsi="Simplified Arabic" w:cs="Simplified Arabic"/>
          <w:sz w:val="24"/>
          <w:szCs w:val="24"/>
          <w:rtl/>
        </w:rPr>
      </w:pPr>
      <w:r>
        <w:rPr>
          <w:rFonts w:ascii="Simplified Arabic" w:hAnsi="Simplified Arabic" w:cs="Simplified Arabic" w:hint="cs"/>
          <w:sz w:val="24"/>
          <w:szCs w:val="24"/>
          <w:rtl/>
        </w:rPr>
        <w:t>تشير النتائج أ</w:t>
      </w:r>
      <w:r w:rsidR="007566EE" w:rsidRPr="008C050A">
        <w:rPr>
          <w:rFonts w:ascii="Simplified Arabic" w:hAnsi="Simplified Arabic" w:cs="Simplified Arabic" w:hint="cs"/>
          <w:sz w:val="24"/>
          <w:szCs w:val="24"/>
          <w:rtl/>
        </w:rPr>
        <w:t xml:space="preserve">ن هناك فجوات واسعة ما بين الرجال والنساء في مواقع صنع القرار في كافة </w:t>
      </w:r>
      <w:r w:rsidR="00561BAE">
        <w:rPr>
          <w:rFonts w:ascii="Simplified Arabic" w:hAnsi="Simplified Arabic" w:cs="Simplified Arabic" w:hint="cs"/>
          <w:sz w:val="24"/>
          <w:szCs w:val="24"/>
          <w:rtl/>
        </w:rPr>
        <w:t>المجالات</w:t>
      </w:r>
      <w:r w:rsidR="007566EE" w:rsidRPr="008C050A">
        <w:rPr>
          <w:rFonts w:ascii="Simplified Arabic" w:hAnsi="Simplified Arabic" w:cs="Simplified Arabic" w:hint="cs"/>
          <w:sz w:val="24"/>
          <w:szCs w:val="24"/>
          <w:rtl/>
        </w:rPr>
        <w:t xml:space="preserve"> تتمثل </w:t>
      </w:r>
      <w:r w:rsidR="00561BAE">
        <w:rPr>
          <w:rFonts w:ascii="Simplified Arabic" w:hAnsi="Simplified Arabic" w:cs="Simplified Arabic" w:hint="cs"/>
          <w:sz w:val="24"/>
          <w:szCs w:val="24"/>
          <w:rtl/>
        </w:rPr>
        <w:t>ب</w:t>
      </w:r>
      <w:r w:rsidR="00DC48BF">
        <w:rPr>
          <w:rFonts w:ascii="Simplified Arabic" w:hAnsi="Simplified Arabic" w:cs="Simplified Arabic" w:hint="cs"/>
          <w:sz w:val="24"/>
          <w:szCs w:val="24"/>
          <w:rtl/>
        </w:rPr>
        <w:t>ا</w:t>
      </w:r>
      <w:r w:rsidR="00561BAE">
        <w:rPr>
          <w:rFonts w:ascii="Simplified Arabic" w:hAnsi="Simplified Arabic" w:cs="Simplified Arabic" w:hint="cs"/>
          <w:sz w:val="24"/>
          <w:szCs w:val="24"/>
          <w:rtl/>
        </w:rPr>
        <w:t>لآتي</w:t>
      </w:r>
      <w:r w:rsidR="007566EE" w:rsidRPr="008C050A">
        <w:rPr>
          <w:rFonts w:ascii="Simplified Arabic" w:hAnsi="Simplified Arabic" w:cs="Simplified Arabic" w:hint="cs"/>
          <w:sz w:val="24"/>
          <w:szCs w:val="24"/>
          <w:rtl/>
        </w:rPr>
        <w:t>:</w:t>
      </w:r>
    </w:p>
    <w:p w:rsidR="007566EE" w:rsidRDefault="007566EE" w:rsidP="007566EE">
      <w:pPr>
        <w:jc w:val="both"/>
        <w:rPr>
          <w:rFonts w:ascii="Simplified Arabic" w:hAnsi="Simplified Arabic" w:cs="Simplified Arabic"/>
          <w:sz w:val="28"/>
          <w:szCs w:val="28"/>
          <w:rtl/>
        </w:rPr>
      </w:pPr>
    </w:p>
    <w:p w:rsidR="007566EE" w:rsidRPr="00BE74AB" w:rsidRDefault="007566EE" w:rsidP="007566EE">
      <w:pPr>
        <w:jc w:val="both"/>
        <w:rPr>
          <w:rFonts w:ascii="Simplified Arabic" w:hAnsi="Simplified Arabic" w:cs="Simplified Arabic"/>
          <w:b/>
          <w:bCs/>
          <w:sz w:val="28"/>
          <w:szCs w:val="28"/>
          <w:rtl/>
        </w:rPr>
      </w:pPr>
      <w:r w:rsidRPr="00BE74AB">
        <w:rPr>
          <w:rFonts w:ascii="Simplified Arabic" w:hAnsi="Simplified Arabic" w:cs="Simplified Arabic" w:hint="eastAsia"/>
          <w:b/>
          <w:bCs/>
          <w:sz w:val="24"/>
          <w:szCs w:val="24"/>
          <w:rtl/>
        </w:rPr>
        <w:t>المرأة</w:t>
      </w:r>
      <w:r w:rsidR="00B4089F">
        <w:rPr>
          <w:rFonts w:ascii="Simplified Arabic" w:hAnsi="Simplified Arabic" w:cs="Simplified Arabic" w:hint="cs"/>
          <w:b/>
          <w:bCs/>
          <w:sz w:val="24"/>
          <w:szCs w:val="24"/>
          <w:rtl/>
        </w:rPr>
        <w:t xml:space="preserve"> </w:t>
      </w:r>
      <w:r w:rsidRPr="00BE74AB">
        <w:rPr>
          <w:rFonts w:ascii="Simplified Arabic" w:hAnsi="Simplified Arabic" w:cs="Simplified Arabic" w:hint="eastAsia"/>
          <w:b/>
          <w:bCs/>
          <w:sz w:val="24"/>
          <w:szCs w:val="24"/>
          <w:rtl/>
        </w:rPr>
        <w:t>في</w:t>
      </w:r>
      <w:r w:rsidR="00B4089F">
        <w:rPr>
          <w:rFonts w:ascii="Simplified Arabic" w:hAnsi="Simplified Arabic" w:cs="Simplified Arabic" w:hint="cs"/>
          <w:b/>
          <w:bCs/>
          <w:sz w:val="24"/>
          <w:szCs w:val="24"/>
          <w:rtl/>
        </w:rPr>
        <w:t xml:space="preserve"> </w:t>
      </w:r>
      <w:r w:rsidRPr="00BE74AB">
        <w:rPr>
          <w:rFonts w:ascii="Simplified Arabic" w:hAnsi="Simplified Arabic" w:cs="Simplified Arabic" w:hint="cs"/>
          <w:b/>
          <w:bCs/>
          <w:sz w:val="24"/>
          <w:szCs w:val="24"/>
          <w:rtl/>
        </w:rPr>
        <w:t>القطاع التعليمي</w:t>
      </w:r>
    </w:p>
    <w:p w:rsidR="007566EE" w:rsidRDefault="007566EE" w:rsidP="002B7D7F">
      <w:pPr>
        <w:pStyle w:val="ListParagraph"/>
        <w:numPr>
          <w:ilvl w:val="0"/>
          <w:numId w:val="23"/>
        </w:numPr>
        <w:ind w:left="379" w:hanging="425"/>
        <w:jc w:val="both"/>
        <w:rPr>
          <w:rFonts w:ascii="Simplified Arabic" w:hAnsi="Simplified Arabic" w:cs="Simplified Arabic"/>
          <w:sz w:val="24"/>
          <w:szCs w:val="24"/>
        </w:rPr>
      </w:pPr>
      <w:r w:rsidRPr="0042529E">
        <w:rPr>
          <w:rFonts w:ascii="Simplified Arabic" w:hAnsi="Simplified Arabic" w:cs="Simplified Arabic" w:hint="cs"/>
          <w:sz w:val="24"/>
          <w:szCs w:val="24"/>
          <w:rtl/>
        </w:rPr>
        <w:t>تواجد النساء في المواقع القيادية في ا</w:t>
      </w:r>
      <w:r w:rsidR="00A033D7">
        <w:rPr>
          <w:rFonts w:ascii="Simplified Arabic" w:hAnsi="Simplified Arabic" w:cs="Simplified Arabic" w:hint="cs"/>
          <w:sz w:val="24"/>
          <w:szCs w:val="24"/>
          <w:rtl/>
        </w:rPr>
        <w:t>لقطاع التعليمي ضعيف</w:t>
      </w:r>
      <w:r w:rsidR="005226DC">
        <w:rPr>
          <w:rFonts w:ascii="Simplified Arabic" w:hAnsi="Simplified Arabic" w:cs="Simplified Arabic" w:hint="cs"/>
          <w:sz w:val="24"/>
          <w:szCs w:val="24"/>
          <w:rtl/>
        </w:rPr>
        <w:t xml:space="preserve"> جداً، ولا ي</w:t>
      </w:r>
      <w:r w:rsidRPr="0042529E">
        <w:rPr>
          <w:rFonts w:ascii="Simplified Arabic" w:hAnsi="Simplified Arabic" w:cs="Simplified Arabic" w:hint="cs"/>
          <w:sz w:val="24"/>
          <w:szCs w:val="24"/>
          <w:rtl/>
        </w:rPr>
        <w:t xml:space="preserve">رقى مع معدل التحاقها في </w:t>
      </w:r>
      <w:r w:rsidR="00163871">
        <w:rPr>
          <w:rFonts w:ascii="Simplified Arabic" w:hAnsi="Simplified Arabic" w:cs="Simplified Arabic" w:hint="cs"/>
          <w:sz w:val="24"/>
          <w:szCs w:val="24"/>
          <w:rtl/>
        </w:rPr>
        <w:t>القطاع</w:t>
      </w:r>
      <w:r w:rsidRPr="0042529E">
        <w:rPr>
          <w:rFonts w:ascii="Simplified Arabic" w:hAnsi="Simplified Arabic" w:cs="Simplified Arabic" w:hint="cs"/>
          <w:sz w:val="24"/>
          <w:szCs w:val="24"/>
          <w:rtl/>
        </w:rPr>
        <w:t xml:space="preserve"> التعليمي الذي يفوق</w:t>
      </w:r>
      <w:r w:rsidR="00163871">
        <w:rPr>
          <w:rFonts w:ascii="Simplified Arabic" w:hAnsi="Simplified Arabic" w:cs="Simplified Arabic" w:hint="cs"/>
          <w:sz w:val="24"/>
          <w:szCs w:val="24"/>
          <w:rtl/>
        </w:rPr>
        <w:t xml:space="preserve"> عدد</w:t>
      </w:r>
      <w:r w:rsidRPr="0042529E">
        <w:rPr>
          <w:rFonts w:ascii="Simplified Arabic" w:hAnsi="Simplified Arabic" w:cs="Simplified Arabic" w:hint="cs"/>
          <w:sz w:val="24"/>
          <w:szCs w:val="24"/>
          <w:rtl/>
        </w:rPr>
        <w:t xml:space="preserve"> الذكور</w:t>
      </w:r>
      <w:r w:rsidR="005226DC">
        <w:rPr>
          <w:rFonts w:ascii="Simplified Arabic" w:hAnsi="Simplified Arabic" w:cs="Simplified Arabic" w:hint="cs"/>
          <w:sz w:val="24"/>
          <w:szCs w:val="24"/>
          <w:rtl/>
        </w:rPr>
        <w:t>،</w:t>
      </w:r>
      <w:r w:rsidR="00582F11">
        <w:rPr>
          <w:rFonts w:ascii="Simplified Arabic" w:hAnsi="Simplified Arabic" w:cs="Simplified Arabic" w:hint="cs"/>
          <w:sz w:val="24"/>
          <w:szCs w:val="24"/>
          <w:rtl/>
        </w:rPr>
        <w:t xml:space="preserve"> حيث بلغ معدل الالتحاق</w:t>
      </w:r>
      <w:r w:rsidRPr="0042529E">
        <w:rPr>
          <w:rFonts w:ascii="Simplified Arabic" w:hAnsi="Simplified Arabic" w:cs="Simplified Arabic" w:hint="cs"/>
          <w:sz w:val="24"/>
          <w:szCs w:val="24"/>
          <w:rtl/>
        </w:rPr>
        <w:t xml:space="preserve"> في التعليم العالي</w:t>
      </w:r>
      <w:r w:rsidR="00163871">
        <w:rPr>
          <w:rFonts w:ascii="Simplified Arabic" w:hAnsi="Simplified Arabic" w:cs="Simplified Arabic" w:hint="cs"/>
          <w:sz w:val="24"/>
          <w:szCs w:val="24"/>
          <w:rtl/>
        </w:rPr>
        <w:t xml:space="preserve"> </w:t>
      </w:r>
      <w:r w:rsidR="002B7D7F">
        <w:rPr>
          <w:rFonts w:ascii="Simplified Arabic" w:hAnsi="Simplified Arabic" w:cs="Simplified Arabic" w:hint="cs"/>
          <w:sz w:val="24"/>
          <w:szCs w:val="24"/>
          <w:rtl/>
        </w:rPr>
        <w:t>158 طالبة لكل 100 طالب</w:t>
      </w:r>
      <w:r w:rsidR="00163871">
        <w:rPr>
          <w:rFonts w:ascii="Simplified Arabic" w:hAnsi="Simplified Arabic" w:cs="Simplified Arabic" w:hint="cs"/>
          <w:sz w:val="24"/>
          <w:szCs w:val="24"/>
          <w:rtl/>
        </w:rPr>
        <w:t>،</w:t>
      </w:r>
      <w:r w:rsidR="00B4089F">
        <w:rPr>
          <w:rFonts w:ascii="Simplified Arabic" w:hAnsi="Simplified Arabic" w:cs="Simplified Arabic" w:hint="cs"/>
          <w:sz w:val="24"/>
          <w:szCs w:val="24"/>
          <w:rtl/>
        </w:rPr>
        <w:t xml:space="preserve"> </w:t>
      </w:r>
      <w:r w:rsidR="00163871">
        <w:rPr>
          <w:rFonts w:ascii="Simplified Arabic" w:hAnsi="Simplified Arabic" w:cs="Simplified Arabic" w:hint="cs"/>
          <w:sz w:val="24"/>
          <w:szCs w:val="24"/>
          <w:rtl/>
        </w:rPr>
        <w:t>مع العلم أنه</w:t>
      </w:r>
      <w:r w:rsidRPr="0042529E">
        <w:rPr>
          <w:rFonts w:ascii="Simplified Arabic" w:hAnsi="Simplified Arabic" w:cs="Simplified Arabic" w:hint="cs"/>
          <w:sz w:val="24"/>
          <w:szCs w:val="24"/>
          <w:rtl/>
        </w:rPr>
        <w:t xml:space="preserve"> لا توجد أي امرأة في منصب رئيس جامعة.</w:t>
      </w:r>
    </w:p>
    <w:p w:rsidR="007566EE" w:rsidRDefault="007566EE" w:rsidP="007566EE">
      <w:pPr>
        <w:pStyle w:val="ListParagraph"/>
        <w:ind w:left="379" w:hanging="425"/>
        <w:jc w:val="both"/>
        <w:rPr>
          <w:rFonts w:ascii="Simplified Arabic" w:hAnsi="Simplified Arabic" w:cs="Simplified Arabic"/>
          <w:sz w:val="24"/>
          <w:szCs w:val="24"/>
        </w:rPr>
      </w:pPr>
    </w:p>
    <w:p w:rsidR="007566EE" w:rsidRDefault="007566EE" w:rsidP="00561BAE">
      <w:pPr>
        <w:pStyle w:val="ListParagraph"/>
        <w:numPr>
          <w:ilvl w:val="0"/>
          <w:numId w:val="23"/>
        </w:numPr>
        <w:ind w:left="379" w:hanging="425"/>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وجود </w:t>
      </w:r>
      <w:r w:rsidRPr="00BA4102">
        <w:rPr>
          <w:rFonts w:ascii="Simplified Arabic" w:hAnsi="Simplified Arabic" w:cs="Simplified Arabic"/>
          <w:sz w:val="24"/>
          <w:szCs w:val="24"/>
          <w:rtl/>
          <w:lang w:bidi="ar-JO"/>
        </w:rPr>
        <w:t xml:space="preserve">فجوة في نسبة أعضاء مجالس الإدارة </w:t>
      </w:r>
      <w:r w:rsidR="00F07FA4">
        <w:rPr>
          <w:rFonts w:ascii="Simplified Arabic" w:hAnsi="Simplified Arabic" w:cs="Simplified Arabic" w:hint="cs"/>
          <w:sz w:val="24"/>
          <w:szCs w:val="24"/>
          <w:rtl/>
          <w:lang w:bidi="ar-JO"/>
        </w:rPr>
        <w:t>أو</w:t>
      </w:r>
      <w:r w:rsidRPr="00BA4102">
        <w:rPr>
          <w:rFonts w:ascii="Simplified Arabic" w:hAnsi="Simplified Arabic" w:cs="Simplified Arabic"/>
          <w:sz w:val="24"/>
          <w:szCs w:val="24"/>
          <w:rtl/>
          <w:lang w:bidi="ar-JO"/>
        </w:rPr>
        <w:t xml:space="preserve"> </w:t>
      </w:r>
      <w:r w:rsidR="00F07FA4">
        <w:rPr>
          <w:rFonts w:ascii="Simplified Arabic" w:hAnsi="Simplified Arabic" w:cs="Simplified Arabic"/>
          <w:sz w:val="24"/>
          <w:szCs w:val="24"/>
          <w:rtl/>
          <w:lang w:bidi="ar-JO"/>
        </w:rPr>
        <w:t>مجالس أمناء الجامعات</w:t>
      </w:r>
      <w:r w:rsidRPr="00BA4102">
        <w:rPr>
          <w:rFonts w:ascii="Simplified Arabic" w:hAnsi="Simplified Arabic" w:cs="Simplified Arabic"/>
          <w:sz w:val="24"/>
          <w:szCs w:val="24"/>
          <w:rtl/>
          <w:lang w:bidi="ar-JO"/>
        </w:rPr>
        <w:t xml:space="preserve"> في فلسطين لصالح ا</w:t>
      </w:r>
      <w:r>
        <w:rPr>
          <w:rFonts w:ascii="Simplified Arabic" w:hAnsi="Simplified Arabic" w:cs="Simplified Arabic" w:hint="cs"/>
          <w:sz w:val="24"/>
          <w:szCs w:val="24"/>
          <w:rtl/>
          <w:lang w:bidi="ar-JO"/>
        </w:rPr>
        <w:t>لرجال</w:t>
      </w:r>
      <w:r w:rsidRPr="00BA4102">
        <w:rPr>
          <w:rFonts w:ascii="Simplified Arabic" w:hAnsi="Simplified Arabic" w:cs="Simplified Arabic"/>
          <w:sz w:val="24"/>
          <w:szCs w:val="24"/>
          <w:rtl/>
          <w:lang w:bidi="ar-JO"/>
        </w:rPr>
        <w:t xml:space="preserve"> حيث أن نسبة </w:t>
      </w:r>
      <w:r>
        <w:rPr>
          <w:rFonts w:ascii="Simplified Arabic" w:hAnsi="Simplified Arabic" w:cs="Simplified Arabic" w:hint="cs"/>
          <w:sz w:val="24"/>
          <w:szCs w:val="24"/>
          <w:rtl/>
          <w:lang w:bidi="ar-JO"/>
        </w:rPr>
        <w:t>الرجال</w:t>
      </w:r>
      <w:r w:rsidR="00B4089F">
        <w:rPr>
          <w:rFonts w:ascii="Simplified Arabic" w:hAnsi="Simplified Arabic" w:cs="Simplified Arabic" w:hint="cs"/>
          <w:sz w:val="24"/>
          <w:szCs w:val="24"/>
          <w:rtl/>
          <w:lang w:bidi="ar-JO"/>
        </w:rPr>
        <w:t xml:space="preserve"> </w:t>
      </w:r>
      <w:r w:rsidR="009F4573">
        <w:rPr>
          <w:rFonts w:ascii="Simplified Arabic" w:hAnsi="Simplified Arabic" w:cs="Simplified Arabic" w:hint="cs"/>
          <w:sz w:val="24"/>
          <w:szCs w:val="24"/>
          <w:rtl/>
          <w:lang w:bidi="ar-JO"/>
        </w:rPr>
        <w:t xml:space="preserve">تصل إلى </w:t>
      </w:r>
      <w:r w:rsidR="00FC737E">
        <w:rPr>
          <w:rFonts w:ascii="Simplified Arabic" w:hAnsi="Simplified Arabic" w:cs="Simplified Arabic" w:hint="cs"/>
          <w:sz w:val="24"/>
          <w:szCs w:val="24"/>
          <w:rtl/>
          <w:lang w:bidi="ar-JO"/>
        </w:rPr>
        <w:t>حوالي</w:t>
      </w:r>
      <w:r w:rsidR="00B4089F">
        <w:rPr>
          <w:rFonts w:ascii="Simplified Arabic" w:hAnsi="Simplified Arabic" w:cs="Simplified Arabic" w:hint="cs"/>
          <w:sz w:val="24"/>
          <w:szCs w:val="24"/>
          <w:rtl/>
          <w:lang w:bidi="ar-JO"/>
        </w:rPr>
        <w:t xml:space="preserve"> </w:t>
      </w:r>
      <w:r w:rsidR="00FC737E">
        <w:rPr>
          <w:rFonts w:ascii="Simplified Arabic" w:hAnsi="Simplified Arabic" w:cs="Simplified Arabic" w:hint="cs"/>
          <w:sz w:val="24"/>
          <w:szCs w:val="24"/>
          <w:rtl/>
          <w:lang w:bidi="ar-JO"/>
        </w:rPr>
        <w:t>89</w:t>
      </w:r>
      <w:r w:rsidRPr="00BA4102">
        <w:rPr>
          <w:rFonts w:ascii="Simplified Arabic" w:hAnsi="Simplified Arabic" w:cs="Simplified Arabic"/>
          <w:sz w:val="24"/>
          <w:szCs w:val="24"/>
          <w:rtl/>
          <w:lang w:bidi="ar-JO"/>
        </w:rPr>
        <w:t xml:space="preserve">% مقابل </w:t>
      </w:r>
      <w:r w:rsidR="00FC737E">
        <w:rPr>
          <w:rFonts w:ascii="Simplified Arabic" w:hAnsi="Simplified Arabic" w:cs="Simplified Arabic" w:hint="cs"/>
          <w:sz w:val="24"/>
          <w:szCs w:val="24"/>
          <w:rtl/>
          <w:lang w:bidi="ar-JO"/>
        </w:rPr>
        <w:t>حوالي 1</w:t>
      </w:r>
      <w:r w:rsidR="00B4089F">
        <w:rPr>
          <w:rFonts w:ascii="Simplified Arabic" w:hAnsi="Simplified Arabic" w:cs="Simplified Arabic" w:hint="cs"/>
          <w:sz w:val="24"/>
          <w:szCs w:val="24"/>
          <w:rtl/>
          <w:lang w:bidi="ar-JO"/>
        </w:rPr>
        <w:t>1</w:t>
      </w:r>
      <w:r w:rsidRPr="00BA4102">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للنساء</w:t>
      </w:r>
      <w:r w:rsidR="00163871">
        <w:rPr>
          <w:rFonts w:ascii="Simplified Arabic" w:hAnsi="Simplified Arabic" w:cs="Simplified Arabic" w:hint="cs"/>
          <w:sz w:val="24"/>
          <w:szCs w:val="24"/>
          <w:rtl/>
          <w:lang w:bidi="ar-JO"/>
        </w:rPr>
        <w:t xml:space="preserve"> فقط</w:t>
      </w:r>
      <w:r>
        <w:rPr>
          <w:rFonts w:ascii="Simplified Arabic" w:hAnsi="Simplified Arabic" w:cs="Simplified Arabic" w:hint="cs"/>
          <w:sz w:val="24"/>
          <w:szCs w:val="24"/>
          <w:rtl/>
          <w:lang w:bidi="ar-JO"/>
        </w:rPr>
        <w:t xml:space="preserve"> للعام 2019</w:t>
      </w:r>
      <w:r w:rsidRPr="00BA4102">
        <w:rPr>
          <w:rFonts w:ascii="Simplified Arabic" w:hAnsi="Simplified Arabic" w:cs="Simplified Arabic"/>
          <w:sz w:val="24"/>
          <w:szCs w:val="24"/>
          <w:rtl/>
          <w:lang w:bidi="ar-JO"/>
        </w:rPr>
        <w:t xml:space="preserve">، وكانت أعلى نسبة تمثيل </w:t>
      </w:r>
      <w:r>
        <w:rPr>
          <w:rFonts w:ascii="Simplified Arabic" w:hAnsi="Simplified Arabic" w:cs="Simplified Arabic" w:hint="cs"/>
          <w:sz w:val="24"/>
          <w:szCs w:val="24"/>
          <w:rtl/>
          <w:lang w:bidi="ar-JO"/>
        </w:rPr>
        <w:t>للنساء</w:t>
      </w:r>
      <w:r w:rsidRPr="00BA4102">
        <w:rPr>
          <w:rFonts w:ascii="Simplified Arabic" w:hAnsi="Simplified Arabic" w:cs="Simplified Arabic"/>
          <w:sz w:val="24"/>
          <w:szCs w:val="24"/>
          <w:rtl/>
          <w:lang w:bidi="ar-JO"/>
        </w:rPr>
        <w:t xml:space="preserve"> كأعضاء مجالس إدارة في جامعة بيرزيت حيث بلغت</w:t>
      </w:r>
      <w:r w:rsidR="00FC737E">
        <w:rPr>
          <w:rFonts w:ascii="Simplified Arabic" w:hAnsi="Simplified Arabic" w:cs="Simplified Arabic" w:hint="cs"/>
          <w:sz w:val="24"/>
          <w:szCs w:val="24"/>
          <w:rtl/>
          <w:lang w:bidi="ar-JO"/>
        </w:rPr>
        <w:t xml:space="preserve"> حوالي</w:t>
      </w:r>
      <w:r w:rsidR="00B4089F">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33</w:t>
      </w:r>
      <w:r w:rsidRPr="00BA4102">
        <w:rPr>
          <w:rFonts w:ascii="Simplified Arabic" w:hAnsi="Simplified Arabic" w:cs="Simplified Arabic"/>
          <w:sz w:val="24"/>
          <w:szCs w:val="24"/>
          <w:rtl/>
          <w:lang w:bidi="ar-JO"/>
        </w:rPr>
        <w:t xml:space="preserve">%، في حين كانت </w:t>
      </w:r>
      <w:r>
        <w:rPr>
          <w:rFonts w:ascii="Simplified Arabic" w:hAnsi="Simplified Arabic" w:cs="Simplified Arabic" w:hint="cs"/>
          <w:sz w:val="24"/>
          <w:szCs w:val="24"/>
          <w:rtl/>
          <w:lang w:bidi="ar-JO"/>
        </w:rPr>
        <w:t>صفر</w:t>
      </w:r>
      <w:r w:rsidR="00163871">
        <w:rPr>
          <w:rFonts w:ascii="Simplified Arabic" w:hAnsi="Simplified Arabic" w:cs="Simplified Arabic" w:hint="cs"/>
          <w:sz w:val="24"/>
          <w:szCs w:val="24"/>
          <w:rtl/>
          <w:lang w:bidi="ar-JO"/>
        </w:rPr>
        <w:t>اً</w:t>
      </w:r>
      <w:r w:rsidR="00B4089F">
        <w:rPr>
          <w:rFonts w:ascii="Simplified Arabic" w:hAnsi="Simplified Arabic" w:cs="Simplified Arabic" w:hint="cs"/>
          <w:sz w:val="24"/>
          <w:szCs w:val="24"/>
          <w:rtl/>
          <w:lang w:bidi="ar-JO"/>
        </w:rPr>
        <w:t xml:space="preserve"> </w:t>
      </w:r>
      <w:r w:rsidR="00F07FA4">
        <w:rPr>
          <w:rFonts w:ascii="Simplified Arabic" w:hAnsi="Simplified Arabic" w:cs="Simplified Arabic" w:hint="cs"/>
          <w:sz w:val="24"/>
          <w:szCs w:val="24"/>
          <w:rtl/>
          <w:lang w:bidi="ar-JO"/>
        </w:rPr>
        <w:t>(</w:t>
      </w:r>
      <w:r w:rsidR="00163871">
        <w:rPr>
          <w:rFonts w:ascii="Simplified Arabic" w:hAnsi="Simplified Arabic" w:cs="Simplified Arabic" w:hint="cs"/>
          <w:sz w:val="24"/>
          <w:szCs w:val="24"/>
          <w:rtl/>
          <w:lang w:bidi="ar-JO"/>
        </w:rPr>
        <w:t>أي</w:t>
      </w:r>
      <w:r w:rsidRPr="00BA4102">
        <w:rPr>
          <w:rFonts w:ascii="Simplified Arabic" w:hAnsi="Simplified Arabic" w:cs="Simplified Arabic"/>
          <w:sz w:val="24"/>
          <w:szCs w:val="24"/>
          <w:rtl/>
          <w:lang w:bidi="ar-JO"/>
        </w:rPr>
        <w:t xml:space="preserve"> لا يوج</w:t>
      </w:r>
      <w:r w:rsidR="00F07FA4">
        <w:rPr>
          <w:rFonts w:ascii="Simplified Arabic" w:hAnsi="Simplified Arabic" w:cs="Simplified Arabic"/>
          <w:sz w:val="24"/>
          <w:szCs w:val="24"/>
          <w:rtl/>
          <w:lang w:bidi="ar-JO"/>
        </w:rPr>
        <w:t xml:space="preserve">د أي امرأة عضو مجلس </w:t>
      </w:r>
      <w:r w:rsidR="00F07FA4">
        <w:rPr>
          <w:rFonts w:ascii="Simplified Arabic" w:hAnsi="Simplified Arabic" w:cs="Simplified Arabic" w:hint="cs"/>
          <w:sz w:val="24"/>
          <w:szCs w:val="24"/>
          <w:rtl/>
          <w:lang w:bidi="ar-JO"/>
        </w:rPr>
        <w:t>إ</w:t>
      </w:r>
      <w:r>
        <w:rPr>
          <w:rFonts w:ascii="Simplified Arabic" w:hAnsi="Simplified Arabic" w:cs="Simplified Arabic"/>
          <w:sz w:val="24"/>
          <w:szCs w:val="24"/>
          <w:rtl/>
          <w:lang w:bidi="ar-JO"/>
        </w:rPr>
        <w:t>دارة</w:t>
      </w:r>
      <w:r w:rsidR="00F07FA4">
        <w:rPr>
          <w:rFonts w:ascii="Simplified Arabic" w:hAnsi="Simplified Arabic" w:cs="Simplified Arabic" w:hint="cs"/>
          <w:sz w:val="24"/>
          <w:szCs w:val="24"/>
          <w:rtl/>
          <w:lang w:bidi="ar-JO"/>
        </w:rPr>
        <w:t>)</w:t>
      </w:r>
      <w:r>
        <w:rPr>
          <w:rFonts w:ascii="Simplified Arabic" w:hAnsi="Simplified Arabic" w:cs="Simplified Arabic"/>
          <w:sz w:val="24"/>
          <w:szCs w:val="24"/>
          <w:rtl/>
          <w:lang w:bidi="ar-JO"/>
        </w:rPr>
        <w:t xml:space="preserve"> في ال</w:t>
      </w:r>
      <w:r>
        <w:rPr>
          <w:rFonts w:ascii="Simplified Arabic" w:hAnsi="Simplified Arabic" w:cs="Simplified Arabic" w:hint="cs"/>
          <w:sz w:val="24"/>
          <w:szCs w:val="24"/>
          <w:rtl/>
          <w:lang w:bidi="ar-JO"/>
        </w:rPr>
        <w:t>ج</w:t>
      </w:r>
      <w:r w:rsidRPr="00BA4102">
        <w:rPr>
          <w:rFonts w:ascii="Simplified Arabic" w:hAnsi="Simplified Arabic" w:cs="Simplified Arabic"/>
          <w:sz w:val="24"/>
          <w:szCs w:val="24"/>
          <w:rtl/>
          <w:lang w:bidi="ar-JO"/>
        </w:rPr>
        <w:t xml:space="preserve">امعات </w:t>
      </w:r>
      <w:r w:rsidR="00561BAE">
        <w:rPr>
          <w:rFonts w:ascii="Simplified Arabic" w:hAnsi="Simplified Arabic" w:cs="Simplified Arabic" w:hint="cs"/>
          <w:sz w:val="24"/>
          <w:szCs w:val="24"/>
          <w:rtl/>
          <w:lang w:bidi="ar-JO"/>
        </w:rPr>
        <w:t>الآتية</w:t>
      </w:r>
      <w:r w:rsidRPr="00BA4102">
        <w:rPr>
          <w:rFonts w:ascii="Simplified Arabic" w:hAnsi="Simplified Arabic" w:cs="Simplified Arabic"/>
          <w:sz w:val="24"/>
          <w:szCs w:val="24"/>
          <w:rtl/>
          <w:lang w:bidi="ar-JO"/>
        </w:rPr>
        <w:t xml:space="preserve">: جامعة القدس المفتوحة، جامعة بوليتكنك فلسطين، </w:t>
      </w:r>
      <w:r w:rsidR="00037775" w:rsidRPr="00037775">
        <w:rPr>
          <w:rFonts w:ascii="Simplified Arabic" w:hAnsi="Simplified Arabic" w:cs="Simplified Arabic"/>
          <w:sz w:val="24"/>
          <w:szCs w:val="24"/>
          <w:rtl/>
          <w:lang w:bidi="ar-JO"/>
        </w:rPr>
        <w:t>جامعة فلسطين التقنية خضوري</w:t>
      </w:r>
      <w:r w:rsidRPr="00BA4102">
        <w:rPr>
          <w:rFonts w:ascii="Simplified Arabic" w:hAnsi="Simplified Arabic" w:cs="Simplified Arabic"/>
          <w:sz w:val="24"/>
          <w:szCs w:val="24"/>
          <w:rtl/>
          <w:lang w:bidi="ar-JO"/>
        </w:rPr>
        <w:t>، الجامعة الاسلامية،</w:t>
      </w:r>
      <w:r w:rsidR="00B4089F">
        <w:rPr>
          <w:rFonts w:ascii="Simplified Arabic" w:hAnsi="Simplified Arabic" w:cs="Simplified Arabic" w:hint="cs"/>
          <w:sz w:val="24"/>
          <w:szCs w:val="24"/>
          <w:rtl/>
          <w:lang w:bidi="ar-JO"/>
        </w:rPr>
        <w:t xml:space="preserve"> </w:t>
      </w:r>
      <w:r w:rsidRPr="00BA4102">
        <w:rPr>
          <w:rFonts w:ascii="Simplified Arabic" w:hAnsi="Simplified Arabic" w:cs="Simplified Arabic"/>
          <w:sz w:val="24"/>
          <w:szCs w:val="24"/>
          <w:rtl/>
          <w:lang w:bidi="ar-JO"/>
        </w:rPr>
        <w:t>جامعة الأقصى، جامعة غزة، جامعة فلسطين، جامعة فلسطين الأهلية.</w:t>
      </w:r>
    </w:p>
    <w:p w:rsidR="007566EE" w:rsidRPr="00F07FA4" w:rsidRDefault="007566EE" w:rsidP="007566EE">
      <w:pPr>
        <w:pStyle w:val="ListParagraph"/>
        <w:ind w:left="379" w:hanging="425"/>
        <w:rPr>
          <w:rFonts w:ascii="Simplified Arabic" w:hAnsi="Simplified Arabic" w:cs="Simplified Arabic"/>
          <w:sz w:val="24"/>
          <w:szCs w:val="24"/>
          <w:rtl/>
          <w:lang w:bidi="ar-JO"/>
        </w:rPr>
      </w:pPr>
    </w:p>
    <w:p w:rsidR="007566EE" w:rsidRDefault="007566EE" w:rsidP="007566EE">
      <w:pPr>
        <w:jc w:val="both"/>
        <w:rPr>
          <w:rFonts w:ascii="Simplified Arabic" w:hAnsi="Simplified Arabic" w:cs="Simplified Arabic"/>
          <w:b/>
          <w:bCs/>
          <w:sz w:val="24"/>
          <w:szCs w:val="24"/>
        </w:rPr>
      </w:pPr>
      <w:r w:rsidRPr="00BE74AB">
        <w:rPr>
          <w:rFonts w:ascii="Simplified Arabic" w:hAnsi="Simplified Arabic" w:cs="Simplified Arabic" w:hint="cs"/>
          <w:b/>
          <w:bCs/>
          <w:sz w:val="24"/>
          <w:szCs w:val="24"/>
          <w:rtl/>
        </w:rPr>
        <w:t>المرأة</w:t>
      </w:r>
      <w:r w:rsidR="00B4089F">
        <w:rPr>
          <w:rFonts w:ascii="Simplified Arabic" w:hAnsi="Simplified Arabic" w:cs="Simplified Arabic" w:hint="cs"/>
          <w:b/>
          <w:bCs/>
          <w:sz w:val="24"/>
          <w:szCs w:val="24"/>
          <w:rtl/>
        </w:rPr>
        <w:t xml:space="preserve"> </w:t>
      </w:r>
      <w:r w:rsidRPr="00BE74AB">
        <w:rPr>
          <w:rFonts w:ascii="Simplified Arabic" w:hAnsi="Simplified Arabic" w:cs="Simplified Arabic" w:hint="eastAsia"/>
          <w:b/>
          <w:bCs/>
          <w:sz w:val="24"/>
          <w:szCs w:val="24"/>
          <w:rtl/>
        </w:rPr>
        <w:t>في</w:t>
      </w:r>
      <w:r w:rsidR="00B4089F">
        <w:rPr>
          <w:rFonts w:ascii="Simplified Arabic" w:hAnsi="Simplified Arabic" w:cs="Simplified Arabic" w:hint="cs"/>
          <w:b/>
          <w:bCs/>
          <w:sz w:val="24"/>
          <w:szCs w:val="24"/>
          <w:rtl/>
        </w:rPr>
        <w:t xml:space="preserve"> </w:t>
      </w:r>
      <w:r w:rsidRPr="00BE74AB">
        <w:rPr>
          <w:rFonts w:ascii="Simplified Arabic" w:hAnsi="Simplified Arabic" w:cs="Simplified Arabic" w:hint="eastAsia"/>
          <w:b/>
          <w:bCs/>
          <w:sz w:val="24"/>
          <w:szCs w:val="24"/>
          <w:rtl/>
        </w:rPr>
        <w:t>المنظمات</w:t>
      </w:r>
      <w:r w:rsidRPr="00BE74AB">
        <w:rPr>
          <w:rFonts w:ascii="Simplified Arabic" w:hAnsi="Simplified Arabic" w:cs="Simplified Arabic" w:hint="cs"/>
          <w:b/>
          <w:bCs/>
          <w:sz w:val="24"/>
          <w:szCs w:val="24"/>
          <w:rtl/>
        </w:rPr>
        <w:t xml:space="preserve"> والاتحادات</w:t>
      </w:r>
      <w:r w:rsidR="00B4089F">
        <w:rPr>
          <w:rFonts w:ascii="Simplified Arabic" w:hAnsi="Simplified Arabic" w:cs="Simplified Arabic" w:hint="cs"/>
          <w:b/>
          <w:bCs/>
          <w:sz w:val="24"/>
          <w:szCs w:val="24"/>
          <w:rtl/>
        </w:rPr>
        <w:t xml:space="preserve"> </w:t>
      </w:r>
      <w:r w:rsidRPr="00BE74AB">
        <w:rPr>
          <w:rFonts w:ascii="Simplified Arabic" w:hAnsi="Simplified Arabic" w:cs="Simplified Arabic" w:hint="eastAsia"/>
          <w:b/>
          <w:bCs/>
          <w:sz w:val="24"/>
          <w:szCs w:val="24"/>
          <w:rtl/>
        </w:rPr>
        <w:t>النقابية</w:t>
      </w:r>
    </w:p>
    <w:p w:rsidR="007566EE" w:rsidRDefault="008B19C5" w:rsidP="003D352E">
      <w:pPr>
        <w:pStyle w:val="ListParagraph"/>
        <w:numPr>
          <w:ilvl w:val="0"/>
          <w:numId w:val="23"/>
        </w:numPr>
        <w:ind w:left="379" w:hanging="425"/>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حوالي </w:t>
      </w:r>
      <w:r w:rsidR="003D352E">
        <w:rPr>
          <w:rFonts w:ascii="Simplified Arabic" w:hAnsi="Simplified Arabic" w:cs="Simplified Arabic" w:hint="cs"/>
          <w:color w:val="000000" w:themeColor="text1"/>
          <w:sz w:val="24"/>
          <w:szCs w:val="24"/>
          <w:rtl/>
        </w:rPr>
        <w:t>91</w:t>
      </w:r>
      <w:r w:rsidR="003D352E" w:rsidRPr="00E46B10">
        <w:rPr>
          <w:rFonts w:ascii="Simplified Arabic" w:hAnsi="Simplified Arabic" w:cs="Simplified Arabic" w:hint="cs"/>
          <w:color w:val="000000" w:themeColor="text1"/>
          <w:sz w:val="24"/>
          <w:szCs w:val="24"/>
          <w:rtl/>
        </w:rPr>
        <w:t xml:space="preserve">% </w:t>
      </w:r>
      <w:r w:rsidR="00561BAE">
        <w:rPr>
          <w:rFonts w:ascii="Simplified Arabic" w:hAnsi="Simplified Arabic" w:cs="Simplified Arabic" w:hint="cs"/>
          <w:sz w:val="24"/>
          <w:szCs w:val="24"/>
          <w:rtl/>
          <w:lang w:bidi="ar-JO"/>
        </w:rPr>
        <w:t xml:space="preserve">من </w:t>
      </w:r>
      <w:r w:rsidR="007566EE" w:rsidRPr="004378B4">
        <w:rPr>
          <w:rFonts w:ascii="Simplified Arabic" w:hAnsi="Simplified Arabic" w:cs="Simplified Arabic" w:hint="cs"/>
          <w:sz w:val="24"/>
          <w:szCs w:val="24"/>
          <w:rtl/>
          <w:lang w:bidi="ar-JO"/>
        </w:rPr>
        <w:t>رؤساء المنظمات النقابية المسجلة في وزارة العمل</w:t>
      </w:r>
      <w:r w:rsidR="003D352E">
        <w:rPr>
          <w:rFonts w:ascii="Simplified Arabic" w:hAnsi="Simplified Arabic" w:cs="Simplified Arabic"/>
          <w:sz w:val="24"/>
          <w:szCs w:val="24"/>
          <w:lang w:bidi="ar-JO"/>
        </w:rPr>
        <w:t xml:space="preserve"> </w:t>
      </w:r>
      <w:r w:rsidR="003D352E">
        <w:rPr>
          <w:rFonts w:ascii="Simplified Arabic" w:hAnsi="Simplified Arabic" w:cs="Simplified Arabic" w:hint="cs"/>
          <w:sz w:val="24"/>
          <w:szCs w:val="24"/>
          <w:rtl/>
        </w:rPr>
        <w:t>الفلسطينية</w:t>
      </w:r>
      <w:r w:rsidR="00561BAE">
        <w:rPr>
          <w:rFonts w:ascii="Simplified Arabic" w:hAnsi="Simplified Arabic" w:cs="Simplified Arabic" w:hint="cs"/>
          <w:sz w:val="24"/>
          <w:szCs w:val="24"/>
          <w:rtl/>
          <w:lang w:bidi="ar-JO"/>
        </w:rPr>
        <w:t xml:space="preserve"> هم رجال</w:t>
      </w:r>
      <w:r w:rsidR="00F85C82">
        <w:rPr>
          <w:rFonts w:ascii="Simplified Arabic" w:hAnsi="Simplified Arabic" w:cs="Simplified Arabic" w:hint="cs"/>
          <w:sz w:val="24"/>
          <w:szCs w:val="24"/>
          <w:rtl/>
          <w:lang w:bidi="ar-JO"/>
        </w:rPr>
        <w:t>،</w:t>
      </w:r>
      <w:r w:rsidR="007566EE" w:rsidRPr="004378B4">
        <w:rPr>
          <w:rFonts w:ascii="Simplified Arabic" w:hAnsi="Simplified Arabic" w:cs="Simplified Arabic" w:hint="cs"/>
          <w:sz w:val="24"/>
          <w:szCs w:val="24"/>
          <w:rtl/>
          <w:lang w:bidi="ar-JO"/>
        </w:rPr>
        <w:t xml:space="preserve"> مقابل</w:t>
      </w:r>
      <w:r w:rsidR="00DC48BF">
        <w:rPr>
          <w:rFonts w:ascii="Simplified Arabic" w:hAnsi="Simplified Arabic" w:cs="Simplified Arabic" w:hint="cs"/>
          <w:sz w:val="24"/>
          <w:szCs w:val="24"/>
          <w:rtl/>
          <w:lang w:bidi="ar-JO"/>
        </w:rPr>
        <w:t xml:space="preserve"> </w:t>
      </w:r>
      <w:r w:rsidR="003D352E">
        <w:rPr>
          <w:rFonts w:ascii="Simplified Arabic" w:hAnsi="Simplified Arabic" w:cs="Simplified Arabic" w:hint="cs"/>
          <w:sz w:val="24"/>
          <w:szCs w:val="24"/>
          <w:rtl/>
          <w:lang w:bidi="ar-JO"/>
        </w:rPr>
        <w:t>9</w:t>
      </w:r>
      <w:r w:rsidR="00DC48BF">
        <w:rPr>
          <w:rFonts w:ascii="Simplified Arabic" w:hAnsi="Simplified Arabic" w:cs="Simplified Arabic" w:hint="cs"/>
          <w:sz w:val="24"/>
          <w:szCs w:val="24"/>
          <w:rtl/>
          <w:lang w:bidi="ar-JO"/>
        </w:rPr>
        <w:t>% من</w:t>
      </w:r>
      <w:r w:rsidR="00561BAE">
        <w:rPr>
          <w:rFonts w:ascii="Simplified Arabic" w:hAnsi="Simplified Arabic" w:cs="Simplified Arabic" w:hint="cs"/>
          <w:sz w:val="24"/>
          <w:szCs w:val="24"/>
          <w:rtl/>
          <w:lang w:bidi="ar-JO"/>
        </w:rPr>
        <w:t xml:space="preserve"> </w:t>
      </w:r>
      <w:r w:rsidR="00DC48BF">
        <w:rPr>
          <w:rFonts w:ascii="Simplified Arabic" w:hAnsi="Simplified Arabic" w:cs="Simplified Arabic" w:hint="cs"/>
          <w:sz w:val="24"/>
          <w:szCs w:val="24"/>
          <w:rtl/>
          <w:lang w:bidi="ar-JO"/>
        </w:rPr>
        <w:t>ال</w:t>
      </w:r>
      <w:r w:rsidR="007566EE" w:rsidRPr="004378B4">
        <w:rPr>
          <w:rFonts w:ascii="Simplified Arabic" w:hAnsi="Simplified Arabic" w:cs="Simplified Arabic" w:hint="cs"/>
          <w:sz w:val="24"/>
          <w:szCs w:val="24"/>
          <w:rtl/>
          <w:lang w:bidi="ar-JO"/>
        </w:rPr>
        <w:t xml:space="preserve">نساء </w:t>
      </w:r>
      <w:r w:rsidR="00561BAE">
        <w:rPr>
          <w:rFonts w:ascii="Simplified Arabic" w:hAnsi="Simplified Arabic" w:cs="Simplified Arabic" w:hint="cs"/>
          <w:sz w:val="24"/>
          <w:szCs w:val="24"/>
          <w:rtl/>
          <w:lang w:bidi="ar-JO"/>
        </w:rPr>
        <w:t xml:space="preserve">في </w:t>
      </w:r>
      <w:r w:rsidR="00DC48BF">
        <w:rPr>
          <w:rFonts w:ascii="Simplified Arabic" w:hAnsi="Simplified Arabic" w:cs="Simplified Arabic" w:hint="cs"/>
          <w:sz w:val="24"/>
          <w:szCs w:val="24"/>
          <w:rtl/>
          <w:lang w:bidi="ar-JO"/>
        </w:rPr>
        <w:t xml:space="preserve">فلسطين </w:t>
      </w:r>
      <w:r w:rsidR="00561BAE">
        <w:rPr>
          <w:rFonts w:ascii="Simplified Arabic" w:hAnsi="Simplified Arabic" w:cs="Simplified Arabic" w:hint="cs"/>
          <w:sz w:val="24"/>
          <w:szCs w:val="24"/>
          <w:rtl/>
          <w:lang w:bidi="ar-JO"/>
        </w:rPr>
        <w:t xml:space="preserve">العام </w:t>
      </w:r>
      <w:r w:rsidR="007566EE">
        <w:rPr>
          <w:rFonts w:ascii="Simplified Arabic" w:hAnsi="Simplified Arabic" w:cs="Simplified Arabic" w:hint="cs"/>
          <w:sz w:val="24"/>
          <w:szCs w:val="24"/>
          <w:rtl/>
          <w:lang w:bidi="ar-JO"/>
        </w:rPr>
        <w:t>2019</w:t>
      </w:r>
      <w:r w:rsidR="003D352E">
        <w:rPr>
          <w:rFonts w:ascii="Simplified Arabic" w:hAnsi="Simplified Arabic" w:cs="Simplified Arabic" w:hint="cs"/>
          <w:sz w:val="24"/>
          <w:szCs w:val="24"/>
          <w:rtl/>
          <w:lang w:bidi="ar-JO"/>
        </w:rPr>
        <w:t xml:space="preserve"> </w:t>
      </w:r>
      <w:r w:rsidR="003D352E">
        <w:rPr>
          <w:rFonts w:ascii="Simplified Arabic" w:hAnsi="Simplified Arabic" w:cs="Simplified Arabic" w:hint="cs"/>
          <w:color w:val="000000" w:themeColor="text1"/>
          <w:sz w:val="24"/>
          <w:szCs w:val="24"/>
          <w:rtl/>
        </w:rPr>
        <w:t>(بعد استثناء غير المبين)</w:t>
      </w:r>
      <w:r w:rsidR="007566EE">
        <w:rPr>
          <w:rFonts w:ascii="Simplified Arabic" w:hAnsi="Simplified Arabic" w:cs="Simplified Arabic" w:hint="cs"/>
          <w:sz w:val="24"/>
          <w:szCs w:val="24"/>
          <w:rtl/>
          <w:lang w:bidi="ar-JO"/>
        </w:rPr>
        <w:t>.</w:t>
      </w:r>
    </w:p>
    <w:p w:rsidR="007566EE" w:rsidRPr="00B4089F" w:rsidRDefault="007566EE" w:rsidP="007566EE">
      <w:pPr>
        <w:pStyle w:val="ListParagraph"/>
        <w:ind w:left="379"/>
        <w:jc w:val="both"/>
        <w:rPr>
          <w:rFonts w:ascii="Simplified Arabic" w:hAnsi="Simplified Arabic" w:cs="Simplified Arabic"/>
          <w:sz w:val="24"/>
          <w:szCs w:val="24"/>
          <w:lang w:bidi="ar-JO"/>
        </w:rPr>
      </w:pPr>
    </w:p>
    <w:p w:rsidR="007566EE" w:rsidRPr="00FE178F" w:rsidRDefault="00FC737E" w:rsidP="004F7621">
      <w:pPr>
        <w:pStyle w:val="ListParagraph"/>
        <w:numPr>
          <w:ilvl w:val="0"/>
          <w:numId w:val="23"/>
        </w:numPr>
        <w:ind w:left="379" w:hanging="425"/>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حوالي 74</w:t>
      </w:r>
      <w:r w:rsidR="007566EE" w:rsidRPr="00E0600B">
        <w:rPr>
          <w:rFonts w:ascii="Simplified Arabic" w:hAnsi="Simplified Arabic" w:cs="Simplified Arabic"/>
          <w:sz w:val="24"/>
          <w:szCs w:val="24"/>
          <w:rtl/>
          <w:lang w:bidi="ar-JO"/>
        </w:rPr>
        <w:t xml:space="preserve">% </w:t>
      </w:r>
      <w:r w:rsidR="00B4089F">
        <w:rPr>
          <w:rFonts w:ascii="Simplified Arabic" w:hAnsi="Simplified Arabic" w:cs="Simplified Arabic" w:hint="cs"/>
          <w:sz w:val="24"/>
          <w:szCs w:val="24"/>
          <w:rtl/>
          <w:lang w:bidi="ar-JO"/>
        </w:rPr>
        <w:t xml:space="preserve">من </w:t>
      </w:r>
      <w:r w:rsidR="007566EE" w:rsidRPr="00E0600B">
        <w:rPr>
          <w:rFonts w:ascii="Simplified Arabic" w:hAnsi="Simplified Arabic" w:cs="Simplified Arabic"/>
          <w:sz w:val="24"/>
          <w:szCs w:val="24"/>
          <w:rtl/>
          <w:lang w:bidi="ar-JO"/>
        </w:rPr>
        <w:t>المحامين</w:t>
      </w:r>
      <w:r w:rsidR="007566EE" w:rsidRPr="00E0600B">
        <w:rPr>
          <w:rFonts w:ascii="Simplified Arabic" w:hAnsi="Simplified Arabic" w:cs="Simplified Arabic" w:hint="cs"/>
          <w:sz w:val="24"/>
          <w:szCs w:val="24"/>
          <w:rtl/>
          <w:lang w:bidi="ar-JO"/>
        </w:rPr>
        <w:t xml:space="preserve"> </w:t>
      </w:r>
      <w:r w:rsidR="00561BAE">
        <w:rPr>
          <w:rFonts w:ascii="Simplified Arabic" w:hAnsi="Simplified Arabic" w:cs="Simplified Arabic"/>
          <w:sz w:val="24"/>
          <w:szCs w:val="24"/>
          <w:rtl/>
          <w:lang w:bidi="ar-JO"/>
        </w:rPr>
        <w:t xml:space="preserve">مزاولي </w:t>
      </w:r>
      <w:r w:rsidR="00561BAE">
        <w:rPr>
          <w:rFonts w:ascii="Simplified Arabic" w:hAnsi="Simplified Arabic" w:cs="Simplified Arabic" w:hint="cs"/>
          <w:sz w:val="24"/>
          <w:szCs w:val="24"/>
          <w:rtl/>
          <w:lang w:bidi="ar-JO"/>
        </w:rPr>
        <w:t>ا</w:t>
      </w:r>
      <w:r w:rsidR="007566EE" w:rsidRPr="00E0600B">
        <w:rPr>
          <w:rFonts w:ascii="Simplified Arabic" w:hAnsi="Simplified Arabic" w:cs="Simplified Arabic"/>
          <w:sz w:val="24"/>
          <w:szCs w:val="24"/>
          <w:rtl/>
          <w:lang w:bidi="ar-JO"/>
        </w:rPr>
        <w:t xml:space="preserve">لمهنة </w:t>
      </w:r>
      <w:r w:rsidR="00561BAE">
        <w:rPr>
          <w:rFonts w:ascii="Simplified Arabic" w:hAnsi="Simplified Arabic" w:cs="Simplified Arabic" w:hint="cs"/>
          <w:sz w:val="24"/>
          <w:szCs w:val="24"/>
          <w:rtl/>
          <w:lang w:bidi="ar-JO"/>
        </w:rPr>
        <w:t xml:space="preserve">هم من الرجال، </w:t>
      </w:r>
      <w:r w:rsidR="007566EE" w:rsidRPr="00E0600B">
        <w:rPr>
          <w:rFonts w:ascii="Simplified Arabic" w:hAnsi="Simplified Arabic" w:cs="Simplified Arabic"/>
          <w:sz w:val="24"/>
          <w:szCs w:val="24"/>
          <w:rtl/>
          <w:lang w:bidi="ar-JO"/>
        </w:rPr>
        <w:t>مقابل</w:t>
      </w:r>
      <w:r>
        <w:rPr>
          <w:rFonts w:ascii="Simplified Arabic" w:hAnsi="Simplified Arabic" w:cs="Simplified Arabic" w:hint="cs"/>
          <w:sz w:val="24"/>
          <w:szCs w:val="24"/>
          <w:rtl/>
          <w:lang w:bidi="ar-JO"/>
        </w:rPr>
        <w:t xml:space="preserve"> 2</w:t>
      </w:r>
      <w:r w:rsidR="00B4089F">
        <w:rPr>
          <w:rFonts w:ascii="Simplified Arabic" w:hAnsi="Simplified Arabic" w:cs="Simplified Arabic" w:hint="cs"/>
          <w:sz w:val="24"/>
          <w:szCs w:val="24"/>
          <w:rtl/>
          <w:lang w:bidi="ar-JO"/>
        </w:rPr>
        <w:t>6</w:t>
      </w:r>
      <w:r w:rsidR="007566EE" w:rsidRPr="00E0600B">
        <w:rPr>
          <w:rFonts w:ascii="Simplified Arabic" w:hAnsi="Simplified Arabic" w:cs="Simplified Arabic"/>
          <w:sz w:val="24"/>
          <w:szCs w:val="24"/>
          <w:rtl/>
          <w:lang w:bidi="ar-JO"/>
        </w:rPr>
        <w:t xml:space="preserve">% </w:t>
      </w:r>
      <w:r w:rsidR="00561BAE">
        <w:rPr>
          <w:rFonts w:ascii="Simplified Arabic" w:hAnsi="Simplified Arabic" w:cs="Simplified Arabic" w:hint="cs"/>
          <w:sz w:val="24"/>
          <w:szCs w:val="24"/>
          <w:rtl/>
          <w:lang w:bidi="ar-JO"/>
        </w:rPr>
        <w:t>من النساء</w:t>
      </w:r>
      <w:r w:rsidR="007566EE" w:rsidRPr="00E0600B">
        <w:rPr>
          <w:rFonts w:ascii="Simplified Arabic" w:hAnsi="Simplified Arabic" w:cs="Simplified Arabic" w:hint="cs"/>
          <w:sz w:val="24"/>
          <w:szCs w:val="24"/>
          <w:rtl/>
          <w:lang w:bidi="ar-JO"/>
        </w:rPr>
        <w:t xml:space="preserve"> في فلسطين، بواقع </w:t>
      </w:r>
      <w:r>
        <w:rPr>
          <w:rFonts w:ascii="Simplified Arabic" w:hAnsi="Simplified Arabic" w:cs="Simplified Arabic" w:hint="cs"/>
          <w:sz w:val="24"/>
          <w:szCs w:val="24"/>
          <w:rtl/>
          <w:lang w:bidi="ar-JO"/>
        </w:rPr>
        <w:t>71</w:t>
      </w:r>
      <w:r w:rsidR="007566EE" w:rsidRPr="00E0600B">
        <w:rPr>
          <w:rFonts w:ascii="Simplified Arabic" w:hAnsi="Simplified Arabic" w:cs="Simplified Arabic" w:hint="cs"/>
          <w:sz w:val="24"/>
          <w:szCs w:val="24"/>
          <w:rtl/>
          <w:lang w:bidi="ar-JO"/>
        </w:rPr>
        <w:t xml:space="preserve">% للرجال </w:t>
      </w:r>
      <w:r w:rsidR="00B4089F">
        <w:rPr>
          <w:rFonts w:ascii="Simplified Arabic" w:hAnsi="Simplified Arabic" w:cs="Simplified Arabic" w:hint="cs"/>
          <w:sz w:val="24"/>
          <w:szCs w:val="24"/>
          <w:rtl/>
          <w:lang w:bidi="ar-JO"/>
        </w:rPr>
        <w:t>و</w:t>
      </w:r>
      <w:r>
        <w:rPr>
          <w:rFonts w:ascii="Simplified Arabic" w:hAnsi="Simplified Arabic" w:cs="Simplified Arabic" w:hint="cs"/>
          <w:sz w:val="24"/>
          <w:szCs w:val="24"/>
          <w:rtl/>
          <w:lang w:bidi="ar-JO"/>
        </w:rPr>
        <w:t>29</w:t>
      </w:r>
      <w:r w:rsidR="007566EE" w:rsidRPr="00E0600B">
        <w:rPr>
          <w:rFonts w:ascii="Simplified Arabic" w:hAnsi="Simplified Arabic" w:cs="Simplified Arabic" w:hint="cs"/>
          <w:sz w:val="24"/>
          <w:szCs w:val="24"/>
          <w:rtl/>
          <w:lang w:bidi="ar-JO"/>
        </w:rPr>
        <w:t>% للنساء في الضفة الغربية، في حين كانت النسبة</w:t>
      </w:r>
      <w:r>
        <w:rPr>
          <w:rFonts w:ascii="Simplified Arabic" w:hAnsi="Simplified Arabic" w:cs="Simplified Arabic" w:hint="cs"/>
          <w:sz w:val="24"/>
          <w:szCs w:val="24"/>
          <w:rtl/>
          <w:lang w:bidi="ar-JO"/>
        </w:rPr>
        <w:t xml:space="preserve"> 82</w:t>
      </w:r>
      <w:r w:rsidR="007566EE" w:rsidRPr="00E0600B">
        <w:rPr>
          <w:rFonts w:ascii="Simplified Arabic" w:hAnsi="Simplified Arabic" w:cs="Simplified Arabic" w:hint="cs"/>
          <w:sz w:val="24"/>
          <w:szCs w:val="24"/>
          <w:rtl/>
          <w:lang w:bidi="ar-JO"/>
        </w:rPr>
        <w:t>% للرجال مقابل 18% للنساء في قطاع غزة</w:t>
      </w:r>
      <w:r w:rsidR="004F7621">
        <w:rPr>
          <w:rFonts w:ascii="Simplified Arabic" w:hAnsi="Simplified Arabic" w:cs="Simplified Arabic" w:hint="cs"/>
          <w:sz w:val="24"/>
          <w:szCs w:val="24"/>
          <w:rtl/>
          <w:lang w:bidi="ar-JO"/>
        </w:rPr>
        <w:t xml:space="preserve"> </w:t>
      </w:r>
      <w:r w:rsidR="007566EE">
        <w:rPr>
          <w:rFonts w:ascii="Simplified Arabic" w:hAnsi="Simplified Arabic" w:cs="Simplified Arabic" w:hint="cs"/>
          <w:sz w:val="24"/>
          <w:szCs w:val="24"/>
          <w:rtl/>
          <w:lang w:bidi="ar-JO"/>
        </w:rPr>
        <w:t>للعام 2018.</w:t>
      </w:r>
    </w:p>
    <w:p w:rsidR="007566EE" w:rsidRPr="00B4089F" w:rsidRDefault="007566EE" w:rsidP="007566EE">
      <w:pPr>
        <w:jc w:val="both"/>
        <w:rPr>
          <w:rFonts w:ascii="Simplified Arabic" w:hAnsi="Simplified Arabic" w:cs="Simplified Arabic"/>
          <w:sz w:val="24"/>
          <w:szCs w:val="24"/>
          <w:rtl/>
          <w:lang w:bidi="ar-JO"/>
        </w:rPr>
      </w:pPr>
    </w:p>
    <w:p w:rsidR="00673F0F" w:rsidRPr="00673F0F" w:rsidRDefault="00B4089F" w:rsidP="009F4573">
      <w:pPr>
        <w:pStyle w:val="ListParagraph"/>
        <w:numPr>
          <w:ilvl w:val="0"/>
          <w:numId w:val="23"/>
        </w:numPr>
        <w:ind w:left="379" w:hanging="425"/>
        <w:jc w:val="both"/>
        <w:rPr>
          <w:rFonts w:ascii="Simplified Arabic" w:hAnsi="Simplified Arabic" w:cs="Simplified Arabic"/>
          <w:sz w:val="24"/>
          <w:szCs w:val="24"/>
          <w:lang w:bidi="ar-JO"/>
        </w:rPr>
      </w:pPr>
      <w:r>
        <w:rPr>
          <w:rFonts w:ascii="Simplified Arabic" w:hAnsi="Simplified Arabic" w:cs="Simplified Arabic" w:hint="cs"/>
          <w:sz w:val="24"/>
          <w:szCs w:val="24"/>
          <w:rtl/>
        </w:rPr>
        <w:t xml:space="preserve">96% </w:t>
      </w:r>
      <w:r w:rsidR="00561BAE">
        <w:rPr>
          <w:rFonts w:ascii="Simplified Arabic" w:hAnsi="Simplified Arabic" w:cs="Simplified Arabic" w:hint="cs"/>
          <w:sz w:val="24"/>
          <w:szCs w:val="24"/>
          <w:rtl/>
        </w:rPr>
        <w:t xml:space="preserve">من </w:t>
      </w:r>
      <w:r w:rsidR="00673F0F" w:rsidRPr="00673F0F">
        <w:rPr>
          <w:rFonts w:ascii="Simplified Arabic" w:hAnsi="Simplified Arabic" w:cs="Simplified Arabic" w:hint="cs"/>
          <w:sz w:val="24"/>
          <w:szCs w:val="24"/>
          <w:rtl/>
        </w:rPr>
        <w:t>أعضاء الغ</w:t>
      </w:r>
      <w:r w:rsidR="00673F0F" w:rsidRPr="00673F0F">
        <w:rPr>
          <w:rFonts w:ascii="Simplified Arabic" w:hAnsi="Simplified Arabic" w:cs="Simplified Arabic" w:hint="eastAsia"/>
          <w:sz w:val="24"/>
          <w:szCs w:val="24"/>
          <w:rtl/>
        </w:rPr>
        <w:t>رف</w:t>
      </w:r>
      <w:r w:rsidR="00673F0F" w:rsidRPr="00673F0F">
        <w:rPr>
          <w:rFonts w:ascii="Simplified Arabic" w:hAnsi="Simplified Arabic" w:cs="Simplified Arabic"/>
          <w:sz w:val="24"/>
          <w:szCs w:val="24"/>
          <w:rtl/>
        </w:rPr>
        <w:t xml:space="preserve"> التجارية </w:t>
      </w:r>
      <w:r w:rsidR="00673F0F" w:rsidRPr="00673F0F">
        <w:rPr>
          <w:rFonts w:ascii="Simplified Arabic" w:hAnsi="Simplified Arabic" w:cs="Simplified Arabic" w:hint="cs"/>
          <w:sz w:val="24"/>
          <w:szCs w:val="24"/>
          <w:rtl/>
        </w:rPr>
        <w:t>و</w:t>
      </w:r>
      <w:r w:rsidR="00673F0F" w:rsidRPr="00673F0F">
        <w:rPr>
          <w:rFonts w:ascii="Simplified Arabic" w:hAnsi="Simplified Arabic" w:cs="Simplified Arabic"/>
          <w:sz w:val="24"/>
          <w:szCs w:val="24"/>
          <w:rtl/>
        </w:rPr>
        <w:t xml:space="preserve">الصناعية </w:t>
      </w:r>
      <w:r w:rsidR="00673F0F" w:rsidRPr="00673F0F">
        <w:rPr>
          <w:rFonts w:ascii="Simplified Arabic" w:hAnsi="Simplified Arabic" w:cs="Simplified Arabic" w:hint="cs"/>
          <w:sz w:val="24"/>
          <w:szCs w:val="24"/>
          <w:rtl/>
        </w:rPr>
        <w:t>و</w:t>
      </w:r>
      <w:r w:rsidR="00673F0F" w:rsidRPr="00673F0F">
        <w:rPr>
          <w:rFonts w:ascii="Simplified Arabic" w:hAnsi="Simplified Arabic" w:cs="Simplified Arabic"/>
          <w:sz w:val="24"/>
          <w:szCs w:val="24"/>
          <w:rtl/>
        </w:rPr>
        <w:t xml:space="preserve">الزراعية </w:t>
      </w:r>
      <w:r w:rsidR="00561BAE">
        <w:rPr>
          <w:rFonts w:ascii="Simplified Arabic" w:hAnsi="Simplified Arabic" w:cs="Simplified Arabic" w:hint="cs"/>
          <w:sz w:val="24"/>
          <w:szCs w:val="24"/>
          <w:rtl/>
        </w:rPr>
        <w:t xml:space="preserve">هم من الرجال، </w:t>
      </w:r>
      <w:r w:rsidR="00673F0F" w:rsidRPr="00673F0F">
        <w:rPr>
          <w:rFonts w:ascii="Simplified Arabic" w:hAnsi="Simplified Arabic" w:cs="Simplified Arabic"/>
          <w:sz w:val="24"/>
          <w:szCs w:val="24"/>
          <w:rtl/>
        </w:rPr>
        <w:t>مقابل</w:t>
      </w:r>
      <w:r w:rsidR="008B19C5">
        <w:rPr>
          <w:rFonts w:ascii="Simplified Arabic" w:hAnsi="Simplified Arabic" w:cs="Simplified Arabic" w:hint="cs"/>
          <w:sz w:val="24"/>
          <w:szCs w:val="24"/>
          <w:rtl/>
        </w:rPr>
        <w:t xml:space="preserve"> </w:t>
      </w:r>
      <w:r w:rsidR="00673F0F">
        <w:rPr>
          <w:rFonts w:ascii="Simplified Arabic" w:hAnsi="Simplified Arabic" w:cs="Simplified Arabic" w:hint="cs"/>
          <w:sz w:val="24"/>
          <w:szCs w:val="24"/>
          <w:rtl/>
        </w:rPr>
        <w:t>4</w:t>
      </w:r>
      <w:r w:rsidR="00673F0F" w:rsidRPr="00673F0F">
        <w:rPr>
          <w:rFonts w:ascii="Simplified Arabic" w:hAnsi="Simplified Arabic" w:cs="Simplified Arabic"/>
          <w:sz w:val="24"/>
          <w:szCs w:val="24"/>
          <w:rtl/>
        </w:rPr>
        <w:t xml:space="preserve">% </w:t>
      </w:r>
      <w:r w:rsidR="00927B5D">
        <w:rPr>
          <w:rFonts w:ascii="Simplified Arabic" w:hAnsi="Simplified Arabic" w:cs="Simplified Arabic" w:hint="cs"/>
          <w:sz w:val="24"/>
          <w:szCs w:val="24"/>
          <w:rtl/>
        </w:rPr>
        <w:t xml:space="preserve">فقط </w:t>
      </w:r>
      <w:r w:rsidR="00DC48BF">
        <w:rPr>
          <w:rFonts w:ascii="Simplified Arabic" w:hAnsi="Simplified Arabic" w:cs="Simplified Arabic" w:hint="cs"/>
          <w:sz w:val="24"/>
          <w:szCs w:val="24"/>
          <w:rtl/>
        </w:rPr>
        <w:t>من ا</w:t>
      </w:r>
      <w:r w:rsidR="00673F0F" w:rsidRPr="00673F0F">
        <w:rPr>
          <w:rFonts w:ascii="Simplified Arabic" w:hAnsi="Simplified Arabic" w:cs="Simplified Arabic" w:hint="cs"/>
          <w:sz w:val="24"/>
          <w:szCs w:val="24"/>
          <w:rtl/>
        </w:rPr>
        <w:t>لنساء</w:t>
      </w:r>
      <w:r>
        <w:rPr>
          <w:rFonts w:ascii="Simplified Arabic" w:hAnsi="Simplified Arabic" w:cs="Simplified Arabic" w:hint="cs"/>
          <w:sz w:val="24"/>
          <w:szCs w:val="24"/>
          <w:rtl/>
        </w:rPr>
        <w:t xml:space="preserve"> في فلسطين</w:t>
      </w:r>
      <w:r w:rsidR="00561BAE">
        <w:rPr>
          <w:rFonts w:ascii="Simplified Arabic" w:hAnsi="Simplified Arabic" w:cs="Simplified Arabic" w:hint="cs"/>
          <w:sz w:val="24"/>
          <w:szCs w:val="24"/>
          <w:rtl/>
        </w:rPr>
        <w:t xml:space="preserve"> </w:t>
      </w:r>
      <w:r w:rsidR="009F4573">
        <w:rPr>
          <w:rFonts w:ascii="Simplified Arabic" w:hAnsi="Simplified Arabic" w:cs="Simplified Arabic" w:hint="cs"/>
          <w:sz w:val="24"/>
          <w:szCs w:val="24"/>
          <w:rtl/>
        </w:rPr>
        <w:t>ل</w:t>
      </w:r>
      <w:r w:rsidR="00561BAE">
        <w:rPr>
          <w:rFonts w:ascii="Simplified Arabic" w:hAnsi="Simplified Arabic" w:cs="Simplified Arabic" w:hint="cs"/>
          <w:sz w:val="24"/>
          <w:szCs w:val="24"/>
          <w:rtl/>
        </w:rPr>
        <w:t>عام 2019</w:t>
      </w:r>
      <w:r w:rsidR="009F4573">
        <w:rPr>
          <w:rFonts w:ascii="Simplified Arabic" w:hAnsi="Simplified Arabic" w:cs="Simplified Arabic" w:hint="cs"/>
          <w:sz w:val="24"/>
          <w:szCs w:val="24"/>
          <w:rtl/>
          <w:lang w:bidi="ar-JO"/>
        </w:rPr>
        <w:t>،</w:t>
      </w:r>
      <w:r w:rsidR="00561BAE">
        <w:rPr>
          <w:rFonts w:ascii="Simplified Arabic" w:hAnsi="Simplified Arabic" w:cs="Simplified Arabic" w:hint="cs"/>
          <w:sz w:val="24"/>
          <w:szCs w:val="24"/>
          <w:rtl/>
          <w:lang w:bidi="ar-JO"/>
        </w:rPr>
        <w:t xml:space="preserve"> </w:t>
      </w:r>
      <w:r w:rsidR="009F4573">
        <w:rPr>
          <w:rFonts w:ascii="Simplified Arabic" w:hAnsi="Simplified Arabic" w:cs="Simplified Arabic" w:hint="cs"/>
          <w:sz w:val="24"/>
          <w:szCs w:val="24"/>
          <w:rtl/>
          <w:lang w:bidi="ar-JO"/>
        </w:rPr>
        <w:t>ف</w:t>
      </w:r>
      <w:r w:rsidR="00561BAE">
        <w:rPr>
          <w:rFonts w:ascii="Simplified Arabic" w:hAnsi="Simplified Arabic" w:cs="Simplified Arabic" w:hint="cs"/>
          <w:sz w:val="24"/>
          <w:szCs w:val="24"/>
          <w:rtl/>
          <w:lang w:bidi="ar-JO"/>
        </w:rPr>
        <w:t>بلغت هذه النسب في الضفة الغربية</w:t>
      </w:r>
      <w:r w:rsidR="00673F0F">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 xml:space="preserve">96% </w:t>
      </w:r>
      <w:r w:rsidR="009F4573">
        <w:rPr>
          <w:rFonts w:ascii="Simplified Arabic" w:hAnsi="Simplified Arabic" w:cs="Simplified Arabic" w:hint="cs"/>
          <w:sz w:val="24"/>
          <w:szCs w:val="24"/>
          <w:rtl/>
          <w:lang w:bidi="ar-JO"/>
        </w:rPr>
        <w:t>للرجال</w:t>
      </w:r>
      <w:r w:rsidR="00673F0F">
        <w:rPr>
          <w:rFonts w:ascii="Simplified Arabic" w:hAnsi="Simplified Arabic" w:cs="Simplified Arabic" w:hint="cs"/>
          <w:sz w:val="24"/>
          <w:szCs w:val="24"/>
          <w:rtl/>
          <w:lang w:bidi="ar-JO"/>
        </w:rPr>
        <w:t xml:space="preserve"> </w:t>
      </w:r>
      <w:r w:rsidR="00561BAE">
        <w:rPr>
          <w:rFonts w:ascii="Simplified Arabic" w:hAnsi="Simplified Arabic" w:cs="Simplified Arabic" w:hint="cs"/>
          <w:sz w:val="24"/>
          <w:szCs w:val="24"/>
          <w:rtl/>
          <w:lang w:bidi="ar-JO"/>
        </w:rPr>
        <w:t>مقابل</w:t>
      </w:r>
      <w:r>
        <w:rPr>
          <w:rFonts w:ascii="Simplified Arabic" w:hAnsi="Simplified Arabic" w:cs="Simplified Arabic" w:hint="cs"/>
          <w:sz w:val="24"/>
          <w:szCs w:val="24"/>
          <w:rtl/>
          <w:lang w:bidi="ar-JO"/>
        </w:rPr>
        <w:t xml:space="preserve"> </w:t>
      </w:r>
      <w:r w:rsidR="00673F0F">
        <w:rPr>
          <w:rFonts w:ascii="Simplified Arabic" w:hAnsi="Simplified Arabic" w:cs="Simplified Arabic" w:hint="cs"/>
          <w:sz w:val="24"/>
          <w:szCs w:val="24"/>
          <w:rtl/>
          <w:lang w:bidi="ar-JO"/>
        </w:rPr>
        <w:t xml:space="preserve">4% </w:t>
      </w:r>
      <w:r w:rsidR="009F4573">
        <w:rPr>
          <w:rFonts w:ascii="Simplified Arabic" w:hAnsi="Simplified Arabic" w:cs="Simplified Arabic" w:hint="cs"/>
          <w:sz w:val="24"/>
          <w:szCs w:val="24"/>
          <w:rtl/>
          <w:lang w:bidi="ar-JO"/>
        </w:rPr>
        <w:t>للنساء</w:t>
      </w:r>
      <w:r>
        <w:rPr>
          <w:rFonts w:ascii="Simplified Arabic" w:hAnsi="Simplified Arabic" w:cs="Simplified Arabic" w:hint="cs"/>
          <w:sz w:val="24"/>
          <w:szCs w:val="24"/>
          <w:rtl/>
          <w:lang w:bidi="ar-JO"/>
        </w:rPr>
        <w:t xml:space="preserve">، </w:t>
      </w:r>
      <w:r w:rsidR="00561BAE">
        <w:rPr>
          <w:rFonts w:ascii="Simplified Arabic" w:hAnsi="Simplified Arabic" w:cs="Simplified Arabic" w:hint="cs"/>
          <w:sz w:val="24"/>
          <w:szCs w:val="24"/>
          <w:rtl/>
          <w:lang w:bidi="ar-JO"/>
        </w:rPr>
        <w:t xml:space="preserve">وكانت في قطاع غزة </w:t>
      </w:r>
      <w:r w:rsidR="00673F0F">
        <w:rPr>
          <w:rFonts w:ascii="Simplified Arabic" w:hAnsi="Simplified Arabic" w:cs="Simplified Arabic" w:hint="cs"/>
          <w:sz w:val="24"/>
          <w:szCs w:val="24"/>
          <w:rtl/>
        </w:rPr>
        <w:t>98%</w:t>
      </w:r>
      <w:r>
        <w:rPr>
          <w:rFonts w:ascii="Simplified Arabic" w:hAnsi="Simplified Arabic" w:cs="Simplified Arabic" w:hint="cs"/>
          <w:sz w:val="24"/>
          <w:szCs w:val="24"/>
          <w:rtl/>
        </w:rPr>
        <w:t xml:space="preserve"> </w:t>
      </w:r>
      <w:r w:rsidR="00561BAE">
        <w:rPr>
          <w:rFonts w:ascii="Simplified Arabic" w:hAnsi="Simplified Arabic" w:cs="Simplified Arabic" w:hint="cs"/>
          <w:sz w:val="24"/>
          <w:szCs w:val="24"/>
          <w:rtl/>
        </w:rPr>
        <w:t xml:space="preserve">مقابل </w:t>
      </w:r>
      <w:r w:rsidR="00673F0F">
        <w:rPr>
          <w:rFonts w:ascii="Simplified Arabic" w:hAnsi="Simplified Arabic" w:cs="Simplified Arabic" w:hint="cs"/>
          <w:sz w:val="24"/>
          <w:szCs w:val="24"/>
          <w:rtl/>
        </w:rPr>
        <w:t>2</w:t>
      </w:r>
      <w:r w:rsidR="00673F0F" w:rsidRPr="00673F0F">
        <w:rPr>
          <w:rFonts w:ascii="Simplified Arabic" w:hAnsi="Simplified Arabic" w:cs="Simplified Arabic"/>
          <w:sz w:val="24"/>
          <w:szCs w:val="24"/>
          <w:rtl/>
        </w:rPr>
        <w:t xml:space="preserve">% </w:t>
      </w:r>
      <w:r w:rsidR="009F4573">
        <w:rPr>
          <w:rFonts w:ascii="Simplified Arabic" w:hAnsi="Simplified Arabic" w:cs="Simplified Arabic" w:hint="cs"/>
          <w:sz w:val="24"/>
          <w:szCs w:val="24"/>
          <w:rtl/>
        </w:rPr>
        <w:t>للرجال</w:t>
      </w:r>
      <w:r w:rsidR="00561BAE">
        <w:rPr>
          <w:rFonts w:ascii="Simplified Arabic" w:hAnsi="Simplified Arabic" w:cs="Simplified Arabic" w:hint="cs"/>
          <w:sz w:val="24"/>
          <w:szCs w:val="24"/>
          <w:rtl/>
        </w:rPr>
        <w:t xml:space="preserve"> والنساء على التوالي</w:t>
      </w:r>
      <w:r>
        <w:rPr>
          <w:rFonts w:ascii="Simplified Arabic" w:hAnsi="Simplified Arabic" w:cs="Simplified Arabic" w:hint="cs"/>
          <w:sz w:val="24"/>
          <w:szCs w:val="24"/>
          <w:rtl/>
          <w:lang w:bidi="ar-JO"/>
        </w:rPr>
        <w:t xml:space="preserve">، </w:t>
      </w:r>
      <w:r w:rsidR="009F4573">
        <w:rPr>
          <w:rFonts w:ascii="Simplified Arabic" w:hAnsi="Simplified Arabic" w:cs="Simplified Arabic" w:hint="cs"/>
          <w:sz w:val="24"/>
          <w:szCs w:val="24"/>
          <w:rtl/>
          <w:lang w:bidi="ar-JO"/>
        </w:rPr>
        <w:t xml:space="preserve">وقد يكون </w:t>
      </w:r>
      <w:r>
        <w:rPr>
          <w:rFonts w:ascii="Simplified Arabic" w:hAnsi="Simplified Arabic" w:cs="Simplified Arabic" w:hint="cs"/>
          <w:sz w:val="24"/>
          <w:szCs w:val="24"/>
          <w:rtl/>
          <w:lang w:bidi="ar-JO"/>
        </w:rPr>
        <w:t xml:space="preserve">السبب في ارتفاع الفجوة لصالح الرجال </w:t>
      </w:r>
      <w:r w:rsidR="00561BAE">
        <w:rPr>
          <w:rFonts w:ascii="Simplified Arabic" w:hAnsi="Simplified Arabic" w:cs="Simplified Arabic" w:hint="cs"/>
          <w:sz w:val="24"/>
          <w:szCs w:val="24"/>
          <w:rtl/>
          <w:lang w:bidi="ar-JO"/>
        </w:rPr>
        <w:t xml:space="preserve">عائد </w:t>
      </w:r>
      <w:r w:rsidR="00673F0F" w:rsidRPr="00673F0F">
        <w:rPr>
          <w:rFonts w:ascii="Simplified Arabic" w:hAnsi="Simplified Arabic" w:cs="Simplified Arabic"/>
          <w:sz w:val="24"/>
          <w:szCs w:val="24"/>
          <w:rtl/>
        </w:rPr>
        <w:t>لمعقيات التي تواجها النساء في القطاع الزراعي والصناعي</w:t>
      </w:r>
      <w:r w:rsidR="00673F0F" w:rsidRPr="00673F0F">
        <w:rPr>
          <w:rFonts w:ascii="Simplified Arabic" w:hAnsi="Simplified Arabic" w:cs="Simplified Arabic" w:hint="cs"/>
          <w:sz w:val="24"/>
          <w:szCs w:val="24"/>
          <w:rtl/>
        </w:rPr>
        <w:t xml:space="preserve"> للعام 2019.</w:t>
      </w:r>
    </w:p>
    <w:p w:rsidR="00673F0F" w:rsidRPr="00B4089F" w:rsidRDefault="00673F0F" w:rsidP="00673F0F">
      <w:pPr>
        <w:pStyle w:val="ListParagraph"/>
        <w:rPr>
          <w:rFonts w:ascii="Simplified Arabic" w:hAnsi="Simplified Arabic" w:cs="Simplified Arabic"/>
          <w:sz w:val="24"/>
          <w:szCs w:val="24"/>
          <w:rtl/>
        </w:rPr>
      </w:pPr>
    </w:p>
    <w:p w:rsidR="007566EE" w:rsidRDefault="00114DD0" w:rsidP="00A12429">
      <w:pPr>
        <w:pStyle w:val="ListParagraph"/>
        <w:numPr>
          <w:ilvl w:val="0"/>
          <w:numId w:val="23"/>
        </w:numPr>
        <w:ind w:left="379" w:hanging="425"/>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حوالي 75% من المهندسين</w:t>
      </w:r>
      <w:r w:rsidR="007566EE" w:rsidRPr="00E0600B">
        <w:rPr>
          <w:rFonts w:ascii="Simplified Arabic" w:hAnsi="Simplified Arabic" w:cs="Simplified Arabic" w:hint="cs"/>
          <w:sz w:val="24"/>
          <w:szCs w:val="24"/>
          <w:rtl/>
          <w:lang w:bidi="ar-JO"/>
        </w:rPr>
        <w:t xml:space="preserve"> المنتسبين </w:t>
      </w:r>
      <w:r w:rsidR="00B4089F">
        <w:rPr>
          <w:rFonts w:ascii="Simplified Arabic" w:hAnsi="Simplified Arabic" w:cs="Simplified Arabic" w:hint="cs"/>
          <w:sz w:val="24"/>
          <w:szCs w:val="24"/>
          <w:rtl/>
          <w:lang w:bidi="ar-JO"/>
        </w:rPr>
        <w:t>ل</w:t>
      </w:r>
      <w:r w:rsidR="007566EE" w:rsidRPr="00E0600B">
        <w:rPr>
          <w:rFonts w:ascii="Simplified Arabic" w:hAnsi="Simplified Arabic" w:cs="Simplified Arabic" w:hint="cs"/>
          <w:sz w:val="24"/>
          <w:szCs w:val="24"/>
          <w:rtl/>
          <w:lang w:bidi="ar-JO"/>
        </w:rPr>
        <w:t xml:space="preserve">لنقابة </w:t>
      </w:r>
      <w:r>
        <w:rPr>
          <w:rFonts w:ascii="Simplified Arabic" w:hAnsi="Simplified Arabic" w:cs="Simplified Arabic" w:hint="cs"/>
          <w:sz w:val="24"/>
          <w:szCs w:val="24"/>
          <w:rtl/>
          <w:lang w:bidi="ar-JO"/>
        </w:rPr>
        <w:t xml:space="preserve">هم من الرجال </w:t>
      </w:r>
      <w:r w:rsidR="00FC6157">
        <w:rPr>
          <w:rFonts w:ascii="Simplified Arabic" w:hAnsi="Simplified Arabic" w:cs="Simplified Arabic"/>
          <w:sz w:val="24"/>
          <w:szCs w:val="24"/>
          <w:rtl/>
          <w:lang w:bidi="ar-JO"/>
        </w:rPr>
        <w:t xml:space="preserve">مقابل </w:t>
      </w:r>
      <w:r w:rsidR="00FC6157">
        <w:rPr>
          <w:rFonts w:ascii="Simplified Arabic" w:hAnsi="Simplified Arabic" w:cs="Simplified Arabic" w:hint="cs"/>
          <w:sz w:val="24"/>
          <w:szCs w:val="24"/>
          <w:rtl/>
          <w:lang w:bidi="ar-JO"/>
        </w:rPr>
        <w:t>25</w:t>
      </w:r>
      <w:r w:rsidR="007566EE" w:rsidRPr="00E0600B">
        <w:rPr>
          <w:rFonts w:ascii="Simplified Arabic" w:hAnsi="Simplified Arabic" w:cs="Simplified Arabic"/>
          <w:sz w:val="24"/>
          <w:szCs w:val="24"/>
          <w:rtl/>
          <w:lang w:bidi="ar-JO"/>
        </w:rPr>
        <w:t xml:space="preserve">% </w:t>
      </w:r>
      <w:r w:rsidR="009F4573">
        <w:rPr>
          <w:rFonts w:ascii="Simplified Arabic" w:hAnsi="Simplified Arabic" w:cs="Simplified Arabic" w:hint="cs"/>
          <w:sz w:val="24"/>
          <w:szCs w:val="24"/>
          <w:rtl/>
          <w:lang w:bidi="ar-JO"/>
        </w:rPr>
        <w:t>للنساء</w:t>
      </w:r>
      <w:r w:rsidR="007566EE" w:rsidRPr="00E0600B">
        <w:rPr>
          <w:rFonts w:ascii="Simplified Arabic" w:hAnsi="Simplified Arabic" w:cs="Simplified Arabic" w:hint="cs"/>
          <w:sz w:val="24"/>
          <w:szCs w:val="24"/>
          <w:rtl/>
          <w:lang w:bidi="ar-JO"/>
        </w:rPr>
        <w:t xml:space="preserve"> في فلسطين</w:t>
      </w:r>
      <w:r w:rsidR="00B34729">
        <w:rPr>
          <w:rFonts w:ascii="Simplified Arabic" w:hAnsi="Simplified Arabic" w:cs="Simplified Arabic" w:hint="cs"/>
          <w:sz w:val="24"/>
          <w:szCs w:val="24"/>
          <w:rtl/>
          <w:lang w:bidi="ar-JO"/>
        </w:rPr>
        <w:t xml:space="preserve"> عام 2018</w:t>
      </w:r>
      <w:r w:rsidR="007566EE" w:rsidRPr="00E0600B">
        <w:rPr>
          <w:rFonts w:ascii="Simplified Arabic" w:hAnsi="Simplified Arabic" w:cs="Simplified Arabic" w:hint="cs"/>
          <w:sz w:val="24"/>
          <w:szCs w:val="24"/>
          <w:rtl/>
          <w:lang w:bidi="ar-JO"/>
        </w:rPr>
        <w:t xml:space="preserve">، </w:t>
      </w:r>
      <w:r w:rsidR="00B34729">
        <w:rPr>
          <w:rFonts w:ascii="Simplified Arabic" w:hAnsi="Simplified Arabic" w:cs="Simplified Arabic" w:hint="cs"/>
          <w:sz w:val="24"/>
          <w:szCs w:val="24"/>
          <w:rtl/>
          <w:lang w:bidi="ar-JO"/>
        </w:rPr>
        <w:t xml:space="preserve">وبلغت هذه النسب في الضفة الغربية </w:t>
      </w:r>
      <w:r w:rsidR="00FC6157">
        <w:rPr>
          <w:rFonts w:ascii="Simplified Arabic" w:hAnsi="Simplified Arabic" w:cs="Simplified Arabic" w:hint="cs"/>
          <w:sz w:val="24"/>
          <w:szCs w:val="24"/>
          <w:rtl/>
          <w:lang w:bidi="ar-JO"/>
        </w:rPr>
        <w:t>75</w:t>
      </w:r>
      <w:r w:rsidR="00DF12C4">
        <w:rPr>
          <w:rFonts w:ascii="Simplified Arabic" w:hAnsi="Simplified Arabic" w:cs="Simplified Arabic" w:hint="cs"/>
          <w:sz w:val="24"/>
          <w:szCs w:val="24"/>
          <w:rtl/>
          <w:lang w:bidi="ar-JO"/>
        </w:rPr>
        <w:t>%</w:t>
      </w:r>
      <w:r w:rsidR="00B34729">
        <w:rPr>
          <w:rFonts w:ascii="Simplified Arabic" w:hAnsi="Simplified Arabic" w:cs="Simplified Arabic" w:hint="cs"/>
          <w:sz w:val="24"/>
          <w:szCs w:val="24"/>
          <w:rtl/>
          <w:lang w:bidi="ar-JO"/>
        </w:rPr>
        <w:t xml:space="preserve"> </w:t>
      </w:r>
      <w:r w:rsidR="009F4573">
        <w:rPr>
          <w:rFonts w:ascii="Simplified Arabic" w:hAnsi="Simplified Arabic" w:cs="Simplified Arabic" w:hint="cs"/>
          <w:sz w:val="24"/>
          <w:szCs w:val="24"/>
          <w:rtl/>
          <w:lang w:bidi="ar-JO"/>
        </w:rPr>
        <w:t>للرجال</w:t>
      </w:r>
      <w:r w:rsidR="007566EE" w:rsidRPr="00E0600B">
        <w:rPr>
          <w:rFonts w:ascii="Simplified Arabic" w:hAnsi="Simplified Arabic" w:cs="Simplified Arabic" w:hint="cs"/>
          <w:sz w:val="24"/>
          <w:szCs w:val="24"/>
          <w:rtl/>
          <w:lang w:bidi="ar-JO"/>
        </w:rPr>
        <w:t xml:space="preserve"> </w:t>
      </w:r>
      <w:r w:rsidR="00B34729">
        <w:rPr>
          <w:rFonts w:ascii="Simplified Arabic" w:hAnsi="Simplified Arabic" w:cs="Simplified Arabic" w:hint="cs"/>
          <w:sz w:val="24"/>
          <w:szCs w:val="24"/>
          <w:rtl/>
          <w:lang w:bidi="ar-JO"/>
        </w:rPr>
        <w:t xml:space="preserve">مقابل </w:t>
      </w:r>
      <w:r w:rsidR="008B19C5">
        <w:rPr>
          <w:rFonts w:ascii="Simplified Arabic" w:hAnsi="Simplified Arabic" w:cs="Simplified Arabic" w:hint="cs"/>
          <w:sz w:val="24"/>
          <w:szCs w:val="24"/>
          <w:rtl/>
          <w:lang w:bidi="ar-JO"/>
        </w:rPr>
        <w:t>2</w:t>
      </w:r>
      <w:r w:rsidR="00F07FA4">
        <w:rPr>
          <w:rFonts w:ascii="Simplified Arabic" w:hAnsi="Simplified Arabic" w:cs="Simplified Arabic" w:hint="cs"/>
          <w:sz w:val="24"/>
          <w:szCs w:val="24"/>
          <w:rtl/>
          <w:lang w:bidi="ar-JO"/>
        </w:rPr>
        <w:t>5</w:t>
      </w:r>
      <w:r w:rsidR="00DF12C4">
        <w:rPr>
          <w:rFonts w:ascii="Simplified Arabic" w:hAnsi="Simplified Arabic" w:cs="Simplified Arabic" w:hint="cs"/>
          <w:sz w:val="24"/>
          <w:szCs w:val="24"/>
          <w:rtl/>
          <w:lang w:bidi="ar-JO"/>
        </w:rPr>
        <w:t xml:space="preserve">% </w:t>
      </w:r>
      <w:r w:rsidR="00A12429">
        <w:rPr>
          <w:rFonts w:ascii="Simplified Arabic" w:hAnsi="Simplified Arabic" w:cs="Simplified Arabic" w:hint="cs"/>
          <w:sz w:val="24"/>
          <w:szCs w:val="24"/>
          <w:rtl/>
          <w:lang w:bidi="ar-JO"/>
        </w:rPr>
        <w:t>للنساء</w:t>
      </w:r>
      <w:r w:rsidR="00B34729">
        <w:rPr>
          <w:rFonts w:ascii="Simplified Arabic" w:hAnsi="Simplified Arabic" w:cs="Simplified Arabic" w:hint="cs"/>
          <w:sz w:val="24"/>
          <w:szCs w:val="24"/>
          <w:rtl/>
          <w:lang w:bidi="ar-JO"/>
        </w:rPr>
        <w:t>،</w:t>
      </w:r>
      <w:r w:rsidR="007566EE" w:rsidRPr="00E0600B">
        <w:rPr>
          <w:rFonts w:ascii="Simplified Arabic" w:hAnsi="Simplified Arabic" w:cs="Simplified Arabic" w:hint="cs"/>
          <w:sz w:val="24"/>
          <w:szCs w:val="24"/>
          <w:rtl/>
          <w:lang w:bidi="ar-JO"/>
        </w:rPr>
        <w:t xml:space="preserve"> </w:t>
      </w:r>
      <w:r w:rsidR="00B34729">
        <w:rPr>
          <w:rFonts w:ascii="Simplified Arabic" w:hAnsi="Simplified Arabic" w:cs="Simplified Arabic" w:hint="cs"/>
          <w:sz w:val="24"/>
          <w:szCs w:val="24"/>
          <w:rtl/>
          <w:lang w:bidi="ar-JO"/>
        </w:rPr>
        <w:t xml:space="preserve">وكانت في قطاع غزة </w:t>
      </w:r>
      <w:r w:rsidR="00FC6157">
        <w:rPr>
          <w:rFonts w:ascii="Simplified Arabic" w:hAnsi="Simplified Arabic" w:cs="Simplified Arabic" w:hint="cs"/>
          <w:sz w:val="24"/>
          <w:szCs w:val="24"/>
          <w:rtl/>
          <w:lang w:bidi="ar-JO"/>
        </w:rPr>
        <w:t>82</w:t>
      </w:r>
      <w:r w:rsidR="007566EE" w:rsidRPr="00E0600B">
        <w:rPr>
          <w:rFonts w:ascii="Simplified Arabic" w:hAnsi="Simplified Arabic" w:cs="Simplified Arabic" w:hint="cs"/>
          <w:sz w:val="24"/>
          <w:szCs w:val="24"/>
          <w:rtl/>
          <w:lang w:bidi="ar-JO"/>
        </w:rPr>
        <w:t xml:space="preserve">% </w:t>
      </w:r>
      <w:r w:rsidR="00B34729">
        <w:rPr>
          <w:rFonts w:ascii="Simplified Arabic" w:hAnsi="Simplified Arabic" w:cs="Simplified Arabic" w:hint="cs"/>
          <w:sz w:val="24"/>
          <w:szCs w:val="24"/>
          <w:rtl/>
          <w:lang w:bidi="ar-JO"/>
        </w:rPr>
        <w:t xml:space="preserve">مقابل </w:t>
      </w:r>
      <w:r w:rsidR="00FC6157">
        <w:rPr>
          <w:rFonts w:ascii="Simplified Arabic" w:hAnsi="Simplified Arabic" w:cs="Simplified Arabic" w:hint="cs"/>
          <w:sz w:val="24"/>
          <w:szCs w:val="24"/>
          <w:rtl/>
          <w:lang w:bidi="ar-JO"/>
        </w:rPr>
        <w:t>18</w:t>
      </w:r>
      <w:r w:rsidR="007566EE" w:rsidRPr="00E0600B">
        <w:rPr>
          <w:rFonts w:ascii="Simplified Arabic" w:hAnsi="Simplified Arabic" w:cs="Simplified Arabic" w:hint="cs"/>
          <w:sz w:val="24"/>
          <w:szCs w:val="24"/>
          <w:rtl/>
          <w:lang w:bidi="ar-JO"/>
        </w:rPr>
        <w:t xml:space="preserve">% </w:t>
      </w:r>
      <w:r w:rsidR="009F4573">
        <w:rPr>
          <w:rFonts w:ascii="Simplified Arabic" w:hAnsi="Simplified Arabic" w:cs="Simplified Arabic" w:hint="cs"/>
          <w:sz w:val="24"/>
          <w:szCs w:val="24"/>
          <w:rtl/>
          <w:lang w:bidi="ar-JO"/>
        </w:rPr>
        <w:t>للرجال</w:t>
      </w:r>
      <w:r w:rsidR="00B34729">
        <w:rPr>
          <w:rFonts w:ascii="Simplified Arabic" w:hAnsi="Simplified Arabic" w:cs="Simplified Arabic" w:hint="cs"/>
          <w:sz w:val="24"/>
          <w:szCs w:val="24"/>
          <w:rtl/>
          <w:lang w:bidi="ar-JO"/>
        </w:rPr>
        <w:t xml:space="preserve"> والنساء على التوالي.</w:t>
      </w:r>
      <w:r w:rsidR="007566EE" w:rsidRPr="00E0600B">
        <w:rPr>
          <w:rFonts w:ascii="Simplified Arabic" w:hAnsi="Simplified Arabic" w:cs="Simplified Arabic" w:hint="cs"/>
          <w:sz w:val="24"/>
          <w:szCs w:val="24"/>
          <w:rtl/>
          <w:lang w:bidi="ar-JO"/>
        </w:rPr>
        <w:t xml:space="preserve"> </w:t>
      </w:r>
    </w:p>
    <w:p w:rsidR="007566EE" w:rsidRDefault="007566EE" w:rsidP="007566EE">
      <w:pPr>
        <w:pStyle w:val="ListParagraph"/>
        <w:ind w:left="379"/>
        <w:jc w:val="both"/>
        <w:rPr>
          <w:rFonts w:ascii="Simplified Arabic" w:hAnsi="Simplified Arabic" w:cs="Simplified Arabic"/>
          <w:sz w:val="24"/>
          <w:szCs w:val="24"/>
          <w:rtl/>
          <w:lang w:bidi="ar-JO"/>
        </w:rPr>
      </w:pPr>
    </w:p>
    <w:p w:rsidR="007566EE" w:rsidRPr="00BE74AB" w:rsidRDefault="007566EE" w:rsidP="007566EE">
      <w:pPr>
        <w:jc w:val="both"/>
        <w:rPr>
          <w:rFonts w:ascii="Simplified Arabic" w:hAnsi="Simplified Arabic" w:cs="Simplified Arabic"/>
          <w:b/>
          <w:bCs/>
          <w:sz w:val="24"/>
          <w:szCs w:val="24"/>
          <w:rtl/>
        </w:rPr>
      </w:pPr>
      <w:r w:rsidRPr="00BE74AB">
        <w:rPr>
          <w:rFonts w:ascii="Simplified Arabic" w:hAnsi="Simplified Arabic" w:cs="Simplified Arabic" w:hint="cs"/>
          <w:b/>
          <w:bCs/>
          <w:sz w:val="24"/>
          <w:szCs w:val="24"/>
          <w:rtl/>
        </w:rPr>
        <w:t>المرأة</w:t>
      </w:r>
      <w:r w:rsidR="00DF12C4">
        <w:rPr>
          <w:rFonts w:ascii="Simplified Arabic" w:hAnsi="Simplified Arabic" w:cs="Simplified Arabic" w:hint="cs"/>
          <w:b/>
          <w:bCs/>
          <w:sz w:val="24"/>
          <w:szCs w:val="24"/>
          <w:rtl/>
        </w:rPr>
        <w:t xml:space="preserve"> </w:t>
      </w:r>
      <w:r w:rsidRPr="00BE74AB">
        <w:rPr>
          <w:rFonts w:ascii="Simplified Arabic" w:hAnsi="Simplified Arabic" w:cs="Simplified Arabic" w:hint="eastAsia"/>
          <w:b/>
          <w:bCs/>
          <w:sz w:val="24"/>
          <w:szCs w:val="24"/>
          <w:rtl/>
        </w:rPr>
        <w:t>في</w:t>
      </w:r>
      <w:r w:rsidR="00DF12C4">
        <w:rPr>
          <w:rFonts w:ascii="Simplified Arabic" w:hAnsi="Simplified Arabic" w:cs="Simplified Arabic" w:hint="cs"/>
          <w:b/>
          <w:bCs/>
          <w:sz w:val="24"/>
          <w:szCs w:val="24"/>
          <w:rtl/>
        </w:rPr>
        <w:t xml:space="preserve"> </w:t>
      </w:r>
      <w:r w:rsidRPr="00BE74AB">
        <w:rPr>
          <w:rFonts w:ascii="Simplified Arabic" w:hAnsi="Simplified Arabic" w:cs="Simplified Arabic" w:hint="cs"/>
          <w:b/>
          <w:bCs/>
          <w:sz w:val="24"/>
          <w:szCs w:val="24"/>
          <w:rtl/>
        </w:rPr>
        <w:t>هيئات منظمة التحرير</w:t>
      </w:r>
    </w:p>
    <w:p w:rsidR="007566EE" w:rsidRDefault="007566EE" w:rsidP="00972B8C">
      <w:pPr>
        <w:pStyle w:val="ListParagraph"/>
        <w:numPr>
          <w:ilvl w:val="0"/>
          <w:numId w:val="23"/>
        </w:numPr>
        <w:ind w:left="379" w:hanging="425"/>
        <w:jc w:val="both"/>
        <w:rPr>
          <w:rFonts w:ascii="Simplified Arabic" w:hAnsi="Simplified Arabic" w:cs="Simplified Arabic"/>
          <w:sz w:val="24"/>
          <w:szCs w:val="24"/>
          <w:lang w:bidi="ar-JO"/>
        </w:rPr>
      </w:pPr>
      <w:r w:rsidRPr="00FC6157">
        <w:rPr>
          <w:rFonts w:ascii="Simplified Arabic" w:hAnsi="Simplified Arabic" w:cs="Simplified Arabic"/>
          <w:sz w:val="24"/>
          <w:szCs w:val="24"/>
          <w:rtl/>
        </w:rPr>
        <w:t>بلغ</w:t>
      </w:r>
      <w:r w:rsidRPr="00FC6157">
        <w:rPr>
          <w:rFonts w:ascii="Simplified Arabic" w:hAnsi="Simplified Arabic" w:cs="Simplified Arabic" w:hint="eastAsia"/>
          <w:sz w:val="24"/>
          <w:szCs w:val="24"/>
          <w:rtl/>
        </w:rPr>
        <w:t>ت</w:t>
      </w:r>
      <w:r w:rsidR="00DF12C4">
        <w:rPr>
          <w:rFonts w:ascii="Simplified Arabic" w:hAnsi="Simplified Arabic" w:cs="Simplified Arabic" w:hint="cs"/>
          <w:sz w:val="24"/>
          <w:szCs w:val="24"/>
          <w:rtl/>
        </w:rPr>
        <w:t xml:space="preserve"> </w:t>
      </w:r>
      <w:r w:rsidRPr="00FC6157">
        <w:rPr>
          <w:rFonts w:ascii="Simplified Arabic" w:hAnsi="Simplified Arabic" w:cs="Simplified Arabic" w:hint="eastAsia"/>
          <w:sz w:val="24"/>
          <w:szCs w:val="24"/>
          <w:rtl/>
        </w:rPr>
        <w:t>نسبة</w:t>
      </w:r>
      <w:r w:rsidR="00DF12C4">
        <w:rPr>
          <w:rFonts w:ascii="Simplified Arabic" w:hAnsi="Simplified Arabic" w:cs="Simplified Arabic" w:hint="cs"/>
          <w:sz w:val="24"/>
          <w:szCs w:val="24"/>
          <w:rtl/>
        </w:rPr>
        <w:t xml:space="preserve"> </w:t>
      </w:r>
      <w:r w:rsidR="00987521" w:rsidRPr="00FC6157">
        <w:rPr>
          <w:rFonts w:ascii="Simplified Arabic" w:hAnsi="Simplified Arabic" w:cs="Simplified Arabic" w:hint="cs"/>
          <w:sz w:val="24"/>
          <w:szCs w:val="24"/>
          <w:rtl/>
        </w:rPr>
        <w:t>تمثيل</w:t>
      </w:r>
      <w:r w:rsidR="00DF12C4">
        <w:rPr>
          <w:rFonts w:ascii="Simplified Arabic" w:hAnsi="Simplified Arabic" w:cs="Simplified Arabic" w:hint="cs"/>
          <w:sz w:val="24"/>
          <w:szCs w:val="24"/>
          <w:rtl/>
        </w:rPr>
        <w:t xml:space="preserve"> </w:t>
      </w:r>
      <w:r w:rsidRPr="00FC6157">
        <w:rPr>
          <w:rFonts w:ascii="Simplified Arabic" w:hAnsi="Simplified Arabic" w:cs="Simplified Arabic" w:hint="cs"/>
          <w:sz w:val="24"/>
          <w:szCs w:val="24"/>
          <w:rtl/>
        </w:rPr>
        <w:t>النساء</w:t>
      </w:r>
      <w:r w:rsidR="00DF12C4">
        <w:rPr>
          <w:rFonts w:ascii="Simplified Arabic" w:hAnsi="Simplified Arabic" w:cs="Simplified Arabic" w:hint="cs"/>
          <w:sz w:val="24"/>
          <w:szCs w:val="24"/>
          <w:rtl/>
        </w:rPr>
        <w:t xml:space="preserve"> </w:t>
      </w:r>
      <w:r w:rsidRPr="00FC6157">
        <w:rPr>
          <w:rFonts w:ascii="Simplified Arabic" w:hAnsi="Simplified Arabic" w:cs="Simplified Arabic" w:hint="eastAsia"/>
          <w:sz w:val="24"/>
          <w:szCs w:val="24"/>
          <w:rtl/>
        </w:rPr>
        <w:t>في</w:t>
      </w:r>
      <w:r w:rsidRPr="00FC6157">
        <w:rPr>
          <w:rFonts w:ascii="Simplified Arabic" w:hAnsi="Simplified Arabic" w:cs="Simplified Arabic"/>
          <w:sz w:val="24"/>
          <w:szCs w:val="24"/>
          <w:rtl/>
        </w:rPr>
        <w:t xml:space="preserve"> المجلس المركزي</w:t>
      </w:r>
      <w:r w:rsidR="00FC6157">
        <w:rPr>
          <w:rFonts w:ascii="Simplified Arabic" w:hAnsi="Simplified Arabic" w:cs="Simplified Arabic" w:hint="cs"/>
          <w:sz w:val="24"/>
          <w:szCs w:val="24"/>
          <w:rtl/>
        </w:rPr>
        <w:t xml:space="preserve"> حوالي</w:t>
      </w:r>
      <w:r w:rsidR="00DF12C4">
        <w:rPr>
          <w:rFonts w:ascii="Simplified Arabic" w:hAnsi="Simplified Arabic" w:cs="Simplified Arabic" w:hint="cs"/>
          <w:sz w:val="24"/>
          <w:szCs w:val="24"/>
          <w:rtl/>
        </w:rPr>
        <w:t xml:space="preserve"> </w:t>
      </w:r>
      <w:r w:rsidRPr="00FC6157">
        <w:rPr>
          <w:rFonts w:ascii="Simplified Arabic" w:hAnsi="Simplified Arabic" w:cs="Simplified Arabic"/>
          <w:sz w:val="24"/>
          <w:szCs w:val="24"/>
        </w:rPr>
        <w:t>5</w:t>
      </w:r>
      <w:r w:rsidRPr="00FC6157">
        <w:rPr>
          <w:rFonts w:ascii="Simplified Arabic" w:hAnsi="Simplified Arabic" w:cs="Simplified Arabic"/>
          <w:sz w:val="24"/>
          <w:szCs w:val="24"/>
          <w:rtl/>
        </w:rPr>
        <w:t>%</w:t>
      </w:r>
      <w:r w:rsidR="000F4E6E">
        <w:rPr>
          <w:rFonts w:ascii="Simplified Arabic" w:hAnsi="Simplified Arabic" w:cs="Simplified Arabic" w:hint="cs"/>
          <w:sz w:val="24"/>
          <w:szCs w:val="24"/>
          <w:rtl/>
        </w:rPr>
        <w:t xml:space="preserve"> مقابل 95% للرجال</w:t>
      </w:r>
      <w:r w:rsidR="00DF12C4">
        <w:rPr>
          <w:rFonts w:ascii="Simplified Arabic" w:hAnsi="Simplified Arabic" w:cs="Simplified Arabic" w:hint="cs"/>
          <w:sz w:val="24"/>
          <w:szCs w:val="24"/>
          <w:rtl/>
        </w:rPr>
        <w:t xml:space="preserve"> </w:t>
      </w:r>
      <w:r w:rsidRPr="00FC6157">
        <w:rPr>
          <w:rFonts w:ascii="Simplified Arabic" w:hAnsi="Simplified Arabic" w:cs="Simplified Arabic" w:hint="cs"/>
          <w:sz w:val="24"/>
          <w:szCs w:val="24"/>
          <w:rtl/>
        </w:rPr>
        <w:t xml:space="preserve">للعام 2018، وتعد هذه النسبة متدنية </w:t>
      </w:r>
      <w:r w:rsidR="00972B8C">
        <w:rPr>
          <w:rFonts w:ascii="Simplified Arabic" w:hAnsi="Simplified Arabic" w:cs="Simplified Arabic" w:hint="cs"/>
          <w:sz w:val="24"/>
          <w:szCs w:val="24"/>
          <w:rtl/>
        </w:rPr>
        <w:t>مع العلم أن</w:t>
      </w:r>
      <w:r w:rsidRPr="00FC6157">
        <w:rPr>
          <w:rFonts w:ascii="Simplified Arabic" w:hAnsi="Simplified Arabic" w:cs="Simplified Arabic" w:hint="cs"/>
          <w:sz w:val="24"/>
          <w:szCs w:val="24"/>
          <w:rtl/>
        </w:rPr>
        <w:t xml:space="preserve"> نسبة تواجد النساء </w:t>
      </w:r>
      <w:r w:rsidR="00972B8C">
        <w:rPr>
          <w:rFonts w:ascii="Simplified Arabic" w:hAnsi="Simplified Arabic" w:cs="Simplified Arabic" w:hint="cs"/>
          <w:sz w:val="24"/>
          <w:szCs w:val="24"/>
          <w:rtl/>
        </w:rPr>
        <w:t xml:space="preserve">الأعضاء </w:t>
      </w:r>
      <w:r w:rsidRPr="00FC6157">
        <w:rPr>
          <w:rFonts w:ascii="Simplified Arabic" w:hAnsi="Simplified Arabic" w:cs="Simplified Arabic" w:hint="cs"/>
          <w:sz w:val="24"/>
          <w:szCs w:val="24"/>
          <w:rtl/>
        </w:rPr>
        <w:t xml:space="preserve">في المجلس </w:t>
      </w:r>
      <w:r w:rsidR="00B00479">
        <w:rPr>
          <w:rFonts w:ascii="Simplified Arabic" w:hAnsi="Simplified Arabic" w:cs="Simplified Arabic" w:hint="cs"/>
          <w:sz w:val="24"/>
          <w:szCs w:val="24"/>
          <w:rtl/>
        </w:rPr>
        <w:t xml:space="preserve">التشريعي بلغت </w:t>
      </w:r>
      <w:r w:rsidR="00B00479" w:rsidRPr="001149FA">
        <w:rPr>
          <w:rFonts w:ascii="Simplified Arabic" w:hAnsi="Simplified Arabic" w:cs="Simplified Arabic" w:hint="cs"/>
          <w:sz w:val="24"/>
          <w:szCs w:val="24"/>
          <w:rtl/>
        </w:rPr>
        <w:t>11.</w:t>
      </w:r>
      <w:r w:rsidR="00B00479">
        <w:rPr>
          <w:rFonts w:ascii="Simplified Arabic" w:hAnsi="Simplified Arabic" w:cs="Simplified Arabic" w:hint="cs"/>
          <w:sz w:val="24"/>
          <w:szCs w:val="24"/>
          <w:rtl/>
        </w:rPr>
        <w:t>0</w:t>
      </w:r>
      <w:r w:rsidR="00B00479" w:rsidRPr="001149FA">
        <w:rPr>
          <w:rFonts w:ascii="Simplified Arabic" w:hAnsi="Simplified Arabic" w:cs="Simplified Arabic" w:hint="cs"/>
          <w:sz w:val="24"/>
          <w:szCs w:val="24"/>
          <w:rtl/>
        </w:rPr>
        <w:t>%</w:t>
      </w:r>
      <w:r w:rsidR="00B00479">
        <w:rPr>
          <w:rFonts w:ascii="Simplified Arabic" w:hAnsi="Simplified Arabic" w:cs="Simplified Arabic" w:hint="cs"/>
          <w:sz w:val="24"/>
          <w:szCs w:val="24"/>
          <w:rtl/>
        </w:rPr>
        <w:t xml:space="preserve"> </w:t>
      </w:r>
      <w:r w:rsidR="003A7FD5">
        <w:rPr>
          <w:rFonts w:ascii="Simplified Arabic" w:hAnsi="Simplified Arabic" w:cs="Simplified Arabic" w:hint="cs"/>
          <w:sz w:val="24"/>
          <w:szCs w:val="24"/>
          <w:rtl/>
        </w:rPr>
        <w:t>و</w:t>
      </w:r>
      <w:r w:rsidR="00B00479">
        <w:rPr>
          <w:rFonts w:ascii="Simplified Arabic" w:hAnsi="Simplified Arabic" w:cs="Simplified Arabic" w:hint="cs"/>
          <w:sz w:val="24"/>
          <w:szCs w:val="24"/>
          <w:rtl/>
        </w:rPr>
        <w:t>هي نسبة متدنية</w:t>
      </w:r>
      <w:r w:rsidR="00972B8C">
        <w:rPr>
          <w:rFonts w:ascii="Simplified Arabic" w:hAnsi="Simplified Arabic" w:cs="Simplified Arabic" w:hint="cs"/>
          <w:sz w:val="24"/>
          <w:szCs w:val="24"/>
          <w:rtl/>
        </w:rPr>
        <w:t xml:space="preserve"> أيضاً</w:t>
      </w:r>
      <w:r w:rsidR="00B00479">
        <w:rPr>
          <w:rFonts w:ascii="Simplified Arabic" w:hAnsi="Simplified Arabic" w:cs="Simplified Arabic" w:hint="cs"/>
          <w:sz w:val="24"/>
          <w:szCs w:val="24"/>
          <w:rtl/>
        </w:rPr>
        <w:t>.</w:t>
      </w:r>
    </w:p>
    <w:p w:rsidR="00033AE6" w:rsidRDefault="007566EE" w:rsidP="00927B5D">
      <w:pPr>
        <w:pStyle w:val="ListParagraph"/>
        <w:numPr>
          <w:ilvl w:val="0"/>
          <w:numId w:val="23"/>
        </w:numPr>
        <w:ind w:left="379" w:hanging="425"/>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11</w:t>
      </w:r>
      <w:r w:rsidR="00DF12C4">
        <w:rPr>
          <w:rFonts w:ascii="Simplified Arabic" w:hAnsi="Simplified Arabic" w:cs="Simplified Arabic" w:hint="cs"/>
          <w:sz w:val="24"/>
          <w:szCs w:val="24"/>
          <w:rtl/>
        </w:rPr>
        <w:t xml:space="preserve">% </w:t>
      </w:r>
      <w:r w:rsidR="00033AE6">
        <w:rPr>
          <w:rFonts w:ascii="Simplified Arabic" w:hAnsi="Simplified Arabic" w:cs="Simplified Arabic" w:hint="cs"/>
          <w:sz w:val="24"/>
          <w:szCs w:val="24"/>
          <w:rtl/>
        </w:rPr>
        <w:t xml:space="preserve">من أعضاء المجلس الوطني الفلسطيني </w:t>
      </w:r>
      <w:r w:rsidR="00DC48BF">
        <w:rPr>
          <w:rFonts w:ascii="Simplified Arabic" w:hAnsi="Simplified Arabic" w:cs="Simplified Arabic" w:hint="cs"/>
          <w:sz w:val="24"/>
          <w:szCs w:val="24"/>
          <w:rtl/>
        </w:rPr>
        <w:t>من ال</w:t>
      </w:r>
      <w:r w:rsidR="00033AE6">
        <w:rPr>
          <w:rFonts w:ascii="Simplified Arabic" w:hAnsi="Simplified Arabic" w:cs="Simplified Arabic" w:hint="cs"/>
          <w:sz w:val="24"/>
          <w:szCs w:val="24"/>
          <w:rtl/>
        </w:rPr>
        <w:t xml:space="preserve">نساء في حين بلغت </w:t>
      </w:r>
      <w:r w:rsidR="00927B5D">
        <w:rPr>
          <w:rFonts w:ascii="Simplified Arabic" w:hAnsi="Simplified Arabic" w:cs="Simplified Arabic" w:hint="cs"/>
          <w:sz w:val="24"/>
          <w:szCs w:val="24"/>
          <w:rtl/>
        </w:rPr>
        <w:t xml:space="preserve">نسبة أعضاء المجلس الوطني من الرجال </w:t>
      </w:r>
      <w:r>
        <w:rPr>
          <w:rFonts w:ascii="Simplified Arabic" w:hAnsi="Simplified Arabic" w:cs="Simplified Arabic" w:hint="cs"/>
          <w:sz w:val="24"/>
          <w:szCs w:val="24"/>
          <w:rtl/>
        </w:rPr>
        <w:t>89</w:t>
      </w:r>
      <w:r w:rsidR="00DF12C4">
        <w:rPr>
          <w:rFonts w:ascii="Simplified Arabic" w:hAnsi="Simplified Arabic" w:cs="Simplified Arabic" w:hint="cs"/>
          <w:sz w:val="24"/>
          <w:szCs w:val="24"/>
          <w:rtl/>
        </w:rPr>
        <w:t xml:space="preserve">% </w:t>
      </w:r>
      <w:r w:rsidR="00CA0172">
        <w:rPr>
          <w:rFonts w:ascii="Simplified Arabic" w:hAnsi="Simplified Arabic" w:cs="Simplified Arabic" w:hint="cs"/>
          <w:sz w:val="24"/>
          <w:szCs w:val="24"/>
          <w:rtl/>
        </w:rPr>
        <w:t>ل</w:t>
      </w:r>
      <w:r w:rsidR="00033AE6">
        <w:rPr>
          <w:rFonts w:ascii="Simplified Arabic" w:hAnsi="Simplified Arabic" w:cs="Simplified Arabic" w:hint="cs"/>
          <w:sz w:val="24"/>
          <w:szCs w:val="24"/>
          <w:rtl/>
        </w:rPr>
        <w:t>عام 2018.</w:t>
      </w:r>
    </w:p>
    <w:p w:rsidR="00033AE6" w:rsidRPr="00033AE6" w:rsidRDefault="00033AE6" w:rsidP="00033AE6">
      <w:pPr>
        <w:pStyle w:val="ListParagraph"/>
        <w:rPr>
          <w:rFonts w:ascii="Simplified Arabic" w:hAnsi="Simplified Arabic" w:cs="Simplified Arabic"/>
          <w:sz w:val="24"/>
          <w:szCs w:val="24"/>
          <w:rtl/>
        </w:rPr>
      </w:pPr>
    </w:p>
    <w:p w:rsidR="007566EE" w:rsidRPr="00BE74AB" w:rsidRDefault="007566EE" w:rsidP="007566EE">
      <w:pPr>
        <w:jc w:val="both"/>
        <w:rPr>
          <w:rFonts w:ascii="Simplified Arabic" w:hAnsi="Simplified Arabic" w:cs="Simplified Arabic"/>
          <w:b/>
          <w:bCs/>
          <w:sz w:val="24"/>
          <w:szCs w:val="24"/>
          <w:rtl/>
        </w:rPr>
      </w:pPr>
      <w:r w:rsidRPr="00BE74AB">
        <w:rPr>
          <w:rFonts w:ascii="Simplified Arabic" w:hAnsi="Simplified Arabic" w:cs="Simplified Arabic" w:hint="cs"/>
          <w:b/>
          <w:bCs/>
          <w:sz w:val="24"/>
          <w:szCs w:val="24"/>
          <w:rtl/>
        </w:rPr>
        <w:t>المرأة في المؤسسات غير الرسمية</w:t>
      </w:r>
    </w:p>
    <w:p w:rsidR="007566EE" w:rsidRDefault="007566EE" w:rsidP="00CA0172">
      <w:pPr>
        <w:pStyle w:val="ListParagraph"/>
        <w:numPr>
          <w:ilvl w:val="0"/>
          <w:numId w:val="23"/>
        </w:numPr>
        <w:ind w:left="379" w:hanging="425"/>
        <w:jc w:val="both"/>
        <w:rPr>
          <w:rFonts w:ascii="Simplified Arabic" w:hAnsi="Simplified Arabic" w:cs="Simplified Arabic"/>
          <w:sz w:val="24"/>
          <w:szCs w:val="24"/>
        </w:rPr>
      </w:pPr>
      <w:r w:rsidRPr="000E4D90">
        <w:rPr>
          <w:rFonts w:ascii="Simplified Arabic" w:hAnsi="Simplified Arabic" w:cs="Simplified Arabic" w:hint="cs"/>
          <w:sz w:val="24"/>
          <w:szCs w:val="24"/>
          <w:rtl/>
        </w:rPr>
        <w:t>هناك ارتفاع</w:t>
      </w:r>
      <w:r w:rsidR="00CA0172">
        <w:rPr>
          <w:rFonts w:ascii="Simplified Arabic" w:hAnsi="Simplified Arabic" w:cs="Simplified Arabic" w:hint="cs"/>
          <w:sz w:val="24"/>
          <w:szCs w:val="24"/>
          <w:rtl/>
        </w:rPr>
        <w:t xml:space="preserve"> </w:t>
      </w:r>
      <w:r w:rsidRPr="000E4D90">
        <w:rPr>
          <w:rFonts w:ascii="Simplified Arabic" w:hAnsi="Simplified Arabic" w:cs="Simplified Arabic" w:hint="cs"/>
          <w:sz w:val="24"/>
          <w:szCs w:val="24"/>
          <w:rtl/>
        </w:rPr>
        <w:t>واضح في مشاركة النساء</w:t>
      </w:r>
      <w:r>
        <w:rPr>
          <w:rFonts w:ascii="Simplified Arabic" w:hAnsi="Simplified Arabic" w:cs="Simplified Arabic" w:hint="cs"/>
          <w:sz w:val="24"/>
          <w:szCs w:val="24"/>
          <w:rtl/>
        </w:rPr>
        <w:t xml:space="preserve"> كعضوات في</w:t>
      </w:r>
      <w:r w:rsidR="00DF12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w:t>
      </w:r>
      <w:r w:rsidRPr="00E0600B">
        <w:rPr>
          <w:rFonts w:ascii="Simplified Arabic" w:hAnsi="Simplified Arabic" w:cs="Simplified Arabic" w:hint="cs"/>
          <w:sz w:val="24"/>
          <w:szCs w:val="24"/>
          <w:rtl/>
        </w:rPr>
        <w:t xml:space="preserve">لأمانة العامة </w:t>
      </w:r>
      <w:r w:rsidR="00DF12C4">
        <w:rPr>
          <w:rFonts w:ascii="Simplified Arabic" w:hAnsi="Simplified Arabic" w:cs="Simplified Arabic" w:hint="cs"/>
          <w:sz w:val="24"/>
          <w:szCs w:val="24"/>
          <w:rtl/>
        </w:rPr>
        <w:t>للمنظمات الأ</w:t>
      </w:r>
      <w:r>
        <w:rPr>
          <w:rFonts w:ascii="Simplified Arabic" w:hAnsi="Simplified Arabic" w:cs="Simplified Arabic" w:hint="cs"/>
          <w:sz w:val="24"/>
          <w:szCs w:val="24"/>
          <w:rtl/>
        </w:rPr>
        <w:t>هلية</w:t>
      </w:r>
      <w:r w:rsidRPr="00E0600B">
        <w:rPr>
          <w:rFonts w:ascii="Simplified Arabic" w:hAnsi="Simplified Arabic" w:cs="Simplified Arabic" w:hint="cs"/>
          <w:sz w:val="24"/>
          <w:szCs w:val="24"/>
          <w:rtl/>
        </w:rPr>
        <w:t xml:space="preserve"> للمؤسسات أو المراكز في فلسطين</w:t>
      </w:r>
      <w:r w:rsidR="00DF12C4">
        <w:rPr>
          <w:rFonts w:ascii="Simplified Arabic" w:hAnsi="Simplified Arabic" w:cs="Simplified Arabic" w:hint="cs"/>
          <w:sz w:val="24"/>
          <w:szCs w:val="24"/>
          <w:rtl/>
        </w:rPr>
        <w:t xml:space="preserve"> </w:t>
      </w:r>
      <w:r w:rsidRPr="00E0600B">
        <w:rPr>
          <w:rFonts w:ascii="Simplified Arabic" w:hAnsi="Simplified Arabic" w:cs="Simplified Arabic" w:hint="cs"/>
          <w:sz w:val="24"/>
          <w:szCs w:val="24"/>
          <w:rtl/>
        </w:rPr>
        <w:t>بنسبة</w:t>
      </w:r>
      <w:r w:rsidR="00FC6157">
        <w:rPr>
          <w:rFonts w:ascii="Simplified Arabic" w:hAnsi="Simplified Arabic" w:cs="Simplified Arabic" w:hint="cs"/>
          <w:sz w:val="24"/>
          <w:szCs w:val="24"/>
          <w:rtl/>
        </w:rPr>
        <w:t xml:space="preserve"> 70</w:t>
      </w:r>
      <w:r w:rsidRPr="00E0600B">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(40 مؤسسة من أصل 152 مؤسسة تتوفر بيانات عنها) </w:t>
      </w:r>
      <w:r w:rsidRPr="000E4D90">
        <w:rPr>
          <w:rFonts w:ascii="Simplified Arabic" w:hAnsi="Simplified Arabic" w:cs="Simplified Arabic" w:hint="cs"/>
          <w:sz w:val="24"/>
          <w:szCs w:val="24"/>
          <w:rtl/>
        </w:rPr>
        <w:t>مقابل</w:t>
      </w:r>
      <w:r w:rsidR="00DF12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30</w:t>
      </w:r>
      <w:r w:rsidR="00FC6157">
        <w:rPr>
          <w:rFonts w:ascii="Simplified Arabic" w:hAnsi="Simplified Arabic" w:cs="Simplified Arabic" w:hint="cs"/>
          <w:sz w:val="24"/>
          <w:szCs w:val="24"/>
          <w:rtl/>
        </w:rPr>
        <w:t>%</w:t>
      </w:r>
      <w:r w:rsidRPr="000E4D90">
        <w:rPr>
          <w:rFonts w:ascii="Simplified Arabic" w:hAnsi="Simplified Arabic" w:cs="Simplified Arabic" w:hint="cs"/>
          <w:sz w:val="24"/>
          <w:szCs w:val="24"/>
          <w:rtl/>
        </w:rPr>
        <w:t xml:space="preserve"> للرجال</w:t>
      </w:r>
      <w:r>
        <w:rPr>
          <w:rFonts w:ascii="Simplified Arabic" w:hAnsi="Simplified Arabic" w:cs="Simplified Arabic" w:hint="cs"/>
          <w:sz w:val="24"/>
          <w:szCs w:val="24"/>
          <w:rtl/>
        </w:rPr>
        <w:t xml:space="preserve"> للعام 2019.</w:t>
      </w:r>
    </w:p>
    <w:p w:rsidR="007566EE" w:rsidRPr="00FC6157" w:rsidRDefault="007566EE" w:rsidP="007566EE">
      <w:pPr>
        <w:pStyle w:val="ListParagraph"/>
        <w:ind w:left="379"/>
        <w:jc w:val="both"/>
        <w:rPr>
          <w:rFonts w:ascii="Simplified Arabic" w:hAnsi="Simplified Arabic" w:cs="Simplified Arabic"/>
          <w:sz w:val="24"/>
          <w:szCs w:val="24"/>
          <w:rtl/>
        </w:rPr>
      </w:pPr>
    </w:p>
    <w:p w:rsidR="007566EE" w:rsidRDefault="00FC6157" w:rsidP="00F949BC">
      <w:pPr>
        <w:pStyle w:val="ListParagraph"/>
        <w:numPr>
          <w:ilvl w:val="0"/>
          <w:numId w:val="23"/>
        </w:numPr>
        <w:ind w:left="379" w:hanging="425"/>
        <w:jc w:val="both"/>
        <w:rPr>
          <w:rFonts w:ascii="Simplified Arabic" w:hAnsi="Simplified Arabic" w:cs="Simplified Arabic"/>
          <w:sz w:val="24"/>
          <w:szCs w:val="24"/>
        </w:rPr>
      </w:pPr>
      <w:r>
        <w:rPr>
          <w:rFonts w:ascii="Simplified Arabic" w:hAnsi="Simplified Arabic" w:cs="Simplified Arabic" w:hint="cs"/>
          <w:sz w:val="24"/>
          <w:szCs w:val="24"/>
          <w:rtl/>
        </w:rPr>
        <w:t xml:space="preserve"> حوالي 22% من </w:t>
      </w:r>
      <w:r w:rsidR="001B0F6A" w:rsidRPr="00E0600B">
        <w:rPr>
          <w:rFonts w:ascii="Simplified Arabic" w:hAnsi="Simplified Arabic" w:cs="Simplified Arabic" w:hint="cs"/>
          <w:sz w:val="24"/>
          <w:szCs w:val="24"/>
          <w:rtl/>
        </w:rPr>
        <w:t xml:space="preserve">أمناء الاحزاب السياسة </w:t>
      </w:r>
      <w:r w:rsidR="001B0F6A">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 xml:space="preserve">النساء </w:t>
      </w:r>
      <w:r w:rsidR="007566EE" w:rsidRPr="00E0600B">
        <w:rPr>
          <w:rFonts w:ascii="Simplified Arabic" w:hAnsi="Simplified Arabic" w:cs="Simplified Arabic" w:hint="cs"/>
          <w:sz w:val="24"/>
          <w:szCs w:val="24"/>
          <w:rtl/>
        </w:rPr>
        <w:t xml:space="preserve">مقارنة </w:t>
      </w:r>
      <w:r w:rsidR="004E5497">
        <w:rPr>
          <w:rFonts w:ascii="Simplified Arabic" w:hAnsi="Simplified Arabic" w:cs="Simplified Arabic" w:hint="cs"/>
          <w:sz w:val="24"/>
          <w:szCs w:val="24"/>
          <w:rtl/>
        </w:rPr>
        <w:t>ب</w:t>
      </w:r>
      <w:r w:rsidR="00F949BC">
        <w:rPr>
          <w:rFonts w:ascii="Simplified Arabic" w:hAnsi="Simplified Arabic" w:cs="Simplified Arabic" w:hint="cs"/>
          <w:sz w:val="24"/>
          <w:szCs w:val="24"/>
          <w:rtl/>
        </w:rPr>
        <w:t xml:space="preserve">ـــــــ </w:t>
      </w:r>
      <w:r>
        <w:rPr>
          <w:rFonts w:ascii="Simplified Arabic" w:hAnsi="Simplified Arabic" w:cs="Simplified Arabic" w:hint="cs"/>
          <w:sz w:val="24"/>
          <w:szCs w:val="24"/>
          <w:rtl/>
        </w:rPr>
        <w:t>78</w:t>
      </w:r>
      <w:r w:rsidR="007566EE" w:rsidRPr="00E0600B">
        <w:rPr>
          <w:rFonts w:ascii="Simplified Arabic" w:hAnsi="Simplified Arabic" w:cs="Simplified Arabic" w:hint="cs"/>
          <w:sz w:val="24"/>
          <w:szCs w:val="24"/>
          <w:rtl/>
        </w:rPr>
        <w:t>% للرجال</w:t>
      </w:r>
      <w:r w:rsidR="00F07FA4">
        <w:rPr>
          <w:rFonts w:ascii="Simplified Arabic" w:hAnsi="Simplified Arabic" w:cs="Simplified Arabic" w:hint="cs"/>
          <w:sz w:val="24"/>
          <w:szCs w:val="24"/>
          <w:rtl/>
        </w:rPr>
        <w:t>،</w:t>
      </w:r>
      <w:r w:rsidR="00DF12C4">
        <w:rPr>
          <w:rFonts w:ascii="Simplified Arabic" w:hAnsi="Simplified Arabic" w:cs="Simplified Arabic" w:hint="cs"/>
          <w:sz w:val="24"/>
          <w:szCs w:val="24"/>
          <w:rtl/>
        </w:rPr>
        <w:t xml:space="preserve"> </w:t>
      </w:r>
      <w:r w:rsidR="008B19C5">
        <w:rPr>
          <w:rFonts w:ascii="Simplified Arabic" w:hAnsi="Simplified Arabic" w:cs="Simplified Arabic" w:hint="cs"/>
          <w:sz w:val="24"/>
          <w:szCs w:val="24"/>
          <w:rtl/>
        </w:rPr>
        <w:t xml:space="preserve">بالمقابل حوالي </w:t>
      </w:r>
      <w:r w:rsidR="007566EE">
        <w:rPr>
          <w:rFonts w:ascii="Simplified Arabic" w:hAnsi="Simplified Arabic" w:cs="Simplified Arabic" w:hint="cs"/>
          <w:sz w:val="24"/>
          <w:szCs w:val="24"/>
          <w:rtl/>
        </w:rPr>
        <w:t>20</w:t>
      </w:r>
      <w:r w:rsidR="007566EE" w:rsidRPr="00E0600B">
        <w:rPr>
          <w:rFonts w:ascii="Simplified Arabic" w:hAnsi="Simplified Arabic" w:cs="Simplified Arabic" w:hint="cs"/>
          <w:sz w:val="24"/>
          <w:szCs w:val="24"/>
          <w:rtl/>
        </w:rPr>
        <w:t xml:space="preserve">% </w:t>
      </w:r>
      <w:r w:rsidR="001B0F6A">
        <w:rPr>
          <w:rFonts w:ascii="Simplified Arabic" w:hAnsi="Simplified Arabic" w:cs="Simplified Arabic" w:hint="cs"/>
          <w:sz w:val="24"/>
          <w:szCs w:val="24"/>
          <w:rtl/>
        </w:rPr>
        <w:t xml:space="preserve">من أعضاء اللجان المركزية </w:t>
      </w:r>
      <w:r w:rsidR="00F07FA4">
        <w:rPr>
          <w:rFonts w:ascii="Simplified Arabic" w:hAnsi="Simplified Arabic" w:cs="Simplified Arabic" w:hint="cs"/>
          <w:sz w:val="24"/>
          <w:szCs w:val="24"/>
          <w:rtl/>
        </w:rPr>
        <w:t xml:space="preserve"> </w:t>
      </w:r>
      <w:r w:rsidR="00F949BC">
        <w:rPr>
          <w:rFonts w:ascii="Simplified Arabic" w:hAnsi="Simplified Arabic" w:cs="Simplified Arabic" w:hint="cs"/>
          <w:sz w:val="24"/>
          <w:szCs w:val="24"/>
          <w:rtl/>
        </w:rPr>
        <w:t>للأحزاب</w:t>
      </w:r>
      <w:r w:rsidR="00F07FA4">
        <w:rPr>
          <w:rFonts w:ascii="Simplified Arabic" w:hAnsi="Simplified Arabic" w:cs="Simplified Arabic" w:hint="cs"/>
          <w:sz w:val="24"/>
          <w:szCs w:val="24"/>
          <w:rtl/>
        </w:rPr>
        <w:t xml:space="preserve"> </w:t>
      </w:r>
      <w:r w:rsidR="001B0F6A">
        <w:rPr>
          <w:rFonts w:ascii="Simplified Arabic" w:hAnsi="Simplified Arabic" w:cs="Simplified Arabic" w:hint="cs"/>
          <w:sz w:val="24"/>
          <w:szCs w:val="24"/>
          <w:rtl/>
        </w:rPr>
        <w:t xml:space="preserve">السياسية من النساء </w:t>
      </w:r>
      <w:r w:rsidR="007566EE">
        <w:rPr>
          <w:rFonts w:ascii="Simplified Arabic" w:hAnsi="Simplified Arabic" w:cs="Simplified Arabic" w:hint="cs"/>
          <w:sz w:val="24"/>
          <w:szCs w:val="24"/>
          <w:rtl/>
        </w:rPr>
        <w:t>للعام 2019.</w:t>
      </w:r>
    </w:p>
    <w:p w:rsidR="007566EE" w:rsidRPr="00F07FA4" w:rsidRDefault="007566EE" w:rsidP="007566EE">
      <w:pPr>
        <w:pStyle w:val="ListParagraph"/>
        <w:ind w:left="379"/>
        <w:jc w:val="both"/>
        <w:rPr>
          <w:rFonts w:ascii="Simplified Arabic" w:hAnsi="Simplified Arabic" w:cs="Simplified Arabic"/>
          <w:sz w:val="24"/>
          <w:szCs w:val="24"/>
        </w:rPr>
      </w:pPr>
    </w:p>
    <w:p w:rsidR="007566EE" w:rsidRPr="00BE74AB" w:rsidRDefault="007566EE" w:rsidP="007566EE">
      <w:pPr>
        <w:jc w:val="both"/>
        <w:rPr>
          <w:rFonts w:ascii="Simplified Arabic" w:hAnsi="Simplified Arabic" w:cs="Simplified Arabic"/>
          <w:b/>
          <w:bCs/>
          <w:sz w:val="24"/>
          <w:szCs w:val="24"/>
          <w:rtl/>
        </w:rPr>
      </w:pPr>
      <w:r w:rsidRPr="00BE74AB">
        <w:rPr>
          <w:rFonts w:ascii="Simplified Arabic" w:hAnsi="Simplified Arabic" w:cs="Simplified Arabic" w:hint="cs"/>
          <w:b/>
          <w:bCs/>
          <w:sz w:val="24"/>
          <w:szCs w:val="24"/>
          <w:rtl/>
        </w:rPr>
        <w:t>المرأة في المؤسسات الرسمية</w:t>
      </w:r>
    </w:p>
    <w:p w:rsidR="007566EE" w:rsidRDefault="00033AE6" w:rsidP="00033AE6">
      <w:pPr>
        <w:pStyle w:val="ListParagraph"/>
        <w:numPr>
          <w:ilvl w:val="0"/>
          <w:numId w:val="23"/>
        </w:numPr>
        <w:ind w:left="379" w:hanging="425"/>
        <w:jc w:val="both"/>
        <w:rPr>
          <w:rFonts w:ascii="Simplified Arabic" w:hAnsi="Simplified Arabic" w:cs="Simplified Arabic"/>
          <w:sz w:val="24"/>
          <w:szCs w:val="24"/>
        </w:rPr>
      </w:pPr>
      <w:r>
        <w:rPr>
          <w:rFonts w:ascii="Simplified Arabic" w:hAnsi="Simplified Arabic" w:cs="Simplified Arabic" w:hint="cs"/>
          <w:sz w:val="24"/>
          <w:szCs w:val="24"/>
          <w:rtl/>
        </w:rPr>
        <w:t>يوج</w:t>
      </w:r>
      <w:r w:rsidR="007566EE">
        <w:rPr>
          <w:rFonts w:ascii="Simplified Arabic" w:hAnsi="Simplified Arabic" w:cs="Simplified Arabic" w:hint="cs"/>
          <w:sz w:val="24"/>
          <w:szCs w:val="24"/>
          <w:rtl/>
        </w:rPr>
        <w:t>د</w:t>
      </w:r>
      <w:r w:rsidR="007566EE" w:rsidRPr="00E0600B">
        <w:rPr>
          <w:rFonts w:ascii="Simplified Arabic" w:hAnsi="Simplified Arabic" w:cs="Simplified Arabic" w:hint="cs"/>
          <w:sz w:val="24"/>
          <w:szCs w:val="24"/>
          <w:rtl/>
        </w:rPr>
        <w:t xml:space="preserve"> فجوة واضحة في مشاركة النساء في مواقع صنع القرار</w:t>
      </w:r>
      <w:r>
        <w:rPr>
          <w:rFonts w:ascii="Simplified Arabic" w:hAnsi="Simplified Arabic" w:cs="Simplified Arabic" w:hint="cs"/>
          <w:sz w:val="24"/>
          <w:szCs w:val="24"/>
          <w:rtl/>
        </w:rPr>
        <w:t>،</w:t>
      </w:r>
      <w:r w:rsidR="007566EE" w:rsidRPr="00E0600B">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إذ</w:t>
      </w:r>
      <w:r w:rsidR="007566EE" w:rsidRPr="00E0600B">
        <w:rPr>
          <w:rFonts w:ascii="Simplified Arabic" w:hAnsi="Simplified Arabic" w:cs="Simplified Arabic" w:hint="cs"/>
          <w:sz w:val="24"/>
          <w:szCs w:val="24"/>
          <w:rtl/>
        </w:rPr>
        <w:t xml:space="preserve"> بلغت نسبة النساء </w:t>
      </w:r>
      <w:r>
        <w:rPr>
          <w:rFonts w:ascii="Simplified Arabic" w:hAnsi="Simplified Arabic" w:cs="Simplified Arabic" w:hint="cs"/>
          <w:sz w:val="24"/>
          <w:szCs w:val="24"/>
          <w:rtl/>
        </w:rPr>
        <w:t>العضوات</w:t>
      </w:r>
      <w:r w:rsidR="007566EE" w:rsidRPr="00E0600B">
        <w:rPr>
          <w:rFonts w:ascii="Simplified Arabic" w:hAnsi="Simplified Arabic" w:cs="Simplified Arabic" w:hint="cs"/>
          <w:sz w:val="24"/>
          <w:szCs w:val="24"/>
          <w:rtl/>
        </w:rPr>
        <w:t xml:space="preserve"> في مجلس الوزراء حوالي </w:t>
      </w:r>
      <w:r w:rsidR="008B19C5">
        <w:rPr>
          <w:rFonts w:ascii="Simplified Arabic" w:hAnsi="Simplified Arabic" w:cs="Simplified Arabic" w:hint="cs"/>
          <w:sz w:val="24"/>
          <w:szCs w:val="24"/>
          <w:rtl/>
        </w:rPr>
        <w:t>14</w:t>
      </w:r>
      <w:r w:rsidR="007566EE" w:rsidRPr="00E0600B">
        <w:rPr>
          <w:rFonts w:ascii="Simplified Arabic" w:hAnsi="Simplified Arabic" w:cs="Simplified Arabic" w:hint="cs"/>
          <w:sz w:val="24"/>
          <w:szCs w:val="24"/>
          <w:rtl/>
        </w:rPr>
        <w:t xml:space="preserve">% مقابل حوالي </w:t>
      </w:r>
      <w:r w:rsidR="008B19C5">
        <w:rPr>
          <w:rFonts w:ascii="Simplified Arabic" w:hAnsi="Simplified Arabic" w:cs="Simplified Arabic" w:hint="cs"/>
          <w:sz w:val="24"/>
          <w:szCs w:val="24"/>
          <w:rtl/>
        </w:rPr>
        <w:t>86</w:t>
      </w:r>
      <w:r w:rsidR="007566EE" w:rsidRPr="00E0600B">
        <w:rPr>
          <w:rFonts w:ascii="Simplified Arabic" w:hAnsi="Simplified Arabic" w:cs="Simplified Arabic" w:hint="cs"/>
          <w:sz w:val="24"/>
          <w:szCs w:val="24"/>
          <w:rtl/>
        </w:rPr>
        <w:t>% للرجال</w:t>
      </w:r>
      <w:r w:rsidR="007566EE">
        <w:rPr>
          <w:rFonts w:ascii="Simplified Arabic" w:hAnsi="Simplified Arabic" w:cs="Simplified Arabic" w:hint="cs"/>
          <w:sz w:val="24"/>
          <w:szCs w:val="24"/>
          <w:rtl/>
        </w:rPr>
        <w:t xml:space="preserve"> للعام 2019.</w:t>
      </w:r>
    </w:p>
    <w:p w:rsidR="007566EE" w:rsidRDefault="007566EE" w:rsidP="007566EE">
      <w:pPr>
        <w:pStyle w:val="ListParagraph"/>
        <w:ind w:left="379"/>
        <w:jc w:val="both"/>
        <w:rPr>
          <w:rFonts w:ascii="Simplified Arabic" w:hAnsi="Simplified Arabic" w:cs="Simplified Arabic"/>
          <w:sz w:val="24"/>
          <w:szCs w:val="24"/>
          <w:rtl/>
        </w:rPr>
      </w:pPr>
    </w:p>
    <w:p w:rsidR="00036770" w:rsidRDefault="00726967" w:rsidP="00F07FA4">
      <w:pPr>
        <w:pStyle w:val="ListParagraph"/>
        <w:numPr>
          <w:ilvl w:val="0"/>
          <w:numId w:val="23"/>
        </w:numPr>
        <w:ind w:left="379" w:hanging="425"/>
        <w:jc w:val="both"/>
        <w:rPr>
          <w:rFonts w:ascii="Simplified Arabic" w:hAnsi="Simplified Arabic" w:cs="Simplified Arabic"/>
          <w:sz w:val="24"/>
          <w:szCs w:val="24"/>
        </w:rPr>
      </w:pPr>
      <w:r w:rsidRPr="00726967">
        <w:rPr>
          <w:rFonts w:ascii="Simplified Arabic" w:hAnsi="Simplified Arabic" w:cs="Simplified Arabic" w:hint="cs"/>
          <w:sz w:val="24"/>
          <w:szCs w:val="24"/>
          <w:rtl/>
        </w:rPr>
        <w:t>نسبة تمثيل منخفضة للنساء</w:t>
      </w:r>
      <w:r w:rsidR="00DF12C4">
        <w:rPr>
          <w:rFonts w:ascii="Simplified Arabic" w:hAnsi="Simplified Arabic" w:cs="Simplified Arabic" w:hint="cs"/>
          <w:sz w:val="24"/>
          <w:szCs w:val="24"/>
          <w:rtl/>
        </w:rPr>
        <w:t xml:space="preserve"> </w:t>
      </w:r>
      <w:r w:rsidR="00F07FA4">
        <w:rPr>
          <w:rFonts w:ascii="Simplified Arabic" w:hAnsi="Simplified Arabic" w:cs="Simplified Arabic" w:hint="cs"/>
          <w:sz w:val="24"/>
          <w:szCs w:val="24"/>
          <w:rtl/>
        </w:rPr>
        <w:t>في السلك الدبلوماسي</w:t>
      </w:r>
      <w:r w:rsidR="00033AE6">
        <w:rPr>
          <w:rFonts w:ascii="Simplified Arabic" w:hAnsi="Simplified Arabic" w:cs="Simplified Arabic" w:hint="cs"/>
          <w:sz w:val="24"/>
          <w:szCs w:val="24"/>
          <w:rtl/>
        </w:rPr>
        <w:t>،</w:t>
      </w:r>
      <w:r w:rsidR="00F07FA4">
        <w:rPr>
          <w:rFonts w:ascii="Simplified Arabic" w:hAnsi="Simplified Arabic" w:cs="Simplified Arabic" w:hint="cs"/>
          <w:sz w:val="24"/>
          <w:szCs w:val="24"/>
          <w:rtl/>
        </w:rPr>
        <w:t xml:space="preserve"> إذ</w:t>
      </w:r>
      <w:r w:rsidRPr="00726967">
        <w:rPr>
          <w:rFonts w:ascii="Simplified Arabic" w:hAnsi="Simplified Arabic" w:cs="Simplified Arabic" w:hint="cs"/>
          <w:sz w:val="24"/>
          <w:szCs w:val="24"/>
          <w:rtl/>
        </w:rPr>
        <w:t xml:space="preserve"> بلغت هذه النسبة حوالي 11%</w:t>
      </w:r>
      <w:r w:rsidR="00DF12C4">
        <w:rPr>
          <w:rFonts w:ascii="Simplified Arabic" w:hAnsi="Simplified Arabic" w:cs="Simplified Arabic" w:hint="cs"/>
          <w:sz w:val="24"/>
          <w:szCs w:val="24"/>
          <w:rtl/>
        </w:rPr>
        <w:t xml:space="preserve"> </w:t>
      </w:r>
      <w:r w:rsidR="007566EE" w:rsidRPr="00726967">
        <w:rPr>
          <w:rFonts w:ascii="Simplified Arabic" w:hAnsi="Simplified Arabic" w:cs="Simplified Arabic" w:hint="cs"/>
          <w:sz w:val="24"/>
          <w:szCs w:val="24"/>
          <w:rtl/>
        </w:rPr>
        <w:t>فقط</w:t>
      </w:r>
      <w:r w:rsidR="00036770">
        <w:rPr>
          <w:rFonts w:ascii="Simplified Arabic" w:hAnsi="Simplified Arabic" w:cs="Simplified Arabic" w:hint="cs"/>
          <w:sz w:val="24"/>
          <w:szCs w:val="24"/>
          <w:rtl/>
        </w:rPr>
        <w:t>.</w:t>
      </w:r>
    </w:p>
    <w:p w:rsidR="00036770" w:rsidRPr="00036770" w:rsidRDefault="00036770" w:rsidP="00036770">
      <w:pPr>
        <w:pStyle w:val="ListParagraph"/>
        <w:rPr>
          <w:rFonts w:ascii="Simplified Arabic" w:hAnsi="Simplified Arabic" w:cs="Simplified Arabic"/>
          <w:sz w:val="24"/>
          <w:szCs w:val="24"/>
          <w:rtl/>
        </w:rPr>
      </w:pPr>
    </w:p>
    <w:p w:rsidR="007566EE" w:rsidRPr="00036770" w:rsidRDefault="007566EE" w:rsidP="00EC2952">
      <w:pPr>
        <w:pStyle w:val="ListParagraph"/>
        <w:numPr>
          <w:ilvl w:val="0"/>
          <w:numId w:val="23"/>
        </w:numPr>
        <w:ind w:left="379" w:hanging="425"/>
        <w:jc w:val="both"/>
        <w:rPr>
          <w:rFonts w:ascii="Simplified Arabic" w:hAnsi="Simplified Arabic" w:cs="Simplified Arabic"/>
          <w:sz w:val="24"/>
          <w:szCs w:val="24"/>
        </w:rPr>
      </w:pPr>
      <w:r w:rsidRPr="00036770">
        <w:rPr>
          <w:rFonts w:ascii="Simplified Arabic" w:hAnsi="Simplified Arabic" w:cs="Simplified Arabic" w:hint="cs"/>
          <w:sz w:val="24"/>
          <w:szCs w:val="24"/>
          <w:rtl/>
        </w:rPr>
        <w:t xml:space="preserve"> </w:t>
      </w:r>
      <w:r w:rsidR="000F4E6E" w:rsidRPr="00036770">
        <w:rPr>
          <w:rFonts w:ascii="Simplified Arabic" w:hAnsi="Simplified Arabic" w:cs="Simplified Arabic" w:hint="cs"/>
          <w:sz w:val="24"/>
          <w:szCs w:val="24"/>
          <w:rtl/>
        </w:rPr>
        <w:t xml:space="preserve">لا </w:t>
      </w:r>
      <w:r w:rsidR="00511C75" w:rsidRPr="00036770">
        <w:rPr>
          <w:rFonts w:ascii="Simplified Arabic" w:hAnsi="Simplified Arabic" w:cs="Simplified Arabic" w:hint="cs"/>
          <w:sz w:val="24"/>
          <w:szCs w:val="24"/>
          <w:rtl/>
        </w:rPr>
        <w:t xml:space="preserve">يوجد </w:t>
      </w:r>
      <w:r w:rsidR="000F4E6E" w:rsidRPr="00036770">
        <w:rPr>
          <w:rFonts w:ascii="Simplified Arabic" w:hAnsi="Simplified Arabic" w:cs="Simplified Arabic" w:hint="cs"/>
          <w:sz w:val="24"/>
          <w:szCs w:val="24"/>
          <w:rtl/>
        </w:rPr>
        <w:t xml:space="preserve">أي إمرأة </w:t>
      </w:r>
      <w:r w:rsidR="00511C75" w:rsidRPr="00036770">
        <w:rPr>
          <w:rFonts w:ascii="Simplified Arabic" w:hAnsi="Simplified Arabic" w:cs="Simplified Arabic" w:hint="cs"/>
          <w:sz w:val="24"/>
          <w:szCs w:val="24"/>
          <w:rtl/>
        </w:rPr>
        <w:t xml:space="preserve">رئيسة بلدية </w:t>
      </w:r>
      <w:r w:rsidR="009F0220" w:rsidRPr="00036770">
        <w:rPr>
          <w:rFonts w:ascii="Simplified Arabic" w:hAnsi="Simplified Arabic" w:cs="Simplified Arabic" w:hint="cs"/>
          <w:color w:val="000000" w:themeColor="text1"/>
          <w:sz w:val="24"/>
          <w:szCs w:val="24"/>
          <w:rtl/>
        </w:rPr>
        <w:t xml:space="preserve">في البلديات المصنفة </w:t>
      </w:r>
      <w:r w:rsidR="00DF12C4" w:rsidRPr="00036770">
        <w:rPr>
          <w:rFonts w:ascii="Simplified Arabic" w:hAnsi="Simplified Arabic" w:cs="Simplified Arabic" w:hint="cs"/>
          <w:color w:val="000000" w:themeColor="text1"/>
          <w:sz w:val="24"/>
          <w:szCs w:val="24"/>
          <w:rtl/>
        </w:rPr>
        <w:t>(</w:t>
      </w:r>
      <w:r w:rsidR="009F0220" w:rsidRPr="00036770">
        <w:rPr>
          <w:rFonts w:ascii="Simplified Arabic" w:hAnsi="Simplified Arabic" w:cs="Simplified Arabic"/>
          <w:color w:val="000000" w:themeColor="text1"/>
          <w:sz w:val="24"/>
          <w:szCs w:val="24"/>
        </w:rPr>
        <w:t>A</w:t>
      </w:r>
      <w:r w:rsidR="009F0220" w:rsidRPr="00036770">
        <w:rPr>
          <w:rFonts w:ascii="Simplified Arabic" w:hAnsi="Simplified Arabic" w:cs="Simplified Arabic" w:hint="cs"/>
          <w:color w:val="000000" w:themeColor="text1"/>
          <w:sz w:val="24"/>
          <w:szCs w:val="24"/>
          <w:rtl/>
        </w:rPr>
        <w:t>+</w:t>
      </w:r>
      <w:r w:rsidR="009F0220" w:rsidRPr="00036770">
        <w:rPr>
          <w:rFonts w:ascii="Simplified Arabic" w:hAnsi="Simplified Arabic" w:cs="Simplified Arabic"/>
          <w:color w:val="000000" w:themeColor="text1"/>
          <w:sz w:val="24"/>
          <w:szCs w:val="24"/>
        </w:rPr>
        <w:t>B</w:t>
      </w:r>
      <w:r w:rsidR="00DF12C4" w:rsidRPr="00036770">
        <w:rPr>
          <w:rFonts w:ascii="Simplified Arabic" w:hAnsi="Simplified Arabic" w:cs="Simplified Arabic" w:hint="cs"/>
          <w:color w:val="000000" w:themeColor="text1"/>
          <w:sz w:val="24"/>
          <w:szCs w:val="24"/>
          <w:rtl/>
        </w:rPr>
        <w:t>)</w:t>
      </w:r>
      <w:r w:rsidR="009F0220" w:rsidRPr="00036770">
        <w:rPr>
          <w:rFonts w:ascii="Simplified Arabic" w:hAnsi="Simplified Arabic" w:cs="Simplified Arabic" w:hint="cs"/>
          <w:color w:val="000000" w:themeColor="text1"/>
          <w:sz w:val="24"/>
          <w:szCs w:val="24"/>
          <w:rtl/>
        </w:rPr>
        <w:t>، اما بالنسبة للبلديات المصنفة</w:t>
      </w:r>
      <w:r w:rsidR="00DF12C4" w:rsidRPr="00036770">
        <w:rPr>
          <w:rFonts w:ascii="Simplified Arabic" w:hAnsi="Simplified Arabic" w:cs="Simplified Arabic" w:hint="cs"/>
          <w:color w:val="000000" w:themeColor="text1"/>
          <w:sz w:val="24"/>
          <w:szCs w:val="24"/>
          <w:rtl/>
        </w:rPr>
        <w:t xml:space="preserve"> </w:t>
      </w:r>
      <w:r w:rsidR="009F0220" w:rsidRPr="00036770">
        <w:rPr>
          <w:rFonts w:ascii="Simplified Arabic" w:hAnsi="Simplified Arabic" w:cs="Simplified Arabic"/>
          <w:color w:val="000000" w:themeColor="text1"/>
          <w:sz w:val="24"/>
          <w:szCs w:val="24"/>
        </w:rPr>
        <w:t>C</w:t>
      </w:r>
      <w:r w:rsidR="009F0220" w:rsidRPr="00036770">
        <w:rPr>
          <w:rFonts w:ascii="Simplified Arabic" w:hAnsi="Simplified Arabic" w:cs="Simplified Arabic" w:hint="cs"/>
          <w:color w:val="000000" w:themeColor="text1"/>
          <w:sz w:val="24"/>
          <w:szCs w:val="24"/>
          <w:rtl/>
        </w:rPr>
        <w:t xml:space="preserve"> فإننا نجد</w:t>
      </w:r>
      <w:r w:rsidR="00245DE8" w:rsidRPr="00036770">
        <w:rPr>
          <w:rFonts w:ascii="Simplified Arabic" w:hAnsi="Simplified Arabic" w:cs="Simplified Arabic" w:hint="cs"/>
          <w:color w:val="000000" w:themeColor="text1"/>
          <w:sz w:val="24"/>
          <w:szCs w:val="24"/>
          <w:rtl/>
        </w:rPr>
        <w:t xml:space="preserve"> أن</w:t>
      </w:r>
      <w:r w:rsidR="009F0220" w:rsidRPr="00036770">
        <w:rPr>
          <w:rFonts w:ascii="Simplified Arabic" w:hAnsi="Simplified Arabic" w:cs="Simplified Arabic" w:hint="cs"/>
          <w:color w:val="000000" w:themeColor="text1"/>
          <w:sz w:val="24"/>
          <w:szCs w:val="24"/>
          <w:rtl/>
        </w:rPr>
        <w:t xml:space="preserve"> هناك</w:t>
      </w:r>
      <w:r w:rsidR="00CA0172">
        <w:rPr>
          <w:rFonts w:ascii="Simplified Arabic" w:hAnsi="Simplified Arabic" w:cs="Simplified Arabic" w:hint="cs"/>
          <w:color w:val="000000" w:themeColor="text1"/>
          <w:sz w:val="24"/>
          <w:szCs w:val="24"/>
          <w:rtl/>
        </w:rPr>
        <w:t xml:space="preserve"> رئيسة بلدية</w:t>
      </w:r>
      <w:r w:rsidR="009F0220" w:rsidRPr="00036770">
        <w:rPr>
          <w:rFonts w:ascii="Simplified Arabic" w:hAnsi="Simplified Arabic" w:cs="Simplified Arabic" w:hint="cs"/>
          <w:color w:val="000000" w:themeColor="text1"/>
          <w:sz w:val="24"/>
          <w:szCs w:val="24"/>
          <w:rtl/>
        </w:rPr>
        <w:t xml:space="preserve"> واحدة مقابل 94 </w:t>
      </w:r>
      <w:r w:rsidR="00CA0172">
        <w:rPr>
          <w:rFonts w:ascii="Simplified Arabic" w:hAnsi="Simplified Arabic" w:cs="Simplified Arabic" w:hint="cs"/>
          <w:color w:val="000000" w:themeColor="text1"/>
          <w:sz w:val="24"/>
          <w:szCs w:val="24"/>
          <w:rtl/>
        </w:rPr>
        <w:t>للرجال</w:t>
      </w:r>
      <w:r w:rsidR="009F0220" w:rsidRPr="00036770">
        <w:rPr>
          <w:rFonts w:ascii="Simplified Arabic" w:hAnsi="Simplified Arabic" w:cs="Simplified Arabic" w:hint="cs"/>
          <w:color w:val="000000" w:themeColor="text1"/>
          <w:sz w:val="24"/>
          <w:szCs w:val="24"/>
          <w:rtl/>
        </w:rPr>
        <w:t xml:space="preserve"> </w:t>
      </w:r>
      <w:r w:rsidR="003A7079" w:rsidRPr="00036770">
        <w:rPr>
          <w:rFonts w:ascii="Simplified Arabic" w:hAnsi="Simplified Arabic" w:cs="Simplified Arabic" w:hint="cs"/>
          <w:color w:val="000000" w:themeColor="text1"/>
          <w:sz w:val="24"/>
          <w:szCs w:val="24"/>
          <w:rtl/>
        </w:rPr>
        <w:t xml:space="preserve">للعام 2019 </w:t>
      </w:r>
      <w:r w:rsidR="009F0220" w:rsidRPr="00036770">
        <w:rPr>
          <w:rFonts w:ascii="Simplified Arabic" w:hAnsi="Simplified Arabic" w:cs="Simplified Arabic" w:hint="cs"/>
          <w:color w:val="000000" w:themeColor="text1"/>
          <w:sz w:val="24"/>
          <w:szCs w:val="24"/>
          <w:rtl/>
        </w:rPr>
        <w:t>وهي نسبة قليلة جداً وأقل من النسبة المعتمدة لحصة النساء في الكوتا المطالب بها</w:t>
      </w:r>
      <w:r w:rsidR="009F0220" w:rsidRPr="00036770">
        <w:rPr>
          <w:rFonts w:ascii="Simplified Arabic" w:hAnsi="Simplified Arabic" w:cs="Simplified Arabic" w:hint="cs"/>
          <w:sz w:val="24"/>
          <w:szCs w:val="24"/>
          <w:rtl/>
        </w:rPr>
        <w:t>.</w:t>
      </w:r>
    </w:p>
    <w:p w:rsidR="009F0220" w:rsidRPr="00DF12C4" w:rsidRDefault="009F0220" w:rsidP="009F0220">
      <w:pPr>
        <w:pStyle w:val="ListParagraph"/>
        <w:rPr>
          <w:rFonts w:ascii="Simplified Arabic" w:hAnsi="Simplified Arabic" w:cs="Simplified Arabic"/>
          <w:sz w:val="24"/>
          <w:szCs w:val="24"/>
          <w:rtl/>
        </w:rPr>
      </w:pPr>
    </w:p>
    <w:p w:rsidR="007566EE" w:rsidRPr="001C366C" w:rsidRDefault="00415952" w:rsidP="00CA0172">
      <w:pPr>
        <w:pStyle w:val="ListParagraph"/>
        <w:numPr>
          <w:ilvl w:val="0"/>
          <w:numId w:val="23"/>
        </w:numPr>
        <w:ind w:left="379" w:hanging="425"/>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حوالي </w:t>
      </w:r>
      <w:r w:rsidRPr="00415952">
        <w:rPr>
          <w:rFonts w:ascii="Simplified Arabic" w:hAnsi="Simplified Arabic" w:cs="Simplified Arabic" w:hint="cs"/>
          <w:sz w:val="24"/>
          <w:szCs w:val="24"/>
          <w:rtl/>
        </w:rPr>
        <w:t xml:space="preserve">8% فقط </w:t>
      </w:r>
      <w:r w:rsidR="007566EE" w:rsidRPr="00415952">
        <w:rPr>
          <w:rFonts w:ascii="Simplified Arabic" w:hAnsi="Simplified Arabic" w:cs="Simplified Arabic"/>
          <w:sz w:val="24"/>
          <w:szCs w:val="24"/>
          <w:rtl/>
        </w:rPr>
        <w:t>نسبة القاضيات الشرعيات في الضفة الغربية</w:t>
      </w:r>
      <w:r w:rsidR="007566EE" w:rsidRPr="00415952">
        <w:rPr>
          <w:rFonts w:ascii="Simplified Arabic" w:hAnsi="Simplified Arabic" w:cs="Simplified Arabic" w:hint="cs"/>
          <w:sz w:val="24"/>
          <w:szCs w:val="24"/>
          <w:rtl/>
        </w:rPr>
        <w:t xml:space="preserve"> مقابل</w:t>
      </w:r>
      <w:r w:rsidRPr="00415952">
        <w:rPr>
          <w:rFonts w:ascii="Simplified Arabic" w:hAnsi="Simplified Arabic" w:cs="Simplified Arabic" w:hint="cs"/>
          <w:sz w:val="24"/>
          <w:szCs w:val="24"/>
          <w:rtl/>
        </w:rPr>
        <w:t xml:space="preserve"> 92</w:t>
      </w:r>
      <w:r w:rsidR="007566EE" w:rsidRPr="00415952">
        <w:rPr>
          <w:rFonts w:ascii="Simplified Arabic" w:hAnsi="Simplified Arabic" w:cs="Simplified Arabic" w:hint="cs"/>
          <w:sz w:val="24"/>
          <w:szCs w:val="24"/>
          <w:rtl/>
        </w:rPr>
        <w:t>% للرجال</w:t>
      </w:r>
      <w:r w:rsidR="007566EE" w:rsidRPr="00415952">
        <w:rPr>
          <w:rFonts w:ascii="Simplified Arabic" w:hAnsi="Simplified Arabic" w:cs="Simplified Arabic"/>
          <w:sz w:val="24"/>
          <w:szCs w:val="24"/>
          <w:rtl/>
        </w:rPr>
        <w:t>،</w:t>
      </w:r>
      <w:r w:rsidRPr="00415952">
        <w:rPr>
          <w:rFonts w:ascii="Simplified Arabic" w:hAnsi="Simplified Arabic" w:cs="Simplified Arabic" w:hint="cs"/>
          <w:sz w:val="24"/>
          <w:szCs w:val="24"/>
          <w:rtl/>
        </w:rPr>
        <w:t xml:space="preserve"> </w:t>
      </w:r>
      <w:r w:rsidR="00CA0172">
        <w:rPr>
          <w:rFonts w:ascii="Simplified Arabic" w:hAnsi="Simplified Arabic" w:cs="Simplified Arabic" w:hint="cs"/>
          <w:sz w:val="24"/>
          <w:szCs w:val="24"/>
          <w:rtl/>
        </w:rPr>
        <w:t>و</w:t>
      </w:r>
      <w:r w:rsidRPr="00415952">
        <w:rPr>
          <w:rFonts w:ascii="Simplified Arabic" w:hAnsi="Simplified Arabic" w:cs="Simplified Arabic" w:hint="cs"/>
          <w:sz w:val="24"/>
          <w:szCs w:val="24"/>
          <w:rtl/>
        </w:rPr>
        <w:t>يشكل</w:t>
      </w:r>
      <w:r w:rsidR="007566EE" w:rsidRPr="00415952">
        <w:rPr>
          <w:rFonts w:ascii="Simplified Arabic" w:hAnsi="Simplified Arabic" w:cs="Simplified Arabic" w:hint="cs"/>
          <w:sz w:val="24"/>
          <w:szCs w:val="24"/>
          <w:rtl/>
        </w:rPr>
        <w:t xml:space="preserve"> وجود النساء ولو بنسبة قليلة مؤشر</w:t>
      </w:r>
      <w:r w:rsidR="00CA0172">
        <w:rPr>
          <w:rFonts w:ascii="Simplified Arabic" w:hAnsi="Simplified Arabic" w:cs="Simplified Arabic" w:hint="cs"/>
          <w:sz w:val="24"/>
          <w:szCs w:val="24"/>
          <w:rtl/>
        </w:rPr>
        <w:t>اً</w:t>
      </w:r>
      <w:r w:rsidR="007566EE" w:rsidRPr="00415952">
        <w:rPr>
          <w:rFonts w:ascii="Simplified Arabic" w:hAnsi="Simplified Arabic" w:cs="Simplified Arabic" w:hint="cs"/>
          <w:sz w:val="24"/>
          <w:szCs w:val="24"/>
          <w:rtl/>
        </w:rPr>
        <w:t xml:space="preserve"> </w:t>
      </w:r>
      <w:r w:rsidR="00252D3F">
        <w:rPr>
          <w:rFonts w:ascii="Simplified Arabic" w:hAnsi="Simplified Arabic" w:cs="Simplified Arabic"/>
          <w:sz w:val="24"/>
          <w:szCs w:val="24"/>
          <w:rtl/>
        </w:rPr>
        <w:t xml:space="preserve">على </w:t>
      </w:r>
      <w:r w:rsidR="00252D3F">
        <w:rPr>
          <w:rFonts w:ascii="Simplified Arabic" w:hAnsi="Simplified Arabic" w:cs="Simplified Arabic" w:hint="cs"/>
          <w:sz w:val="24"/>
          <w:szCs w:val="24"/>
          <w:rtl/>
        </w:rPr>
        <w:t>إ</w:t>
      </w:r>
      <w:r w:rsidR="007566EE" w:rsidRPr="00415952">
        <w:rPr>
          <w:rFonts w:ascii="Simplified Arabic" w:hAnsi="Simplified Arabic" w:cs="Simplified Arabic"/>
          <w:sz w:val="24"/>
          <w:szCs w:val="24"/>
          <w:rtl/>
        </w:rPr>
        <w:t>مكانية زيادة النساء في هذا القطاع</w:t>
      </w:r>
      <w:r w:rsidR="007566EE" w:rsidRPr="00415952">
        <w:rPr>
          <w:rFonts w:ascii="Simplified Arabic" w:hAnsi="Simplified Arabic" w:cs="Simplified Arabic" w:hint="cs"/>
          <w:sz w:val="24"/>
          <w:szCs w:val="24"/>
          <w:rtl/>
        </w:rPr>
        <w:t xml:space="preserve">، وترتفع النسبة للنساء كعضوات في النيابة الشرعية لتبلغ </w:t>
      </w:r>
      <w:r w:rsidRPr="00415952">
        <w:rPr>
          <w:rFonts w:ascii="Simplified Arabic" w:hAnsi="Simplified Arabic" w:cs="Simplified Arabic" w:hint="cs"/>
          <w:sz w:val="24"/>
          <w:szCs w:val="24"/>
          <w:rtl/>
        </w:rPr>
        <w:t>7</w:t>
      </w:r>
      <w:r w:rsidR="00DF12C4">
        <w:rPr>
          <w:rFonts w:ascii="Simplified Arabic" w:hAnsi="Simplified Arabic" w:cs="Simplified Arabic" w:hint="cs"/>
          <w:sz w:val="24"/>
          <w:szCs w:val="24"/>
          <w:rtl/>
        </w:rPr>
        <w:t>1</w:t>
      </w:r>
      <w:r w:rsidR="007566EE" w:rsidRPr="00415952">
        <w:rPr>
          <w:rFonts w:ascii="Simplified Arabic" w:hAnsi="Simplified Arabic" w:cs="Simplified Arabic" w:hint="cs"/>
          <w:sz w:val="24"/>
          <w:szCs w:val="24"/>
          <w:rtl/>
        </w:rPr>
        <w:t xml:space="preserve">% مقابل </w:t>
      </w:r>
      <w:r w:rsidRPr="00415952">
        <w:rPr>
          <w:rFonts w:ascii="Simplified Arabic" w:hAnsi="Simplified Arabic" w:cs="Simplified Arabic" w:hint="cs"/>
          <w:sz w:val="24"/>
          <w:szCs w:val="24"/>
          <w:rtl/>
        </w:rPr>
        <w:t>29</w:t>
      </w:r>
      <w:r w:rsidR="007566EE" w:rsidRPr="00415952">
        <w:rPr>
          <w:rFonts w:ascii="Simplified Arabic" w:hAnsi="Simplified Arabic" w:cs="Simplified Arabic" w:hint="cs"/>
          <w:sz w:val="24"/>
          <w:szCs w:val="24"/>
          <w:rtl/>
        </w:rPr>
        <w:t>% للرجال للعام 2019.</w:t>
      </w:r>
    </w:p>
    <w:p w:rsidR="007566EE" w:rsidRPr="00E0600B" w:rsidRDefault="007566EE" w:rsidP="007566EE">
      <w:pPr>
        <w:pStyle w:val="ListParagraph"/>
        <w:rPr>
          <w:rFonts w:ascii="Simplified Arabic" w:hAnsi="Simplified Arabic" w:cs="Simplified Arabic"/>
          <w:sz w:val="24"/>
          <w:szCs w:val="24"/>
          <w:rtl/>
        </w:rPr>
      </w:pPr>
    </w:p>
    <w:p w:rsidR="007566EE" w:rsidRDefault="00033AE6" w:rsidP="00CA0172">
      <w:pPr>
        <w:pStyle w:val="ListParagraph"/>
        <w:numPr>
          <w:ilvl w:val="0"/>
          <w:numId w:val="23"/>
        </w:numPr>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 xml:space="preserve">في العام 2018 </w:t>
      </w:r>
      <w:r w:rsidR="00415952">
        <w:rPr>
          <w:rFonts w:ascii="Simplified Arabic" w:hAnsi="Simplified Arabic" w:cs="Simplified Arabic" w:hint="cs"/>
          <w:sz w:val="24"/>
          <w:szCs w:val="24"/>
          <w:rtl/>
        </w:rPr>
        <w:t>حوالي 25</w:t>
      </w:r>
      <w:r w:rsidR="009F0220" w:rsidRPr="007A322C">
        <w:rPr>
          <w:rFonts w:ascii="Simplified Arabic" w:hAnsi="Simplified Arabic" w:cs="Simplified Arabic" w:hint="cs"/>
          <w:sz w:val="24"/>
          <w:szCs w:val="24"/>
          <w:rtl/>
        </w:rPr>
        <w:t xml:space="preserve">% من وكلاء النيابة في الضفة الغربية </w:t>
      </w:r>
      <w:r>
        <w:rPr>
          <w:rFonts w:ascii="Simplified Arabic" w:hAnsi="Simplified Arabic" w:cs="Simplified Arabic" w:hint="cs"/>
          <w:sz w:val="24"/>
          <w:szCs w:val="24"/>
          <w:rtl/>
        </w:rPr>
        <w:t xml:space="preserve">هن </w:t>
      </w:r>
      <w:r w:rsidR="009F0220" w:rsidRPr="007A322C">
        <w:rPr>
          <w:rFonts w:ascii="Simplified Arabic" w:hAnsi="Simplified Arabic" w:cs="Simplified Arabic" w:hint="cs"/>
          <w:sz w:val="24"/>
          <w:szCs w:val="24"/>
          <w:rtl/>
        </w:rPr>
        <w:t xml:space="preserve">من النساء، في حين </w:t>
      </w:r>
      <w:r w:rsidR="00000340">
        <w:rPr>
          <w:rFonts w:ascii="Simplified Arabic" w:hAnsi="Simplified Arabic" w:cs="Simplified Arabic" w:hint="cs"/>
          <w:sz w:val="24"/>
          <w:szCs w:val="24"/>
          <w:rtl/>
        </w:rPr>
        <w:t>أ</w:t>
      </w:r>
      <w:r w:rsidR="009F0220" w:rsidRPr="007A322C">
        <w:rPr>
          <w:rFonts w:ascii="Simplified Arabic" w:hAnsi="Simplified Arabic" w:cs="Simplified Arabic" w:hint="cs"/>
          <w:sz w:val="24"/>
          <w:szCs w:val="24"/>
          <w:rtl/>
        </w:rPr>
        <w:t>ن 1</w:t>
      </w:r>
      <w:r w:rsidR="008605C6">
        <w:rPr>
          <w:rFonts w:ascii="Simplified Arabic" w:hAnsi="Simplified Arabic" w:cs="Simplified Arabic" w:hint="cs"/>
          <w:sz w:val="24"/>
          <w:szCs w:val="24"/>
          <w:rtl/>
        </w:rPr>
        <w:t>2</w:t>
      </w:r>
      <w:r w:rsidR="009F0220" w:rsidRPr="007A322C">
        <w:rPr>
          <w:rFonts w:ascii="Simplified Arabic" w:hAnsi="Simplified Arabic" w:cs="Simplified Arabic" w:hint="cs"/>
          <w:sz w:val="24"/>
          <w:szCs w:val="24"/>
          <w:rtl/>
        </w:rPr>
        <w:t>% من رؤساء النيابة من النساء</w:t>
      </w:r>
      <w:r w:rsidR="00245DE8">
        <w:rPr>
          <w:rFonts w:ascii="Simplified Arabic" w:hAnsi="Simplified Arabic" w:cs="Simplified Arabic" w:hint="cs"/>
          <w:sz w:val="24"/>
          <w:szCs w:val="24"/>
          <w:rtl/>
        </w:rPr>
        <w:t>،</w:t>
      </w:r>
      <w:r w:rsidR="009F0220" w:rsidRPr="007A322C">
        <w:rPr>
          <w:rFonts w:ascii="Simplified Arabic" w:hAnsi="Simplified Arabic" w:cs="Simplified Arabic" w:hint="cs"/>
          <w:sz w:val="24"/>
          <w:szCs w:val="24"/>
          <w:rtl/>
        </w:rPr>
        <w:t xml:space="preserve"> و</w:t>
      </w:r>
      <w:r w:rsidR="009F0220">
        <w:rPr>
          <w:rFonts w:ascii="Simplified Arabic" w:hAnsi="Simplified Arabic" w:cs="Simplified Arabic" w:hint="cs"/>
          <w:sz w:val="24"/>
          <w:szCs w:val="24"/>
          <w:rtl/>
        </w:rPr>
        <w:t>من الملفت</w:t>
      </w:r>
      <w:r w:rsidR="00245DE8">
        <w:rPr>
          <w:rFonts w:ascii="Simplified Arabic" w:hAnsi="Simplified Arabic" w:cs="Simplified Arabic" w:hint="cs"/>
          <w:sz w:val="24"/>
          <w:szCs w:val="24"/>
          <w:rtl/>
        </w:rPr>
        <w:t xml:space="preserve"> للنظر الى أ</w:t>
      </w:r>
      <w:r w:rsidR="009F0220" w:rsidRPr="007A322C">
        <w:rPr>
          <w:rFonts w:ascii="Simplified Arabic" w:hAnsi="Simplified Arabic" w:cs="Simplified Arabic" w:hint="cs"/>
          <w:sz w:val="24"/>
          <w:szCs w:val="24"/>
          <w:rtl/>
        </w:rPr>
        <w:t>ن</w:t>
      </w:r>
      <w:r w:rsidR="009F0220">
        <w:rPr>
          <w:rFonts w:ascii="Simplified Arabic" w:hAnsi="Simplified Arabic" w:cs="Simplified Arabic" w:hint="cs"/>
          <w:sz w:val="24"/>
          <w:szCs w:val="24"/>
          <w:rtl/>
        </w:rPr>
        <w:t>ه</w:t>
      </w:r>
      <w:r w:rsidR="009F0220" w:rsidRPr="007A322C">
        <w:rPr>
          <w:rFonts w:ascii="Simplified Arabic" w:hAnsi="Simplified Arabic" w:cs="Simplified Arabic" w:hint="cs"/>
          <w:sz w:val="24"/>
          <w:szCs w:val="24"/>
          <w:rtl/>
        </w:rPr>
        <w:t xml:space="preserve"> </w:t>
      </w:r>
      <w:r w:rsidR="00245DE8">
        <w:rPr>
          <w:rFonts w:ascii="Simplified Arabic" w:hAnsi="Simplified Arabic" w:cs="Simplified Arabic" w:hint="cs"/>
          <w:sz w:val="24"/>
          <w:szCs w:val="24"/>
          <w:rtl/>
        </w:rPr>
        <w:t>لا يوجد أي</w:t>
      </w:r>
      <w:r w:rsidR="009F0220" w:rsidRPr="007A322C">
        <w:rPr>
          <w:rFonts w:ascii="Simplified Arabic" w:hAnsi="Simplified Arabic" w:cs="Simplified Arabic" w:hint="cs"/>
          <w:sz w:val="24"/>
          <w:szCs w:val="24"/>
          <w:rtl/>
        </w:rPr>
        <w:t xml:space="preserve"> </w:t>
      </w:r>
      <w:r w:rsidR="00CA0172">
        <w:rPr>
          <w:rFonts w:ascii="Simplified Arabic" w:hAnsi="Simplified Arabic" w:cs="Simplified Arabic" w:hint="cs"/>
          <w:sz w:val="24"/>
          <w:szCs w:val="24"/>
          <w:rtl/>
        </w:rPr>
        <w:t>إمرأة</w:t>
      </w:r>
      <w:r w:rsidR="008605C6">
        <w:rPr>
          <w:rFonts w:ascii="Simplified Arabic" w:hAnsi="Simplified Arabic" w:cs="Simplified Arabic" w:hint="cs"/>
          <w:sz w:val="24"/>
          <w:szCs w:val="24"/>
          <w:rtl/>
        </w:rPr>
        <w:t xml:space="preserve"> </w:t>
      </w:r>
      <w:r w:rsidR="00245DE8">
        <w:rPr>
          <w:rFonts w:ascii="Simplified Arabic" w:hAnsi="Simplified Arabic" w:cs="Simplified Arabic" w:hint="cs"/>
          <w:sz w:val="24"/>
          <w:szCs w:val="24"/>
          <w:rtl/>
        </w:rPr>
        <w:t xml:space="preserve">في </w:t>
      </w:r>
      <w:r w:rsidR="009F0220" w:rsidRPr="007A322C">
        <w:rPr>
          <w:rFonts w:ascii="Simplified Arabic" w:hAnsi="Simplified Arabic" w:cs="Simplified Arabic" w:hint="cs"/>
          <w:sz w:val="24"/>
          <w:szCs w:val="24"/>
          <w:rtl/>
        </w:rPr>
        <w:t>منصب مساعد النائب العام أو منصب النائب العام</w:t>
      </w:r>
      <w:r w:rsidR="007566EE">
        <w:rPr>
          <w:rFonts w:ascii="Simplified Arabic" w:hAnsi="Simplified Arabic" w:cs="Simplified Arabic" w:hint="cs"/>
          <w:sz w:val="24"/>
          <w:szCs w:val="24"/>
          <w:rtl/>
        </w:rPr>
        <w:t>.</w:t>
      </w:r>
    </w:p>
    <w:p w:rsidR="007566EE" w:rsidRDefault="007566EE" w:rsidP="00973B0A">
      <w:pPr>
        <w:pStyle w:val="ListParagraph"/>
        <w:ind w:left="423" w:hanging="425"/>
        <w:rPr>
          <w:rFonts w:ascii="Simplified Arabic" w:hAnsi="Simplified Arabic" w:cs="Simplified Arabic"/>
          <w:sz w:val="24"/>
          <w:szCs w:val="24"/>
          <w:rtl/>
        </w:rPr>
      </w:pPr>
    </w:p>
    <w:p w:rsidR="007566EE" w:rsidRDefault="00033AE6" w:rsidP="003A7FD5">
      <w:pPr>
        <w:pStyle w:val="ListParagraph"/>
        <w:numPr>
          <w:ilvl w:val="0"/>
          <w:numId w:val="23"/>
        </w:numPr>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 xml:space="preserve">في العام 2018 </w:t>
      </w:r>
      <w:r w:rsidR="007566EE" w:rsidRPr="001C366C">
        <w:rPr>
          <w:rFonts w:ascii="Simplified Arabic" w:hAnsi="Simplified Arabic" w:cs="Simplified Arabic" w:hint="cs"/>
          <w:sz w:val="24"/>
          <w:szCs w:val="24"/>
          <w:rtl/>
        </w:rPr>
        <w:t xml:space="preserve">بلغت </w:t>
      </w:r>
      <w:r w:rsidR="007566EE" w:rsidRPr="001C366C">
        <w:rPr>
          <w:rFonts w:ascii="Simplified Arabic" w:hAnsi="Simplified Arabic" w:cs="Simplified Arabic"/>
          <w:sz w:val="24"/>
          <w:szCs w:val="24"/>
          <w:rtl/>
        </w:rPr>
        <w:t xml:space="preserve">نسبة القاضيات العاملات في المحاكم في فلسطين </w:t>
      </w:r>
      <w:r w:rsidR="007566EE">
        <w:rPr>
          <w:rFonts w:ascii="Simplified Arabic" w:hAnsi="Simplified Arabic" w:cs="Simplified Arabic" w:hint="cs"/>
          <w:sz w:val="24"/>
          <w:szCs w:val="24"/>
          <w:rtl/>
        </w:rPr>
        <w:t>1</w:t>
      </w:r>
      <w:r w:rsidR="003A7079">
        <w:rPr>
          <w:rFonts w:ascii="Simplified Arabic" w:hAnsi="Simplified Arabic" w:cs="Simplified Arabic" w:hint="cs"/>
          <w:sz w:val="24"/>
          <w:szCs w:val="24"/>
          <w:rtl/>
        </w:rPr>
        <w:t>8</w:t>
      </w:r>
      <w:r w:rsidR="007566EE" w:rsidRPr="001C366C">
        <w:rPr>
          <w:rFonts w:ascii="Simplified Arabic" w:hAnsi="Simplified Arabic" w:cs="Simplified Arabic"/>
          <w:sz w:val="24"/>
          <w:szCs w:val="24"/>
          <w:rtl/>
        </w:rPr>
        <w:t>%</w:t>
      </w:r>
      <w:r w:rsidR="00245DE8">
        <w:rPr>
          <w:rFonts w:ascii="Simplified Arabic" w:hAnsi="Simplified Arabic" w:cs="Simplified Arabic" w:hint="cs"/>
          <w:sz w:val="24"/>
          <w:szCs w:val="24"/>
          <w:rtl/>
        </w:rPr>
        <w:t>،</w:t>
      </w:r>
      <w:r w:rsidR="007566EE" w:rsidRPr="001C366C">
        <w:rPr>
          <w:rFonts w:ascii="Simplified Arabic" w:hAnsi="Simplified Arabic" w:cs="Simplified Arabic"/>
          <w:sz w:val="24"/>
          <w:szCs w:val="24"/>
          <w:rtl/>
        </w:rPr>
        <w:t xml:space="preserve"> </w:t>
      </w:r>
      <w:r w:rsidR="007566EE" w:rsidRPr="001C366C">
        <w:rPr>
          <w:rFonts w:ascii="Simplified Arabic" w:hAnsi="Simplified Arabic" w:cs="Simplified Arabic" w:hint="cs"/>
          <w:sz w:val="24"/>
          <w:szCs w:val="24"/>
          <w:rtl/>
        </w:rPr>
        <w:t>وقد بلغت نسبة القاضيات في</w:t>
      </w:r>
      <w:r w:rsidR="007566EE" w:rsidRPr="001C366C">
        <w:rPr>
          <w:rFonts w:ascii="Simplified Arabic" w:hAnsi="Simplified Arabic" w:cs="Simplified Arabic"/>
          <w:sz w:val="24"/>
          <w:szCs w:val="24"/>
          <w:rtl/>
        </w:rPr>
        <w:t xml:space="preserve"> محكمة الصلح </w:t>
      </w:r>
      <w:r w:rsidR="007566EE" w:rsidRPr="001C366C">
        <w:rPr>
          <w:rFonts w:ascii="Simplified Arabic" w:hAnsi="Simplified Arabic" w:cs="Simplified Arabic" w:hint="cs"/>
          <w:sz w:val="24"/>
          <w:szCs w:val="24"/>
          <w:rtl/>
        </w:rPr>
        <w:t>حوالي</w:t>
      </w:r>
      <w:r w:rsidR="00415952">
        <w:rPr>
          <w:rFonts w:ascii="Simplified Arabic" w:hAnsi="Simplified Arabic" w:cs="Simplified Arabic" w:hint="cs"/>
          <w:sz w:val="24"/>
          <w:szCs w:val="24"/>
          <w:rtl/>
        </w:rPr>
        <w:t>27%</w:t>
      </w:r>
      <w:r w:rsidR="00245DE8">
        <w:rPr>
          <w:rFonts w:ascii="Simplified Arabic" w:hAnsi="Simplified Arabic" w:cs="Simplified Arabic" w:hint="cs"/>
          <w:sz w:val="24"/>
          <w:szCs w:val="24"/>
          <w:rtl/>
        </w:rPr>
        <w:t>،</w:t>
      </w:r>
      <w:r w:rsidR="007566EE" w:rsidRPr="001C366C">
        <w:rPr>
          <w:rFonts w:ascii="Simplified Arabic" w:hAnsi="Simplified Arabic" w:cs="Simplified Arabic" w:hint="cs"/>
          <w:sz w:val="24"/>
          <w:szCs w:val="24"/>
          <w:rtl/>
        </w:rPr>
        <w:t xml:space="preserve"> بينما لا توجد قاضيات في محكمة جرائم الفساد ومحكمة قاضي القضاة. </w:t>
      </w:r>
    </w:p>
    <w:p w:rsidR="00245DE8" w:rsidRPr="00245DE8" w:rsidRDefault="00245DE8" w:rsidP="00245DE8">
      <w:pPr>
        <w:pStyle w:val="ListParagraph"/>
        <w:rPr>
          <w:rFonts w:ascii="Simplified Arabic" w:hAnsi="Simplified Arabic" w:cs="Simplified Arabic"/>
          <w:sz w:val="24"/>
          <w:szCs w:val="24"/>
          <w:rtl/>
        </w:rPr>
      </w:pPr>
    </w:p>
    <w:p w:rsidR="00245DE8" w:rsidRDefault="00245DE8" w:rsidP="00245DE8">
      <w:pPr>
        <w:pStyle w:val="ListParagraph"/>
        <w:ind w:left="423"/>
        <w:jc w:val="both"/>
        <w:rPr>
          <w:rFonts w:ascii="Simplified Arabic" w:hAnsi="Simplified Arabic" w:cs="Simplified Arabic"/>
          <w:sz w:val="24"/>
          <w:szCs w:val="24"/>
          <w:rtl/>
        </w:rPr>
      </w:pPr>
    </w:p>
    <w:p w:rsidR="00B00479" w:rsidRDefault="00B00479" w:rsidP="00245DE8">
      <w:pPr>
        <w:pStyle w:val="ListParagraph"/>
        <w:ind w:left="423"/>
        <w:jc w:val="both"/>
        <w:rPr>
          <w:rFonts w:ascii="Simplified Arabic" w:hAnsi="Simplified Arabic" w:cs="Simplified Arabic"/>
          <w:sz w:val="24"/>
          <w:szCs w:val="24"/>
          <w:rtl/>
        </w:rPr>
      </w:pPr>
    </w:p>
    <w:p w:rsidR="00036770" w:rsidRDefault="00036770" w:rsidP="00245DE8">
      <w:pPr>
        <w:pStyle w:val="ListParagraph"/>
        <w:ind w:left="423"/>
        <w:jc w:val="both"/>
        <w:rPr>
          <w:rFonts w:ascii="Simplified Arabic" w:hAnsi="Simplified Arabic" w:cs="Simplified Arabic"/>
          <w:sz w:val="24"/>
          <w:szCs w:val="24"/>
          <w:rtl/>
        </w:rPr>
      </w:pPr>
    </w:p>
    <w:p w:rsidR="00036770" w:rsidRDefault="00036770" w:rsidP="00245DE8">
      <w:pPr>
        <w:pStyle w:val="ListParagraph"/>
        <w:ind w:left="423"/>
        <w:jc w:val="both"/>
        <w:rPr>
          <w:rFonts w:ascii="Simplified Arabic" w:hAnsi="Simplified Arabic" w:cs="Simplified Arabic"/>
          <w:sz w:val="24"/>
          <w:szCs w:val="24"/>
          <w:rtl/>
        </w:rPr>
      </w:pPr>
    </w:p>
    <w:p w:rsidR="007566EE" w:rsidRPr="00BE74AB" w:rsidRDefault="007566EE" w:rsidP="007566EE">
      <w:pPr>
        <w:jc w:val="both"/>
        <w:rPr>
          <w:rFonts w:ascii="Simplified Arabic" w:hAnsi="Simplified Arabic" w:cs="Simplified Arabic"/>
          <w:b/>
          <w:bCs/>
          <w:sz w:val="24"/>
          <w:szCs w:val="24"/>
        </w:rPr>
      </w:pPr>
      <w:r w:rsidRPr="00BE74AB">
        <w:rPr>
          <w:rFonts w:ascii="Simplified Arabic" w:hAnsi="Simplified Arabic" w:cs="Simplified Arabic" w:hint="cs"/>
          <w:b/>
          <w:bCs/>
          <w:sz w:val="24"/>
          <w:szCs w:val="24"/>
          <w:rtl/>
        </w:rPr>
        <w:lastRenderedPageBreak/>
        <w:t>المرأة في المؤسسة الامنية</w:t>
      </w:r>
    </w:p>
    <w:p w:rsidR="007566EE" w:rsidRPr="001C366C" w:rsidRDefault="007566EE" w:rsidP="00842C39">
      <w:pPr>
        <w:pStyle w:val="ListParagraph"/>
        <w:numPr>
          <w:ilvl w:val="0"/>
          <w:numId w:val="23"/>
        </w:numPr>
        <w:ind w:left="423" w:hanging="425"/>
        <w:jc w:val="both"/>
        <w:rPr>
          <w:rFonts w:ascii="Simplified Arabic" w:hAnsi="Simplified Arabic" w:cs="Simplified Arabic"/>
          <w:sz w:val="24"/>
          <w:szCs w:val="24"/>
        </w:rPr>
      </w:pPr>
      <w:r>
        <w:rPr>
          <w:rFonts w:ascii="Simplified Arabic" w:hAnsi="Simplified Arabic" w:cs="Simplified Arabic" w:hint="cs"/>
          <w:color w:val="000000" w:themeColor="text1"/>
          <w:sz w:val="24"/>
          <w:szCs w:val="24"/>
          <w:shd w:val="clear" w:color="auto" w:fill="FFFFFF"/>
          <w:rtl/>
        </w:rPr>
        <w:t xml:space="preserve">تشكل النساء في رئاسة المؤسسات الامنية حوالي </w:t>
      </w:r>
      <w:r w:rsidR="00FF2C33">
        <w:rPr>
          <w:rFonts w:ascii="Simplified Arabic" w:hAnsi="Simplified Arabic" w:cs="Simplified Arabic"/>
          <w:color w:val="000000" w:themeColor="text1"/>
          <w:sz w:val="24"/>
          <w:szCs w:val="24"/>
          <w:shd w:val="clear" w:color="auto" w:fill="FFFFFF"/>
        </w:rPr>
        <w:t>6</w:t>
      </w:r>
      <w:r>
        <w:rPr>
          <w:rFonts w:ascii="Simplified Arabic" w:hAnsi="Simplified Arabic" w:cs="Simplified Arabic" w:hint="cs"/>
          <w:color w:val="000000" w:themeColor="text1"/>
          <w:sz w:val="24"/>
          <w:szCs w:val="24"/>
          <w:shd w:val="clear" w:color="auto" w:fill="FFFFFF"/>
          <w:rtl/>
        </w:rPr>
        <w:t xml:space="preserve">% فقط، حيث </w:t>
      </w:r>
      <w:r w:rsidR="00842C39">
        <w:rPr>
          <w:rFonts w:ascii="Simplified Arabic" w:hAnsi="Simplified Arabic" w:cs="Simplified Arabic" w:hint="cs"/>
          <w:sz w:val="24"/>
          <w:szCs w:val="24"/>
          <w:rtl/>
          <w:lang w:bidi="ar-JO"/>
        </w:rPr>
        <w:t>توجد</w:t>
      </w:r>
      <w:r>
        <w:rPr>
          <w:rFonts w:ascii="Simplified Arabic" w:hAnsi="Simplified Arabic" w:cs="Simplified Arabic" w:hint="cs"/>
          <w:sz w:val="24"/>
          <w:szCs w:val="24"/>
          <w:rtl/>
          <w:lang w:bidi="ar-JO"/>
        </w:rPr>
        <w:t xml:space="preserve"> إمرأة واحدة بمنصب رئيس مؤسسة أمنية</w:t>
      </w:r>
      <w:r w:rsidR="00DF12C4">
        <w:rPr>
          <w:rFonts w:ascii="Simplified Arabic" w:hAnsi="Simplified Arabic" w:cs="Simplified Arabic" w:hint="cs"/>
          <w:color w:val="000000" w:themeColor="text1"/>
          <w:sz w:val="24"/>
          <w:szCs w:val="24"/>
          <w:shd w:val="clear" w:color="auto" w:fill="FFFFFF"/>
          <w:rtl/>
        </w:rPr>
        <w:t xml:space="preserve"> </w:t>
      </w:r>
      <w:r>
        <w:rPr>
          <w:rFonts w:ascii="Simplified Arabic" w:hAnsi="Simplified Arabic" w:cs="Simplified Arabic" w:hint="cs"/>
          <w:color w:val="000000" w:themeColor="text1"/>
          <w:sz w:val="24"/>
          <w:szCs w:val="24"/>
          <w:shd w:val="clear" w:color="auto" w:fill="FFFFFF"/>
          <w:rtl/>
        </w:rPr>
        <w:t>فقط لجهاز الخدمات الطبية العسكرية للعام 2019.</w:t>
      </w:r>
    </w:p>
    <w:p w:rsidR="007566EE" w:rsidRPr="00DF12C4" w:rsidRDefault="007566EE" w:rsidP="007566EE">
      <w:pPr>
        <w:jc w:val="both"/>
        <w:rPr>
          <w:rFonts w:ascii="Simplified Arabic" w:hAnsi="Simplified Arabic" w:cs="Simplified Arabic"/>
          <w:b/>
          <w:bCs/>
          <w:sz w:val="24"/>
          <w:szCs w:val="24"/>
          <w:rtl/>
        </w:rPr>
      </w:pPr>
    </w:p>
    <w:p w:rsidR="007566EE" w:rsidRPr="00BE74AB" w:rsidRDefault="007566EE" w:rsidP="007566EE">
      <w:pPr>
        <w:jc w:val="both"/>
        <w:rPr>
          <w:rFonts w:ascii="Simplified Arabic" w:hAnsi="Simplified Arabic" w:cs="Simplified Arabic"/>
          <w:b/>
          <w:bCs/>
          <w:sz w:val="24"/>
          <w:szCs w:val="24"/>
          <w:rtl/>
        </w:rPr>
      </w:pPr>
      <w:r w:rsidRPr="00BE74AB">
        <w:rPr>
          <w:rFonts w:ascii="Simplified Arabic" w:hAnsi="Simplified Arabic" w:cs="Simplified Arabic" w:hint="cs"/>
          <w:b/>
          <w:bCs/>
          <w:sz w:val="24"/>
          <w:szCs w:val="24"/>
          <w:rtl/>
        </w:rPr>
        <w:t>المرأة في قطاع الاعمال</w:t>
      </w:r>
    </w:p>
    <w:p w:rsidR="007566EE" w:rsidRDefault="00FF2C33" w:rsidP="00842C39">
      <w:pPr>
        <w:pStyle w:val="ListParagraph"/>
        <w:numPr>
          <w:ilvl w:val="0"/>
          <w:numId w:val="23"/>
        </w:numPr>
        <w:ind w:left="423" w:hanging="425"/>
        <w:jc w:val="both"/>
        <w:rPr>
          <w:rFonts w:ascii="Simplified Arabic" w:hAnsi="Simplified Arabic" w:cs="Simplified Arabic"/>
          <w:color w:val="000000" w:themeColor="text1"/>
          <w:sz w:val="24"/>
          <w:szCs w:val="24"/>
          <w:shd w:val="clear" w:color="auto" w:fill="FFFFFF"/>
        </w:rPr>
      </w:pPr>
      <w:r w:rsidRPr="00FC7F8D">
        <w:rPr>
          <w:rFonts w:ascii="Simplified Arabic" w:hAnsi="Simplified Arabic" w:cs="Simplified Arabic" w:hint="cs"/>
          <w:color w:val="000000" w:themeColor="text1"/>
          <w:sz w:val="24"/>
          <w:szCs w:val="24"/>
          <w:shd w:val="clear" w:color="auto" w:fill="FFFFFF"/>
          <w:rtl/>
        </w:rPr>
        <w:t xml:space="preserve">لا توجد نساء </w:t>
      </w:r>
      <w:r w:rsidR="00245DE8">
        <w:rPr>
          <w:rFonts w:ascii="Simplified Arabic" w:hAnsi="Simplified Arabic" w:cs="Simplified Arabic" w:hint="cs"/>
          <w:color w:val="000000" w:themeColor="text1"/>
          <w:sz w:val="24"/>
          <w:szCs w:val="24"/>
          <w:shd w:val="clear" w:color="auto" w:fill="FFFFFF"/>
          <w:rtl/>
        </w:rPr>
        <w:t xml:space="preserve">في منصب رئيس بنك أو منصب رئيس مجلس إدارة البنك من </w:t>
      </w:r>
      <w:r w:rsidR="007566EE">
        <w:rPr>
          <w:rFonts w:ascii="Simplified Arabic" w:hAnsi="Simplified Arabic" w:cs="Simplified Arabic" w:hint="cs"/>
          <w:color w:val="000000" w:themeColor="text1"/>
          <w:sz w:val="24"/>
          <w:szCs w:val="24"/>
          <w:shd w:val="clear" w:color="auto" w:fill="FFFFFF"/>
          <w:rtl/>
        </w:rPr>
        <w:t>البنوك التي إ</w:t>
      </w:r>
      <w:r w:rsidR="007566EE" w:rsidRPr="00FC7F8D">
        <w:rPr>
          <w:rFonts w:ascii="Simplified Arabic" w:hAnsi="Simplified Arabic" w:cs="Simplified Arabic" w:hint="cs"/>
          <w:color w:val="000000" w:themeColor="text1"/>
          <w:sz w:val="24"/>
          <w:szCs w:val="24"/>
          <w:shd w:val="clear" w:color="auto" w:fill="FFFFFF"/>
          <w:rtl/>
        </w:rPr>
        <w:t>دارتها الاقليمية في فلسطين والمسجلة في سلطة النقد</w:t>
      </w:r>
      <w:r w:rsidR="00245DE8">
        <w:rPr>
          <w:rFonts w:ascii="Simplified Arabic" w:hAnsi="Simplified Arabic" w:cs="Simplified Arabic" w:hint="cs"/>
          <w:color w:val="000000" w:themeColor="text1"/>
          <w:sz w:val="24"/>
          <w:szCs w:val="24"/>
          <w:shd w:val="clear" w:color="auto" w:fill="FFFFFF"/>
          <w:rtl/>
        </w:rPr>
        <w:t>،</w:t>
      </w:r>
      <w:r w:rsidR="007566EE" w:rsidRPr="00FC7F8D">
        <w:rPr>
          <w:rFonts w:ascii="Simplified Arabic" w:hAnsi="Simplified Arabic" w:cs="Simplified Arabic" w:hint="cs"/>
          <w:color w:val="000000" w:themeColor="text1"/>
          <w:sz w:val="24"/>
          <w:szCs w:val="24"/>
          <w:shd w:val="clear" w:color="auto" w:fill="FFFFFF"/>
          <w:rtl/>
        </w:rPr>
        <w:t xml:space="preserve"> </w:t>
      </w:r>
      <w:r w:rsidR="00842C39">
        <w:rPr>
          <w:rFonts w:ascii="Simplified Arabic" w:hAnsi="Simplified Arabic" w:cs="Simplified Arabic" w:hint="cs"/>
          <w:color w:val="000000" w:themeColor="text1"/>
          <w:sz w:val="24"/>
          <w:szCs w:val="24"/>
          <w:shd w:val="clear" w:color="auto" w:fill="FFFFFF"/>
          <w:rtl/>
        </w:rPr>
        <w:t>وفق ما</w:t>
      </w:r>
      <w:r w:rsidR="007566EE" w:rsidRPr="00FC7F8D">
        <w:rPr>
          <w:rFonts w:ascii="Simplified Arabic" w:hAnsi="Simplified Arabic" w:cs="Simplified Arabic" w:hint="cs"/>
          <w:color w:val="000000" w:themeColor="text1"/>
          <w:sz w:val="24"/>
          <w:szCs w:val="24"/>
          <w:shd w:val="clear" w:color="auto" w:fill="FFFFFF"/>
          <w:rtl/>
        </w:rPr>
        <w:t xml:space="preserve"> </w:t>
      </w:r>
      <w:r w:rsidR="00245DE8">
        <w:rPr>
          <w:rFonts w:ascii="Simplified Arabic" w:hAnsi="Simplified Arabic" w:cs="Simplified Arabic" w:hint="cs"/>
          <w:color w:val="000000" w:themeColor="text1"/>
          <w:sz w:val="24"/>
          <w:szCs w:val="24"/>
          <w:shd w:val="clear" w:color="auto" w:fill="FFFFFF"/>
          <w:rtl/>
        </w:rPr>
        <w:t>أشارت إليه البيانات</w:t>
      </w:r>
      <w:r w:rsidR="007566EE" w:rsidRPr="00FC7F8D">
        <w:rPr>
          <w:rFonts w:ascii="Simplified Arabic" w:hAnsi="Simplified Arabic" w:cs="Simplified Arabic" w:hint="cs"/>
          <w:color w:val="000000" w:themeColor="text1"/>
          <w:sz w:val="24"/>
          <w:szCs w:val="24"/>
          <w:shd w:val="clear" w:color="auto" w:fill="FFFFFF"/>
          <w:rtl/>
        </w:rPr>
        <w:t xml:space="preserve"> المالية خلال عام 2018</w:t>
      </w:r>
      <w:r w:rsidR="007566EE">
        <w:rPr>
          <w:rFonts w:ascii="Simplified Arabic" w:hAnsi="Simplified Arabic" w:cs="Simplified Arabic" w:hint="cs"/>
          <w:color w:val="000000" w:themeColor="text1"/>
          <w:sz w:val="24"/>
          <w:szCs w:val="24"/>
          <w:shd w:val="clear" w:color="auto" w:fill="FFFFFF"/>
          <w:rtl/>
        </w:rPr>
        <w:t>.</w:t>
      </w:r>
    </w:p>
    <w:p w:rsidR="007566EE" w:rsidRDefault="007566EE" w:rsidP="00973B0A">
      <w:pPr>
        <w:pStyle w:val="ListParagraph"/>
        <w:ind w:left="423" w:hanging="425"/>
        <w:jc w:val="both"/>
        <w:rPr>
          <w:rFonts w:ascii="Simplified Arabic" w:hAnsi="Simplified Arabic" w:cs="Simplified Arabic"/>
          <w:color w:val="000000" w:themeColor="text1"/>
          <w:sz w:val="24"/>
          <w:szCs w:val="24"/>
          <w:shd w:val="clear" w:color="auto" w:fill="FFFFFF"/>
        </w:rPr>
      </w:pPr>
    </w:p>
    <w:p w:rsidR="007566EE" w:rsidRDefault="00FF2C33" w:rsidP="00245DE8">
      <w:pPr>
        <w:pStyle w:val="ListParagraph"/>
        <w:numPr>
          <w:ilvl w:val="0"/>
          <w:numId w:val="23"/>
        </w:numPr>
        <w:ind w:left="423" w:hanging="425"/>
        <w:jc w:val="both"/>
        <w:rPr>
          <w:rFonts w:ascii="Simplified Arabic" w:hAnsi="Simplified Arabic" w:cs="Simplified Arabic"/>
          <w:color w:val="000000" w:themeColor="text1"/>
          <w:sz w:val="24"/>
          <w:szCs w:val="24"/>
          <w:shd w:val="clear" w:color="auto" w:fill="FFFFFF"/>
        </w:rPr>
      </w:pPr>
      <w:r>
        <w:rPr>
          <w:rFonts w:ascii="Simplified Arabic" w:hAnsi="Simplified Arabic" w:cs="Simplified Arabic" w:hint="cs"/>
          <w:sz w:val="24"/>
          <w:szCs w:val="24"/>
          <w:rtl/>
        </w:rPr>
        <w:t>حوالي 11</w:t>
      </w:r>
      <w:r w:rsidR="007566EE" w:rsidRPr="00FC7F8D">
        <w:rPr>
          <w:rFonts w:ascii="Simplified Arabic" w:hAnsi="Simplified Arabic" w:cs="Simplified Arabic" w:hint="cs"/>
          <w:sz w:val="24"/>
          <w:szCs w:val="24"/>
          <w:rtl/>
        </w:rPr>
        <w:t xml:space="preserve">% من </w:t>
      </w:r>
      <w:r>
        <w:rPr>
          <w:rFonts w:ascii="Simplified Arabic" w:hAnsi="Simplified Arabic" w:cs="Simplified Arabic" w:hint="cs"/>
          <w:sz w:val="24"/>
          <w:szCs w:val="24"/>
          <w:rtl/>
        </w:rPr>
        <w:t>أ</w:t>
      </w:r>
      <w:r w:rsidR="007566EE" w:rsidRPr="00FC7F8D">
        <w:rPr>
          <w:rFonts w:ascii="Simplified Arabic" w:hAnsi="Simplified Arabic" w:cs="Simplified Arabic" w:hint="cs"/>
          <w:sz w:val="24"/>
          <w:szCs w:val="24"/>
          <w:rtl/>
        </w:rPr>
        <w:t>عضاء مجالس الادارة الاقليمية</w:t>
      </w:r>
      <w:r w:rsidR="00000340">
        <w:rPr>
          <w:rFonts w:ascii="Simplified Arabic" w:hAnsi="Simplified Arabic" w:cs="Simplified Arabic" w:hint="cs"/>
          <w:sz w:val="24"/>
          <w:szCs w:val="24"/>
          <w:rtl/>
        </w:rPr>
        <w:t xml:space="preserve"> للبنوك</w:t>
      </w:r>
      <w:r w:rsidR="007566EE" w:rsidRPr="00FC7F8D">
        <w:rPr>
          <w:rFonts w:ascii="Simplified Arabic" w:hAnsi="Simplified Arabic" w:cs="Simplified Arabic" w:hint="cs"/>
          <w:sz w:val="24"/>
          <w:szCs w:val="24"/>
          <w:rtl/>
        </w:rPr>
        <w:t xml:space="preserve"> في فلسطين والمسجلة </w:t>
      </w:r>
      <w:r w:rsidR="00000340">
        <w:rPr>
          <w:rFonts w:ascii="Simplified Arabic" w:hAnsi="Simplified Arabic" w:cs="Simplified Arabic" w:hint="cs"/>
          <w:sz w:val="24"/>
          <w:szCs w:val="24"/>
          <w:rtl/>
        </w:rPr>
        <w:t>أ</w:t>
      </w:r>
      <w:r w:rsidR="007566EE" w:rsidRPr="00FC7F8D">
        <w:rPr>
          <w:rFonts w:ascii="Simplified Arabic" w:hAnsi="Simplified Arabic" w:cs="Simplified Arabic" w:hint="cs"/>
          <w:sz w:val="24"/>
          <w:szCs w:val="24"/>
          <w:rtl/>
        </w:rPr>
        <w:t>يضا</w:t>
      </w:r>
      <w:r w:rsidR="00DF12C4">
        <w:rPr>
          <w:rFonts w:ascii="Simplified Arabic" w:hAnsi="Simplified Arabic" w:cs="Simplified Arabic" w:hint="cs"/>
          <w:sz w:val="24"/>
          <w:szCs w:val="24"/>
          <w:rtl/>
        </w:rPr>
        <w:t xml:space="preserve"> </w:t>
      </w:r>
      <w:r w:rsidR="007566EE" w:rsidRPr="00FC7F8D">
        <w:rPr>
          <w:rFonts w:ascii="Simplified Arabic" w:hAnsi="Simplified Arabic" w:cs="Simplified Arabic" w:hint="cs"/>
          <w:sz w:val="24"/>
          <w:szCs w:val="24"/>
          <w:rtl/>
        </w:rPr>
        <w:t>لدى سلطة النقد</w:t>
      </w:r>
      <w:r w:rsidR="00000340">
        <w:rPr>
          <w:rFonts w:ascii="Simplified Arabic" w:hAnsi="Simplified Arabic" w:cs="Simplified Arabic" w:hint="cs"/>
          <w:sz w:val="24"/>
          <w:szCs w:val="24"/>
          <w:rtl/>
        </w:rPr>
        <w:t xml:space="preserve"> </w:t>
      </w:r>
      <w:r w:rsidR="00245DE8">
        <w:rPr>
          <w:rFonts w:ascii="Simplified Arabic" w:hAnsi="Simplified Arabic" w:cs="Simplified Arabic" w:hint="cs"/>
          <w:sz w:val="24"/>
          <w:szCs w:val="24"/>
          <w:rtl/>
        </w:rPr>
        <w:t>من</w:t>
      </w:r>
      <w:r w:rsidR="00000340">
        <w:rPr>
          <w:rFonts w:ascii="Simplified Arabic" w:hAnsi="Simplified Arabic" w:cs="Simplified Arabic" w:hint="cs"/>
          <w:sz w:val="24"/>
          <w:szCs w:val="24"/>
          <w:rtl/>
        </w:rPr>
        <w:t xml:space="preserve"> </w:t>
      </w:r>
      <w:r w:rsidR="00245DE8">
        <w:rPr>
          <w:rFonts w:ascii="Simplified Arabic" w:hAnsi="Simplified Arabic" w:cs="Simplified Arabic" w:hint="cs"/>
          <w:sz w:val="24"/>
          <w:szCs w:val="24"/>
          <w:rtl/>
        </w:rPr>
        <w:t>ال</w:t>
      </w:r>
      <w:r w:rsidR="00000340">
        <w:rPr>
          <w:rFonts w:ascii="Simplified Arabic" w:hAnsi="Simplified Arabic" w:cs="Simplified Arabic" w:hint="cs"/>
          <w:sz w:val="24"/>
          <w:szCs w:val="24"/>
          <w:rtl/>
        </w:rPr>
        <w:t>نساء</w:t>
      </w:r>
      <w:r w:rsidR="007566EE" w:rsidRPr="00FC7F8D">
        <w:rPr>
          <w:rFonts w:ascii="Simplified Arabic" w:hAnsi="Simplified Arabic" w:cs="Simplified Arabic" w:hint="cs"/>
          <w:sz w:val="24"/>
          <w:szCs w:val="24"/>
          <w:rtl/>
        </w:rPr>
        <w:t xml:space="preserve"> مقارنة مع </w:t>
      </w:r>
      <w:r>
        <w:rPr>
          <w:rFonts w:ascii="Simplified Arabic" w:hAnsi="Simplified Arabic" w:cs="Simplified Arabic" w:hint="cs"/>
          <w:sz w:val="24"/>
          <w:szCs w:val="24"/>
          <w:rtl/>
        </w:rPr>
        <w:t xml:space="preserve">حوالي </w:t>
      </w:r>
      <w:r w:rsidR="007566EE">
        <w:rPr>
          <w:rFonts w:ascii="Simplified Arabic" w:hAnsi="Simplified Arabic" w:cs="Simplified Arabic" w:hint="cs"/>
          <w:sz w:val="24"/>
          <w:szCs w:val="24"/>
          <w:rtl/>
        </w:rPr>
        <w:t>8</w:t>
      </w:r>
      <w:r>
        <w:rPr>
          <w:rFonts w:ascii="Simplified Arabic" w:hAnsi="Simplified Arabic" w:cs="Simplified Arabic" w:hint="cs"/>
          <w:sz w:val="24"/>
          <w:szCs w:val="24"/>
          <w:rtl/>
        </w:rPr>
        <w:t>9</w:t>
      </w:r>
      <w:r w:rsidR="007566EE" w:rsidRPr="00FC7F8D">
        <w:rPr>
          <w:rFonts w:ascii="Simplified Arabic" w:hAnsi="Simplified Arabic" w:cs="Simplified Arabic" w:hint="cs"/>
          <w:sz w:val="24"/>
          <w:szCs w:val="24"/>
          <w:rtl/>
        </w:rPr>
        <w:t>%</w:t>
      </w:r>
      <w:r w:rsidR="00000340">
        <w:rPr>
          <w:rFonts w:ascii="Simplified Arabic" w:hAnsi="Simplified Arabic" w:cs="Simplified Arabic" w:hint="cs"/>
          <w:sz w:val="24"/>
          <w:szCs w:val="24"/>
          <w:rtl/>
        </w:rPr>
        <w:t xml:space="preserve"> </w:t>
      </w:r>
      <w:r w:rsidR="00245DE8">
        <w:rPr>
          <w:rFonts w:ascii="Simplified Arabic" w:hAnsi="Simplified Arabic" w:cs="Simplified Arabic" w:hint="cs"/>
          <w:sz w:val="24"/>
          <w:szCs w:val="24"/>
          <w:rtl/>
        </w:rPr>
        <w:t>لل</w:t>
      </w:r>
      <w:r w:rsidR="00000340">
        <w:rPr>
          <w:rFonts w:ascii="Simplified Arabic" w:hAnsi="Simplified Arabic" w:cs="Simplified Arabic" w:hint="cs"/>
          <w:sz w:val="24"/>
          <w:szCs w:val="24"/>
          <w:rtl/>
        </w:rPr>
        <w:t>رجال</w:t>
      </w:r>
      <w:r w:rsidR="007566EE" w:rsidRPr="00FC7F8D">
        <w:rPr>
          <w:rFonts w:ascii="Simplified Arabic" w:hAnsi="Simplified Arabic" w:cs="Simplified Arabic" w:hint="cs"/>
          <w:sz w:val="24"/>
          <w:szCs w:val="24"/>
          <w:rtl/>
        </w:rPr>
        <w:t xml:space="preserve"> خلال عام 2018. </w:t>
      </w:r>
    </w:p>
    <w:p w:rsidR="007566EE" w:rsidRPr="00DF12C4" w:rsidRDefault="007566EE" w:rsidP="00973B0A">
      <w:pPr>
        <w:pStyle w:val="ListParagraph"/>
        <w:ind w:left="423" w:hanging="425"/>
        <w:rPr>
          <w:rFonts w:ascii="Simplified Arabic" w:hAnsi="Simplified Arabic" w:cs="Simplified Arabic"/>
          <w:color w:val="000000" w:themeColor="text1"/>
          <w:sz w:val="24"/>
          <w:szCs w:val="24"/>
          <w:shd w:val="clear" w:color="auto" w:fill="FFFFFF"/>
          <w:rtl/>
        </w:rPr>
      </w:pPr>
    </w:p>
    <w:p w:rsidR="007566EE" w:rsidRDefault="007566EE" w:rsidP="00FF2C33">
      <w:pPr>
        <w:pStyle w:val="ListParagraph"/>
        <w:numPr>
          <w:ilvl w:val="0"/>
          <w:numId w:val="23"/>
        </w:numPr>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أشارت بيانات هيئة سوق ر</w:t>
      </w:r>
      <w:r w:rsidR="00FF2C33">
        <w:rPr>
          <w:rFonts w:ascii="Simplified Arabic" w:hAnsi="Simplified Arabic" w:cs="Simplified Arabic" w:hint="cs"/>
          <w:sz w:val="24"/>
          <w:szCs w:val="24"/>
          <w:rtl/>
        </w:rPr>
        <w:t>أ</w:t>
      </w:r>
      <w:r>
        <w:rPr>
          <w:rFonts w:ascii="Simplified Arabic" w:hAnsi="Simplified Arabic" w:cs="Simplified Arabic" w:hint="cs"/>
          <w:sz w:val="24"/>
          <w:szCs w:val="24"/>
          <w:rtl/>
        </w:rPr>
        <w:t>س المال الفلسطينية أ</w:t>
      </w:r>
      <w:r w:rsidRPr="00FC7F8D">
        <w:rPr>
          <w:rFonts w:ascii="Simplified Arabic" w:hAnsi="Simplified Arabic" w:cs="Simplified Arabic" w:hint="cs"/>
          <w:sz w:val="24"/>
          <w:szCs w:val="24"/>
          <w:rtl/>
        </w:rPr>
        <w:t xml:space="preserve">ن نسبة الاناث العاملات في الهيئة قد بلغت </w:t>
      </w:r>
      <w:r>
        <w:rPr>
          <w:rFonts w:ascii="Simplified Arabic" w:hAnsi="Simplified Arabic" w:cs="Simplified Arabic" w:hint="cs"/>
          <w:sz w:val="24"/>
          <w:szCs w:val="24"/>
          <w:rtl/>
        </w:rPr>
        <w:t>35</w:t>
      </w:r>
      <w:r w:rsidRPr="00FC7F8D">
        <w:rPr>
          <w:rFonts w:ascii="Simplified Arabic" w:hAnsi="Simplified Arabic" w:cs="Simplified Arabic" w:hint="cs"/>
          <w:sz w:val="24"/>
          <w:szCs w:val="24"/>
          <w:rtl/>
        </w:rPr>
        <w:t xml:space="preserve">% </w:t>
      </w:r>
      <w:r w:rsidR="008815B7">
        <w:rPr>
          <w:rFonts w:ascii="Simplified Arabic" w:hAnsi="Simplified Arabic" w:cs="Simplified Arabic" w:hint="cs"/>
          <w:sz w:val="24"/>
          <w:szCs w:val="24"/>
          <w:rtl/>
        </w:rPr>
        <w:t xml:space="preserve">من إجمالي العاملين </w:t>
      </w:r>
      <w:r w:rsidRPr="00FC7F8D">
        <w:rPr>
          <w:rFonts w:ascii="Simplified Arabic" w:hAnsi="Simplified Arabic" w:cs="Simplified Arabic" w:hint="cs"/>
          <w:sz w:val="24"/>
          <w:szCs w:val="24"/>
          <w:rtl/>
        </w:rPr>
        <w:t>في هذه الهيئة</w:t>
      </w:r>
      <w:r>
        <w:rPr>
          <w:rStyle w:val="FootnoteReference"/>
          <w:rFonts w:ascii="Simplified Arabic" w:hAnsi="Simplified Arabic"/>
          <w:rtl/>
        </w:rPr>
        <w:footnoteReference w:id="1"/>
      </w:r>
      <w:r>
        <w:rPr>
          <w:rFonts w:ascii="Simplified Arabic" w:hAnsi="Simplified Arabic" w:cs="Simplified Arabic" w:hint="cs"/>
          <w:sz w:val="24"/>
          <w:szCs w:val="24"/>
          <w:rtl/>
        </w:rPr>
        <w:t xml:space="preserve"> للعام 2018.</w:t>
      </w:r>
    </w:p>
    <w:p w:rsidR="007566EE" w:rsidRPr="00FC7F8D" w:rsidRDefault="007566EE" w:rsidP="00973B0A">
      <w:pPr>
        <w:pStyle w:val="ListParagraph"/>
        <w:ind w:left="423" w:hanging="425"/>
        <w:rPr>
          <w:rFonts w:ascii="Simplified Arabic" w:hAnsi="Simplified Arabic" w:cs="Simplified Arabic"/>
          <w:sz w:val="24"/>
          <w:szCs w:val="24"/>
          <w:rtl/>
        </w:rPr>
      </w:pPr>
    </w:p>
    <w:p w:rsidR="00EA2DC2" w:rsidRDefault="008815B7" w:rsidP="00B53EC8">
      <w:pPr>
        <w:pStyle w:val="ListParagraph"/>
        <w:numPr>
          <w:ilvl w:val="0"/>
          <w:numId w:val="23"/>
        </w:numPr>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 xml:space="preserve">تشكل </w:t>
      </w:r>
      <w:r w:rsidR="007566EE" w:rsidRPr="00FC7F8D">
        <w:rPr>
          <w:rFonts w:ascii="Simplified Arabic" w:hAnsi="Simplified Arabic" w:cs="Simplified Arabic" w:hint="cs"/>
          <w:sz w:val="24"/>
          <w:szCs w:val="24"/>
          <w:rtl/>
        </w:rPr>
        <w:t xml:space="preserve">نسبة النساء الأعضاء في </w:t>
      </w:r>
      <w:r w:rsidR="007566EE" w:rsidRPr="00FC7F8D">
        <w:rPr>
          <w:rFonts w:ascii="Simplified Arabic" w:hAnsi="Simplified Arabic" w:cs="Simplified Arabic"/>
          <w:sz w:val="24"/>
          <w:szCs w:val="24"/>
          <w:rtl/>
        </w:rPr>
        <w:t xml:space="preserve">مجلس إدارة الشركات </w:t>
      </w:r>
      <w:r w:rsidR="00B53EC8" w:rsidRPr="00B53EC8">
        <w:rPr>
          <w:rFonts w:ascii="Simplified Arabic" w:hAnsi="Simplified Arabic" w:cs="Simplified Arabic" w:hint="cs"/>
          <w:sz w:val="24"/>
          <w:szCs w:val="24"/>
          <w:rtl/>
        </w:rPr>
        <w:t>المدرجة في بورصة فلسطين</w:t>
      </w:r>
      <w:r w:rsidR="00B53EC8" w:rsidRPr="00130353">
        <w:rPr>
          <w:rFonts w:ascii="Simplified Arabic" w:hAnsi="Simplified Arabic" w:cs="Simplified Arabic" w:hint="cs"/>
          <w:b/>
          <w:bCs/>
          <w:sz w:val="22"/>
          <w:szCs w:val="22"/>
          <w:rtl/>
        </w:rPr>
        <w:t xml:space="preserve"> </w:t>
      </w:r>
      <w:r w:rsidR="00FF2C33">
        <w:rPr>
          <w:rFonts w:ascii="Simplified Arabic" w:hAnsi="Simplified Arabic" w:cs="Simplified Arabic" w:hint="cs"/>
          <w:sz w:val="24"/>
          <w:szCs w:val="24"/>
          <w:rtl/>
        </w:rPr>
        <w:t>حوالي</w:t>
      </w:r>
      <w:r w:rsidR="0046783F">
        <w:rPr>
          <w:rFonts w:ascii="Simplified Arabic" w:hAnsi="Simplified Arabic" w:cs="Simplified Arabic" w:hint="cs"/>
          <w:sz w:val="24"/>
          <w:szCs w:val="24"/>
          <w:rtl/>
        </w:rPr>
        <w:t xml:space="preserve"> </w:t>
      </w:r>
      <w:r w:rsidR="00FF2C33">
        <w:rPr>
          <w:rFonts w:ascii="Simplified Arabic" w:hAnsi="Simplified Arabic" w:cs="Simplified Arabic" w:hint="cs"/>
          <w:sz w:val="24"/>
          <w:szCs w:val="24"/>
          <w:rtl/>
        </w:rPr>
        <w:t>8</w:t>
      </w:r>
      <w:r>
        <w:rPr>
          <w:rFonts w:ascii="Simplified Arabic" w:hAnsi="Simplified Arabic" w:cs="Simplified Arabic" w:hint="cs"/>
          <w:sz w:val="24"/>
          <w:szCs w:val="24"/>
          <w:rtl/>
        </w:rPr>
        <w:t>%</w:t>
      </w:r>
      <w:r w:rsidR="007566EE" w:rsidRPr="00FC7F8D">
        <w:rPr>
          <w:rFonts w:ascii="Simplified Arabic" w:hAnsi="Simplified Arabic" w:cs="Simplified Arabic" w:hint="cs"/>
          <w:sz w:val="24"/>
          <w:szCs w:val="24"/>
          <w:rtl/>
        </w:rPr>
        <w:t xml:space="preserve">، </w:t>
      </w:r>
      <w:r w:rsidR="00FF2C33">
        <w:rPr>
          <w:rFonts w:ascii="Simplified Arabic" w:hAnsi="Simplified Arabic" w:cs="Simplified Arabic" w:hint="cs"/>
          <w:sz w:val="24"/>
          <w:szCs w:val="24"/>
          <w:rtl/>
        </w:rPr>
        <w:t xml:space="preserve">كما </w:t>
      </w:r>
      <w:r w:rsidR="007566EE" w:rsidRPr="00FC7F8D">
        <w:rPr>
          <w:rFonts w:ascii="Simplified Arabic" w:hAnsi="Simplified Arabic" w:cs="Simplified Arabic" w:hint="cs"/>
          <w:sz w:val="24"/>
          <w:szCs w:val="24"/>
          <w:rtl/>
        </w:rPr>
        <w:t xml:space="preserve">تشكل نسبة النساء المفوضات في التوقيع حوالي </w:t>
      </w:r>
      <w:r w:rsidR="003A7079">
        <w:rPr>
          <w:rFonts w:ascii="Simplified Arabic" w:hAnsi="Simplified Arabic" w:cs="Simplified Arabic" w:hint="cs"/>
          <w:sz w:val="24"/>
          <w:szCs w:val="24"/>
          <w:rtl/>
        </w:rPr>
        <w:t>11</w:t>
      </w:r>
      <w:r w:rsidR="007566EE" w:rsidRPr="00FC7F8D">
        <w:rPr>
          <w:rFonts w:ascii="Simplified Arabic" w:hAnsi="Simplified Arabic" w:cs="Simplified Arabic" w:hint="cs"/>
          <w:sz w:val="24"/>
          <w:szCs w:val="24"/>
          <w:rtl/>
        </w:rPr>
        <w:t>%</w:t>
      </w:r>
      <w:r w:rsidR="007566EE">
        <w:rPr>
          <w:rFonts w:ascii="Simplified Arabic" w:hAnsi="Simplified Arabic" w:cs="Simplified Arabic" w:hint="cs"/>
          <w:sz w:val="24"/>
          <w:szCs w:val="24"/>
          <w:rtl/>
        </w:rPr>
        <w:t xml:space="preserve"> للعام 2018</w:t>
      </w:r>
      <w:r w:rsidR="00EA2DC2">
        <w:rPr>
          <w:rFonts w:ascii="Simplified Arabic" w:hAnsi="Simplified Arabic" w:cs="Simplified Arabic" w:hint="cs"/>
          <w:sz w:val="24"/>
          <w:szCs w:val="24"/>
          <w:rtl/>
        </w:rPr>
        <w:t>.</w:t>
      </w:r>
    </w:p>
    <w:p w:rsidR="00EA2DC2" w:rsidRPr="00EA2DC2" w:rsidRDefault="00EA2DC2" w:rsidP="00EA2DC2">
      <w:pPr>
        <w:pStyle w:val="ListParagraph"/>
        <w:rPr>
          <w:rFonts w:ascii="Simplified Arabic" w:hAnsi="Simplified Arabic" w:cs="Simplified Arabic"/>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C594E" w:rsidRDefault="004C594E" w:rsidP="0003185E">
      <w:pP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FF2C33" w:rsidRDefault="00FF2C33" w:rsidP="004C594E">
      <w:pPr>
        <w:jc w:val="center"/>
        <w:rPr>
          <w:rFonts w:ascii="Simplified Arabic" w:hAnsi="Simplified Arabic" w:cs="Simplified Arabic"/>
          <w:b/>
          <w:bCs/>
          <w:sz w:val="24"/>
          <w:szCs w:val="24"/>
          <w:rtl/>
        </w:rPr>
      </w:pPr>
    </w:p>
    <w:p w:rsidR="001C584C" w:rsidRDefault="001C584C" w:rsidP="004C594E">
      <w:pPr>
        <w:jc w:val="center"/>
        <w:rPr>
          <w:rFonts w:ascii="Simplified Arabic" w:hAnsi="Simplified Arabic" w:cs="Simplified Arabic"/>
          <w:b/>
          <w:bCs/>
          <w:sz w:val="24"/>
          <w:szCs w:val="24"/>
          <w:rtl/>
        </w:rPr>
      </w:pPr>
    </w:p>
    <w:p w:rsidR="001C584C" w:rsidRDefault="001C584C" w:rsidP="004C594E">
      <w:pPr>
        <w:jc w:val="center"/>
        <w:rPr>
          <w:rFonts w:ascii="Simplified Arabic" w:hAnsi="Simplified Arabic" w:cs="Simplified Arabic"/>
          <w:b/>
          <w:bCs/>
          <w:sz w:val="24"/>
          <w:szCs w:val="24"/>
          <w:rtl/>
        </w:rPr>
      </w:pPr>
    </w:p>
    <w:p w:rsidR="001C584C" w:rsidRDefault="001C584C" w:rsidP="004C594E">
      <w:pPr>
        <w:jc w:val="center"/>
        <w:rPr>
          <w:rFonts w:ascii="Simplified Arabic" w:hAnsi="Simplified Arabic" w:cs="Simplified Arabic"/>
          <w:b/>
          <w:bCs/>
          <w:sz w:val="24"/>
          <w:szCs w:val="24"/>
          <w:rtl/>
        </w:rPr>
      </w:pPr>
    </w:p>
    <w:p w:rsidR="00FF2C33" w:rsidRDefault="00FF2C33"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EA2DC2" w:rsidRDefault="00EA2DC2" w:rsidP="004C594E">
      <w:pPr>
        <w:jc w:val="center"/>
        <w:rPr>
          <w:rFonts w:ascii="Simplified Arabic" w:hAnsi="Simplified Arabic" w:cs="Simplified Arabic"/>
          <w:b/>
          <w:bCs/>
          <w:sz w:val="24"/>
          <w:szCs w:val="24"/>
          <w:rtl/>
        </w:rPr>
      </w:pPr>
    </w:p>
    <w:p w:rsidR="00EA2DC2" w:rsidRDefault="00EA2DC2" w:rsidP="004C594E">
      <w:pPr>
        <w:jc w:val="center"/>
        <w:rPr>
          <w:rFonts w:ascii="Simplified Arabic" w:hAnsi="Simplified Arabic" w:cs="Simplified Arabic"/>
          <w:b/>
          <w:bCs/>
          <w:sz w:val="24"/>
          <w:szCs w:val="24"/>
          <w:rtl/>
        </w:rPr>
      </w:pPr>
    </w:p>
    <w:p w:rsidR="00EA2DC2" w:rsidRDefault="00EA2DC2" w:rsidP="004C594E">
      <w:pPr>
        <w:jc w:val="center"/>
        <w:rPr>
          <w:rFonts w:ascii="Simplified Arabic" w:hAnsi="Simplified Arabic" w:cs="Simplified Arabic"/>
          <w:b/>
          <w:bCs/>
          <w:sz w:val="24"/>
          <w:szCs w:val="24"/>
          <w:rtl/>
        </w:rPr>
      </w:pPr>
    </w:p>
    <w:p w:rsidR="00474BEE" w:rsidRDefault="00474BEE" w:rsidP="004C594E">
      <w:pPr>
        <w:jc w:val="center"/>
        <w:rPr>
          <w:rFonts w:ascii="Simplified Arabic" w:hAnsi="Simplified Arabic" w:cs="Simplified Arabic"/>
          <w:b/>
          <w:bCs/>
          <w:sz w:val="24"/>
          <w:szCs w:val="24"/>
          <w:rtl/>
        </w:rPr>
      </w:pPr>
    </w:p>
    <w:p w:rsidR="00973B0A" w:rsidRPr="00973B0A" w:rsidRDefault="00973B0A" w:rsidP="00973B0A">
      <w:pPr>
        <w:jc w:val="center"/>
        <w:rPr>
          <w:rFonts w:ascii="Simplified Arabic" w:hAnsi="Simplified Arabic" w:cs="Simplified Arabic"/>
          <w:sz w:val="24"/>
          <w:szCs w:val="24"/>
          <w:rtl/>
        </w:rPr>
      </w:pPr>
      <w:r w:rsidRPr="00973B0A">
        <w:rPr>
          <w:rFonts w:ascii="Simplified Arabic" w:hAnsi="Simplified Arabic" w:cs="Simplified Arabic" w:hint="cs"/>
          <w:sz w:val="24"/>
          <w:szCs w:val="24"/>
          <w:rtl/>
        </w:rPr>
        <w:lastRenderedPageBreak/>
        <w:t>القسم الاول</w:t>
      </w:r>
    </w:p>
    <w:p w:rsidR="00973B0A" w:rsidRDefault="00973B0A" w:rsidP="00973B0A">
      <w:pPr>
        <w:jc w:val="center"/>
        <w:rPr>
          <w:rFonts w:ascii="Simplified Arabic" w:hAnsi="Simplified Arabic" w:cs="Simplified Arabic"/>
          <w:b/>
          <w:bCs/>
          <w:sz w:val="28"/>
          <w:szCs w:val="28"/>
          <w:rtl/>
        </w:rPr>
      </w:pPr>
    </w:p>
    <w:p w:rsidR="00973B0A" w:rsidRDefault="00973B0A" w:rsidP="00973B0A">
      <w:pPr>
        <w:jc w:val="center"/>
        <w:rPr>
          <w:rFonts w:ascii="Simplified Arabic" w:hAnsi="Simplified Arabic" w:cs="Simplified Arabic"/>
          <w:b/>
          <w:bCs/>
          <w:sz w:val="28"/>
          <w:szCs w:val="28"/>
          <w:rtl/>
        </w:rPr>
      </w:pPr>
      <w:r w:rsidRPr="00D62827">
        <w:rPr>
          <w:rFonts w:ascii="Simplified Arabic" w:hAnsi="Simplified Arabic" w:cs="Simplified Arabic" w:hint="cs"/>
          <w:b/>
          <w:bCs/>
          <w:sz w:val="28"/>
          <w:szCs w:val="28"/>
          <w:rtl/>
        </w:rPr>
        <w:t>المنهجية</w:t>
      </w:r>
    </w:p>
    <w:p w:rsidR="00973B0A" w:rsidRPr="00D62827" w:rsidRDefault="00973B0A" w:rsidP="00973B0A">
      <w:pPr>
        <w:jc w:val="center"/>
        <w:rPr>
          <w:rFonts w:ascii="Simplified Arabic" w:hAnsi="Simplified Arabic" w:cs="Simplified Arabic"/>
          <w:b/>
          <w:bCs/>
          <w:sz w:val="28"/>
          <w:szCs w:val="28"/>
          <w:rtl/>
        </w:rPr>
      </w:pPr>
    </w:p>
    <w:p w:rsidR="00973B0A" w:rsidRDefault="00973B0A" w:rsidP="00973B0A">
      <w:pPr>
        <w:rPr>
          <w:rFonts w:ascii="Simplified Arabic" w:hAnsi="Simplified Arabic" w:cs="Simplified Arabic"/>
          <w:b/>
          <w:bCs/>
          <w:sz w:val="24"/>
          <w:szCs w:val="24"/>
          <w:rtl/>
        </w:rPr>
      </w:pPr>
      <w:r>
        <w:rPr>
          <w:rFonts w:ascii="Simplified Arabic" w:hAnsi="Simplified Arabic" w:cs="Simplified Arabic" w:hint="cs"/>
          <w:b/>
          <w:bCs/>
          <w:sz w:val="24"/>
          <w:szCs w:val="24"/>
          <w:rtl/>
        </w:rPr>
        <w:t>مقدمة</w:t>
      </w:r>
    </w:p>
    <w:p w:rsidR="00973B0A" w:rsidRDefault="00973B0A" w:rsidP="00EA2DC2">
      <w:pPr>
        <w:pStyle w:val="ListParagraph"/>
        <w:ind w:left="-46"/>
        <w:jc w:val="both"/>
        <w:rPr>
          <w:rFonts w:ascii="Simplified Arabic" w:hAnsi="Simplified Arabic" w:cs="Simplified Arabic"/>
          <w:sz w:val="24"/>
          <w:szCs w:val="24"/>
          <w:rtl/>
        </w:rPr>
      </w:pPr>
      <w:r w:rsidRPr="00B010E6">
        <w:rPr>
          <w:rFonts w:ascii="Simplified Arabic" w:hAnsi="Simplified Arabic" w:cs="Simplified Arabic" w:hint="cs"/>
          <w:sz w:val="24"/>
          <w:szCs w:val="24"/>
          <w:rtl/>
        </w:rPr>
        <w:t xml:space="preserve">نفذ الجهاز المركزي للإحصاء الفلسطيني بالشراكة مع وزارة شؤون </w:t>
      </w:r>
      <w:r w:rsidR="003375B3" w:rsidRPr="00B010E6">
        <w:rPr>
          <w:rFonts w:ascii="Simplified Arabic" w:hAnsi="Simplified Arabic" w:cs="Simplified Arabic" w:hint="cs"/>
          <w:sz w:val="24"/>
          <w:szCs w:val="24"/>
          <w:rtl/>
        </w:rPr>
        <w:t>المرأة</w:t>
      </w:r>
      <w:r w:rsidR="001C584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دراسة تعكس </w:t>
      </w:r>
      <w:r w:rsidR="00487684">
        <w:rPr>
          <w:rFonts w:ascii="Simplified Arabic" w:hAnsi="Simplified Arabic" w:cs="Simplified Arabic" w:hint="cs"/>
          <w:sz w:val="24"/>
          <w:szCs w:val="24"/>
          <w:rtl/>
        </w:rPr>
        <w:t xml:space="preserve">واقع المرأة في مواقع </w:t>
      </w:r>
      <w:r>
        <w:rPr>
          <w:rFonts w:ascii="Simplified Arabic" w:hAnsi="Simplified Arabic" w:cs="Simplified Arabic" w:hint="cs"/>
          <w:sz w:val="24"/>
          <w:szCs w:val="24"/>
          <w:rtl/>
        </w:rPr>
        <w:t>صنع القرار</w:t>
      </w:r>
      <w:r w:rsidR="00C44ED1">
        <w:rPr>
          <w:rFonts w:ascii="Simplified Arabic" w:hAnsi="Simplified Arabic" w:cs="Simplified Arabic" w:hint="cs"/>
          <w:sz w:val="24"/>
          <w:szCs w:val="24"/>
          <w:rtl/>
        </w:rPr>
        <w:t>، حيث</w:t>
      </w:r>
      <w:r w:rsidR="00EA2DC2">
        <w:rPr>
          <w:rFonts w:ascii="Simplified Arabic" w:hAnsi="Simplified Arabic" w:cs="Simplified Arabic" w:hint="cs"/>
          <w:sz w:val="24"/>
          <w:szCs w:val="24"/>
          <w:rtl/>
        </w:rPr>
        <w:t xml:space="preserve"> تم العمل على جمع البيانات من</w:t>
      </w:r>
      <w:r>
        <w:rPr>
          <w:rFonts w:ascii="Simplified Arabic" w:hAnsi="Simplified Arabic" w:cs="Simplified Arabic" w:hint="cs"/>
          <w:sz w:val="24"/>
          <w:szCs w:val="24"/>
          <w:rtl/>
        </w:rPr>
        <w:t xml:space="preserve"> عدد من المؤسسات</w:t>
      </w:r>
      <w:r w:rsidR="00EA2DC2">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والمراكز</w:t>
      </w:r>
      <w:r w:rsidR="00EA2DC2">
        <w:rPr>
          <w:rFonts w:ascii="Simplified Arabic" w:hAnsi="Simplified Arabic" w:cs="Simplified Arabic" w:hint="cs"/>
          <w:sz w:val="24"/>
          <w:szCs w:val="24"/>
          <w:rtl/>
        </w:rPr>
        <w:t>،</w:t>
      </w:r>
      <w:r w:rsidRPr="00B010E6">
        <w:rPr>
          <w:rFonts w:ascii="Simplified Arabic" w:hAnsi="Simplified Arabic" w:cs="Simplified Arabic" w:hint="cs"/>
          <w:sz w:val="24"/>
          <w:szCs w:val="24"/>
          <w:rtl/>
        </w:rPr>
        <w:t xml:space="preserve"> والأحزاب</w:t>
      </w:r>
      <w:r w:rsidR="00EA2DC2">
        <w:rPr>
          <w:rFonts w:ascii="Simplified Arabic" w:hAnsi="Simplified Arabic" w:cs="Simplified Arabic" w:hint="cs"/>
          <w:sz w:val="24"/>
          <w:szCs w:val="24"/>
          <w:rtl/>
        </w:rPr>
        <w:t>،</w:t>
      </w:r>
      <w:r w:rsidRPr="00B010E6">
        <w:rPr>
          <w:rFonts w:ascii="Simplified Arabic" w:hAnsi="Simplified Arabic" w:cs="Simplified Arabic" w:hint="cs"/>
          <w:sz w:val="24"/>
          <w:szCs w:val="24"/>
          <w:rtl/>
        </w:rPr>
        <w:t xml:space="preserve"> والاتحادات</w:t>
      </w:r>
      <w:r w:rsidR="00EA2DC2">
        <w:rPr>
          <w:rFonts w:ascii="Simplified Arabic" w:hAnsi="Simplified Arabic" w:cs="Simplified Arabic" w:hint="cs"/>
          <w:sz w:val="24"/>
          <w:szCs w:val="24"/>
          <w:rtl/>
        </w:rPr>
        <w:t>،</w:t>
      </w:r>
      <w:r w:rsidRPr="00B010E6">
        <w:rPr>
          <w:rFonts w:ascii="Simplified Arabic" w:hAnsi="Simplified Arabic" w:cs="Simplified Arabic" w:hint="cs"/>
          <w:sz w:val="24"/>
          <w:szCs w:val="24"/>
          <w:rtl/>
        </w:rPr>
        <w:t xml:space="preserve"> والنقابات</w:t>
      </w:r>
      <w:r w:rsidR="00EA2DC2">
        <w:rPr>
          <w:rFonts w:ascii="Simplified Arabic" w:hAnsi="Simplified Arabic" w:cs="Simplified Arabic" w:hint="cs"/>
          <w:sz w:val="24"/>
          <w:szCs w:val="24"/>
          <w:rtl/>
        </w:rPr>
        <w:t>،</w:t>
      </w:r>
      <w:r w:rsidRPr="00B010E6">
        <w:rPr>
          <w:rFonts w:ascii="Simplified Arabic" w:hAnsi="Simplified Arabic" w:cs="Simplified Arabic" w:hint="cs"/>
          <w:sz w:val="24"/>
          <w:szCs w:val="24"/>
          <w:rtl/>
        </w:rPr>
        <w:t xml:space="preserve"> بهدف التعرف على </w:t>
      </w:r>
      <w:r w:rsidR="00EA2DC2">
        <w:rPr>
          <w:rFonts w:ascii="Simplified Arabic" w:hAnsi="Simplified Arabic" w:cs="Simplified Arabic" w:hint="cs"/>
          <w:sz w:val="24"/>
          <w:szCs w:val="24"/>
          <w:rtl/>
        </w:rPr>
        <w:t xml:space="preserve">مدى </w:t>
      </w:r>
      <w:r>
        <w:rPr>
          <w:rFonts w:ascii="Simplified Arabic" w:hAnsi="Simplified Arabic" w:cs="Simplified Arabic" w:hint="cs"/>
          <w:sz w:val="24"/>
          <w:szCs w:val="24"/>
          <w:rtl/>
        </w:rPr>
        <w:t xml:space="preserve">مشاركة </w:t>
      </w:r>
      <w:r w:rsidR="00487684">
        <w:rPr>
          <w:rFonts w:ascii="Simplified Arabic" w:hAnsi="Simplified Arabic" w:cs="Simplified Arabic" w:hint="cs"/>
          <w:sz w:val="24"/>
          <w:szCs w:val="24"/>
          <w:rtl/>
        </w:rPr>
        <w:t xml:space="preserve">المرأة </w:t>
      </w:r>
      <w:r>
        <w:rPr>
          <w:rFonts w:ascii="Simplified Arabic" w:hAnsi="Simplified Arabic" w:cs="Simplified Arabic" w:hint="cs"/>
          <w:sz w:val="24"/>
          <w:szCs w:val="24"/>
          <w:rtl/>
        </w:rPr>
        <w:t>في صنع القرار والدور الذي تلعبه بهذه المؤسسات،</w:t>
      </w:r>
      <w:r w:rsidR="001C584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Pr>
          <w:rFonts w:ascii="Simplified Arabic" w:hAnsi="Simplified Arabic" w:cs="Simplified Arabic"/>
          <w:sz w:val="24"/>
          <w:szCs w:val="24"/>
          <w:rtl/>
        </w:rPr>
        <w:t xml:space="preserve">خاصة بعد </w:t>
      </w:r>
      <w:r>
        <w:rPr>
          <w:rFonts w:ascii="Simplified Arabic" w:hAnsi="Simplified Arabic" w:cs="Simplified Arabic" w:hint="cs"/>
          <w:sz w:val="24"/>
          <w:szCs w:val="24"/>
          <w:rtl/>
        </w:rPr>
        <w:t>أ</w:t>
      </w:r>
      <w:r w:rsidRPr="008B330F">
        <w:rPr>
          <w:rFonts w:ascii="Simplified Arabic" w:hAnsi="Simplified Arabic" w:cs="Simplified Arabic"/>
          <w:sz w:val="24"/>
          <w:szCs w:val="24"/>
          <w:rtl/>
        </w:rPr>
        <w:t>ن أقر</w:t>
      </w:r>
      <w:r w:rsidR="001C584C">
        <w:rPr>
          <w:rFonts w:ascii="Simplified Arabic" w:hAnsi="Simplified Arabic" w:cs="Simplified Arabic" w:hint="cs"/>
          <w:sz w:val="24"/>
          <w:szCs w:val="24"/>
          <w:rtl/>
        </w:rPr>
        <w:t xml:space="preserve"> </w:t>
      </w:r>
      <w:r w:rsidRPr="008B330F">
        <w:rPr>
          <w:rFonts w:ascii="Simplified Arabic" w:hAnsi="Simplified Arabic" w:cs="Simplified Arabic"/>
          <w:sz w:val="24"/>
          <w:szCs w:val="24"/>
          <w:rtl/>
        </w:rPr>
        <w:t>المؤتمر العالمي الرابع للمرأة (ب</w:t>
      </w:r>
      <w:r>
        <w:rPr>
          <w:rFonts w:ascii="Simplified Arabic" w:hAnsi="Simplified Arabic" w:cs="Simplified Arabic" w:hint="cs"/>
          <w:sz w:val="24"/>
          <w:szCs w:val="24"/>
          <w:rtl/>
        </w:rPr>
        <w:t>ي</w:t>
      </w:r>
      <w:r w:rsidRPr="008B330F">
        <w:rPr>
          <w:rFonts w:ascii="Simplified Arabic" w:hAnsi="Simplified Arabic" w:cs="Simplified Arabic"/>
          <w:sz w:val="24"/>
          <w:szCs w:val="24"/>
          <w:rtl/>
        </w:rPr>
        <w:t>جين</w:t>
      </w:r>
      <w:r>
        <w:rPr>
          <w:rFonts w:ascii="Simplified Arabic" w:hAnsi="Simplified Arabic" w:cs="Simplified Arabic" w:hint="cs"/>
          <w:sz w:val="24"/>
          <w:szCs w:val="24"/>
          <w:rtl/>
        </w:rPr>
        <w:t xml:space="preserve">، </w:t>
      </w:r>
      <w:r w:rsidRPr="008B330F">
        <w:rPr>
          <w:rFonts w:ascii="Simplified Arabic" w:hAnsi="Simplified Arabic" w:cs="Simplified Arabic"/>
          <w:sz w:val="24"/>
          <w:szCs w:val="24"/>
          <w:rtl/>
        </w:rPr>
        <w:t>1995) بضرورة مشاركة المرأة في عملية صنع القرار وتولي المناصب السياسية</w:t>
      </w:r>
      <w:r>
        <w:rPr>
          <w:rFonts w:ascii="Simplified Arabic" w:hAnsi="Simplified Arabic" w:cs="Simplified Arabic" w:hint="cs"/>
          <w:sz w:val="24"/>
          <w:szCs w:val="24"/>
          <w:rtl/>
        </w:rPr>
        <w:t>.</w:t>
      </w:r>
    </w:p>
    <w:p w:rsidR="00973B0A" w:rsidRDefault="00973B0A" w:rsidP="00973B0A">
      <w:pPr>
        <w:pStyle w:val="ListParagraph"/>
        <w:ind w:left="-46"/>
        <w:jc w:val="both"/>
        <w:rPr>
          <w:rFonts w:ascii="Simplified Arabic" w:hAnsi="Simplified Arabic" w:cs="Simplified Arabic"/>
          <w:sz w:val="24"/>
          <w:szCs w:val="24"/>
          <w:rtl/>
        </w:rPr>
      </w:pPr>
    </w:p>
    <w:p w:rsidR="00973B0A" w:rsidRPr="00FC4409" w:rsidRDefault="00973B0A" w:rsidP="00973B0A">
      <w:pPr>
        <w:rPr>
          <w:rFonts w:ascii="Simplified Arabic" w:hAnsi="Simplified Arabic" w:cs="Simplified Arabic"/>
          <w:b/>
          <w:bCs/>
          <w:sz w:val="24"/>
          <w:szCs w:val="24"/>
          <w:rtl/>
        </w:rPr>
      </w:pPr>
      <w:r>
        <w:rPr>
          <w:rFonts w:ascii="Simplified Arabic" w:hAnsi="Simplified Arabic" w:cs="Simplified Arabic" w:hint="cs"/>
          <w:b/>
          <w:bCs/>
          <w:sz w:val="24"/>
          <w:szCs w:val="24"/>
          <w:rtl/>
        </w:rPr>
        <w:t>الهدف من التقرير</w:t>
      </w:r>
    </w:p>
    <w:p w:rsidR="00973B0A" w:rsidRDefault="00973B0A" w:rsidP="002E2C57">
      <w:pPr>
        <w:jc w:val="both"/>
        <w:rPr>
          <w:rFonts w:ascii="Simplified Arabic" w:hAnsi="Simplified Arabic" w:cs="Simplified Arabic"/>
          <w:sz w:val="24"/>
          <w:szCs w:val="24"/>
          <w:rtl/>
        </w:rPr>
      </w:pPr>
      <w:r w:rsidRPr="00FC4409">
        <w:rPr>
          <w:rFonts w:ascii="Simplified Arabic" w:hAnsi="Simplified Arabic" w:cs="Simplified Arabic" w:hint="cs"/>
          <w:sz w:val="24"/>
          <w:szCs w:val="24"/>
          <w:rtl/>
        </w:rPr>
        <w:t>يهدف هذا التقرير بالأساس الى تكوين صورة عامة عن مواقع صنع القرار المنتش</w:t>
      </w:r>
      <w:r>
        <w:rPr>
          <w:rFonts w:ascii="Simplified Arabic" w:hAnsi="Simplified Arabic" w:cs="Simplified Arabic" w:hint="cs"/>
          <w:sz w:val="24"/>
          <w:szCs w:val="24"/>
          <w:rtl/>
        </w:rPr>
        <w:t>رة في المجتمع الفلسطيني، والتعرف</w:t>
      </w:r>
      <w:r w:rsidRPr="00FC4409">
        <w:rPr>
          <w:rFonts w:ascii="Simplified Arabic" w:hAnsi="Simplified Arabic" w:cs="Simplified Arabic" w:hint="cs"/>
          <w:sz w:val="24"/>
          <w:szCs w:val="24"/>
          <w:rtl/>
        </w:rPr>
        <w:t xml:space="preserve"> على مدى تواجد النساء </w:t>
      </w:r>
      <w:r w:rsidR="002E2C57">
        <w:rPr>
          <w:rFonts w:ascii="Simplified Arabic" w:hAnsi="Simplified Arabic" w:cs="Simplified Arabic" w:hint="cs"/>
          <w:sz w:val="24"/>
          <w:szCs w:val="24"/>
          <w:rtl/>
        </w:rPr>
        <w:t xml:space="preserve">في مواقع صنع القرار </w:t>
      </w:r>
      <w:r w:rsidRPr="00FC4409">
        <w:rPr>
          <w:rFonts w:ascii="Simplified Arabic" w:hAnsi="Simplified Arabic" w:cs="Simplified Arabic" w:hint="cs"/>
          <w:sz w:val="24"/>
          <w:szCs w:val="24"/>
          <w:rtl/>
        </w:rPr>
        <w:t xml:space="preserve">مقارنة مع </w:t>
      </w:r>
      <w:r w:rsidR="002E2C57">
        <w:rPr>
          <w:rFonts w:ascii="Simplified Arabic" w:hAnsi="Simplified Arabic" w:cs="Simplified Arabic" w:hint="cs"/>
          <w:sz w:val="24"/>
          <w:szCs w:val="24"/>
          <w:rtl/>
        </w:rPr>
        <w:t>الرجال</w:t>
      </w:r>
      <w:r w:rsidRPr="00FC4409">
        <w:rPr>
          <w:rFonts w:ascii="Simplified Arabic" w:hAnsi="Simplified Arabic" w:cs="Simplified Arabic" w:hint="cs"/>
          <w:sz w:val="24"/>
          <w:szCs w:val="24"/>
          <w:rtl/>
        </w:rPr>
        <w:t>،</w:t>
      </w:r>
      <w:r w:rsidR="002E2C57">
        <w:rPr>
          <w:rFonts w:ascii="Simplified Arabic" w:hAnsi="Simplified Arabic" w:cs="Simplified Arabic" w:hint="cs"/>
          <w:sz w:val="24"/>
          <w:szCs w:val="24"/>
          <w:rtl/>
        </w:rPr>
        <w:t xml:space="preserve"> ويظهر التقرير واقع النساء في عدة مواقع قيادية وفق الآتي:</w:t>
      </w:r>
    </w:p>
    <w:p w:rsidR="00973B0A" w:rsidRPr="00276F59" w:rsidRDefault="00973B0A" w:rsidP="00973B0A">
      <w:pPr>
        <w:rPr>
          <w:rFonts w:ascii="Simplified Arabic" w:hAnsi="Simplified Arabic" w:cs="Simplified Arabic"/>
          <w:sz w:val="18"/>
          <w:szCs w:val="18"/>
          <w:rtl/>
        </w:rPr>
      </w:pP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tl/>
        </w:rPr>
      </w:pPr>
      <w:r w:rsidRPr="00501DC6">
        <w:rPr>
          <w:rFonts w:ascii="Simplified Arabic" w:hAnsi="Simplified Arabic" w:cs="Simplified Arabic" w:hint="eastAsia"/>
          <w:sz w:val="24"/>
          <w:szCs w:val="24"/>
          <w:rtl/>
        </w:rPr>
        <w:t>المرأة</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eastAsia"/>
          <w:sz w:val="24"/>
          <w:szCs w:val="24"/>
          <w:rtl/>
        </w:rPr>
        <w:t>في</w:t>
      </w:r>
      <w:r w:rsidRPr="00501DC6">
        <w:rPr>
          <w:rFonts w:ascii="Simplified Arabic" w:hAnsi="Simplified Arabic" w:cs="Simplified Arabic" w:hint="cs"/>
          <w:sz w:val="24"/>
          <w:szCs w:val="24"/>
          <w:rtl/>
        </w:rPr>
        <w:t xml:space="preserve"> القطاع التعليمي </w:t>
      </w: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Pr>
      </w:pPr>
      <w:r w:rsidRPr="00501DC6">
        <w:rPr>
          <w:rFonts w:ascii="Simplified Arabic" w:hAnsi="Simplified Arabic" w:cs="Simplified Arabic" w:hint="cs"/>
          <w:sz w:val="24"/>
          <w:szCs w:val="24"/>
          <w:rtl/>
        </w:rPr>
        <w:t>المرأة</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eastAsia"/>
          <w:sz w:val="24"/>
          <w:szCs w:val="24"/>
          <w:rtl/>
        </w:rPr>
        <w:t>في</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eastAsia"/>
          <w:sz w:val="24"/>
          <w:szCs w:val="24"/>
          <w:rtl/>
        </w:rPr>
        <w:t>المنظمات</w:t>
      </w:r>
      <w:r w:rsidRPr="00501DC6">
        <w:rPr>
          <w:rFonts w:ascii="Simplified Arabic" w:hAnsi="Simplified Arabic" w:cs="Simplified Arabic" w:hint="cs"/>
          <w:sz w:val="24"/>
          <w:szCs w:val="24"/>
          <w:rtl/>
        </w:rPr>
        <w:t xml:space="preserve"> والاتحادات</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eastAsia"/>
          <w:sz w:val="24"/>
          <w:szCs w:val="24"/>
          <w:rtl/>
        </w:rPr>
        <w:t>النقابية</w:t>
      </w: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tl/>
        </w:rPr>
      </w:pPr>
      <w:r w:rsidRPr="00501DC6">
        <w:rPr>
          <w:rFonts w:ascii="Simplified Arabic" w:hAnsi="Simplified Arabic" w:cs="Simplified Arabic" w:hint="cs"/>
          <w:sz w:val="24"/>
          <w:szCs w:val="24"/>
          <w:rtl/>
        </w:rPr>
        <w:t>المرأة</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eastAsia"/>
          <w:sz w:val="24"/>
          <w:szCs w:val="24"/>
          <w:rtl/>
        </w:rPr>
        <w:t>في</w:t>
      </w:r>
      <w:r w:rsidR="001C584C">
        <w:rPr>
          <w:rFonts w:ascii="Simplified Arabic" w:hAnsi="Simplified Arabic" w:cs="Simplified Arabic" w:hint="cs"/>
          <w:sz w:val="24"/>
          <w:szCs w:val="24"/>
          <w:rtl/>
        </w:rPr>
        <w:t xml:space="preserve"> </w:t>
      </w:r>
      <w:r w:rsidRPr="00501DC6">
        <w:rPr>
          <w:rFonts w:ascii="Simplified Arabic" w:hAnsi="Simplified Arabic" w:cs="Simplified Arabic" w:hint="cs"/>
          <w:sz w:val="24"/>
          <w:szCs w:val="24"/>
          <w:rtl/>
        </w:rPr>
        <w:t>هيئات منظمة التحرير</w:t>
      </w: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tl/>
        </w:rPr>
      </w:pPr>
      <w:r w:rsidRPr="00501DC6">
        <w:rPr>
          <w:rFonts w:ascii="Simplified Arabic" w:hAnsi="Simplified Arabic" w:cs="Simplified Arabic" w:hint="cs"/>
          <w:sz w:val="24"/>
          <w:szCs w:val="24"/>
          <w:rtl/>
        </w:rPr>
        <w:t>المرأة في المؤسسات غير الرسمية</w:t>
      </w: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tl/>
        </w:rPr>
      </w:pPr>
      <w:r w:rsidRPr="00501DC6">
        <w:rPr>
          <w:rFonts w:ascii="Simplified Arabic" w:hAnsi="Simplified Arabic" w:cs="Simplified Arabic" w:hint="cs"/>
          <w:sz w:val="24"/>
          <w:szCs w:val="24"/>
          <w:rtl/>
        </w:rPr>
        <w:t>المرأة في المؤسسات الرسمية</w:t>
      </w:r>
    </w:p>
    <w:p w:rsidR="00973B0A" w:rsidRPr="00501DC6" w:rsidRDefault="00973B0A" w:rsidP="00973B0A">
      <w:pPr>
        <w:pStyle w:val="ListParagraph"/>
        <w:numPr>
          <w:ilvl w:val="0"/>
          <w:numId w:val="19"/>
        </w:numPr>
        <w:ind w:left="281" w:hanging="283"/>
        <w:rPr>
          <w:rFonts w:ascii="Simplified Arabic" w:hAnsi="Simplified Arabic" w:cs="Simplified Arabic"/>
          <w:sz w:val="24"/>
          <w:szCs w:val="24"/>
        </w:rPr>
      </w:pPr>
      <w:r w:rsidRPr="00501DC6">
        <w:rPr>
          <w:rFonts w:ascii="Simplified Arabic" w:hAnsi="Simplified Arabic" w:cs="Simplified Arabic" w:hint="cs"/>
          <w:sz w:val="24"/>
          <w:szCs w:val="24"/>
          <w:rtl/>
        </w:rPr>
        <w:t>المرأة في المؤسسة الامنية</w:t>
      </w:r>
    </w:p>
    <w:p w:rsidR="00973B0A" w:rsidRDefault="00973B0A" w:rsidP="00973B0A">
      <w:pPr>
        <w:pStyle w:val="ListParagraph"/>
        <w:numPr>
          <w:ilvl w:val="0"/>
          <w:numId w:val="19"/>
        </w:numPr>
        <w:tabs>
          <w:tab w:val="left" w:pos="2415"/>
        </w:tabs>
        <w:ind w:left="281" w:hanging="283"/>
        <w:rPr>
          <w:rFonts w:ascii="Simplified Arabic" w:hAnsi="Simplified Arabic" w:cs="Simplified Arabic"/>
          <w:sz w:val="24"/>
          <w:szCs w:val="24"/>
        </w:rPr>
      </w:pPr>
      <w:r w:rsidRPr="00501DC6">
        <w:rPr>
          <w:rFonts w:ascii="Simplified Arabic" w:hAnsi="Simplified Arabic" w:cs="Simplified Arabic" w:hint="cs"/>
          <w:sz w:val="24"/>
          <w:szCs w:val="24"/>
          <w:rtl/>
        </w:rPr>
        <w:t>المرأة في قطاع الاعمال</w:t>
      </w:r>
    </w:p>
    <w:p w:rsidR="00973B0A" w:rsidRDefault="00973B0A" w:rsidP="00973B0A">
      <w:pPr>
        <w:rPr>
          <w:rFonts w:ascii="Simplified Arabic" w:hAnsi="Simplified Arabic" w:cs="Simplified Arabic"/>
          <w:sz w:val="24"/>
          <w:szCs w:val="24"/>
          <w:rtl/>
        </w:rPr>
      </w:pPr>
    </w:p>
    <w:p w:rsidR="00973B0A" w:rsidRPr="00276F59" w:rsidRDefault="00973B0A" w:rsidP="00973B0A">
      <w:pPr>
        <w:rPr>
          <w:rFonts w:ascii="Simplified Arabic" w:hAnsi="Simplified Arabic" w:cs="Simplified Arabic"/>
          <w:b/>
          <w:bCs/>
          <w:sz w:val="24"/>
          <w:szCs w:val="24"/>
          <w:rtl/>
        </w:rPr>
      </w:pPr>
      <w:r w:rsidRPr="00276F59">
        <w:rPr>
          <w:rFonts w:ascii="Simplified Arabic" w:hAnsi="Simplified Arabic" w:cs="Simplified Arabic" w:hint="cs"/>
          <w:b/>
          <w:bCs/>
          <w:sz w:val="24"/>
          <w:szCs w:val="24"/>
          <w:rtl/>
        </w:rPr>
        <w:t>العمليات الميدانية:</w:t>
      </w:r>
    </w:p>
    <w:p w:rsidR="00973B0A" w:rsidRPr="002A5CBF" w:rsidRDefault="00973B0A" w:rsidP="00973B0A">
      <w:pPr>
        <w:rPr>
          <w:rFonts w:ascii="Simplified Arabic" w:hAnsi="Simplified Arabic" w:cs="Simplified Arabic"/>
          <w:b/>
          <w:bCs/>
          <w:sz w:val="24"/>
          <w:szCs w:val="24"/>
          <w:rtl/>
        </w:rPr>
      </w:pPr>
      <w:r w:rsidRPr="002A5CBF">
        <w:rPr>
          <w:rFonts w:ascii="Simplified Arabic" w:hAnsi="Simplified Arabic" w:cs="Simplified Arabic" w:hint="cs"/>
          <w:b/>
          <w:bCs/>
          <w:sz w:val="24"/>
          <w:szCs w:val="24"/>
          <w:rtl/>
        </w:rPr>
        <w:t>حجم العينة</w:t>
      </w:r>
    </w:p>
    <w:p w:rsidR="00D25783" w:rsidRDefault="00973B0A" w:rsidP="00B24E47">
      <w:pPr>
        <w:jc w:val="both"/>
        <w:rPr>
          <w:rFonts w:ascii="Simplified Arabic" w:hAnsi="Simplified Arabic" w:cs="Simplified Arabic"/>
          <w:sz w:val="24"/>
          <w:szCs w:val="24"/>
          <w:rtl/>
        </w:rPr>
      </w:pPr>
      <w:r>
        <w:rPr>
          <w:rFonts w:ascii="Simplified Arabic" w:hAnsi="Simplified Arabic" w:cs="Simplified Arabic" w:hint="cs"/>
          <w:sz w:val="24"/>
          <w:szCs w:val="24"/>
          <w:rtl/>
        </w:rPr>
        <w:t>بلغ حجم الع</w:t>
      </w:r>
      <w:r w:rsidR="00EA2DC2">
        <w:rPr>
          <w:rFonts w:ascii="Simplified Arabic" w:hAnsi="Simplified Arabic" w:cs="Simplified Arabic" w:hint="cs"/>
          <w:sz w:val="24"/>
          <w:szCs w:val="24"/>
          <w:rtl/>
        </w:rPr>
        <w:t>ينة 44 مؤسسة</w:t>
      </w:r>
      <w:r w:rsidR="00D25783">
        <w:rPr>
          <w:rFonts w:ascii="Simplified Arabic" w:hAnsi="Simplified Arabic" w:cs="Simplified Arabic" w:hint="cs"/>
          <w:sz w:val="24"/>
          <w:szCs w:val="24"/>
          <w:rtl/>
        </w:rPr>
        <w:t xml:space="preserve"> تغطي بياناتها </w:t>
      </w:r>
      <w:r>
        <w:rPr>
          <w:rFonts w:ascii="Simplified Arabic" w:hAnsi="Simplified Arabic" w:cs="Simplified Arabic" w:hint="cs"/>
          <w:sz w:val="24"/>
          <w:szCs w:val="24"/>
          <w:rtl/>
        </w:rPr>
        <w:t>كل من الضفة الغربية وقطاع غزة</w:t>
      </w:r>
      <w:r w:rsidR="00B24E47">
        <w:rPr>
          <w:rFonts w:ascii="Simplified Arabic" w:hAnsi="Simplified Arabic" w:cs="Simplified Arabic" w:hint="cs"/>
          <w:sz w:val="24"/>
          <w:szCs w:val="24"/>
          <w:rtl/>
        </w:rPr>
        <w:t xml:space="preserve">، حيث </w:t>
      </w:r>
      <w:r w:rsidR="00D25783">
        <w:rPr>
          <w:rFonts w:ascii="Simplified Arabic" w:hAnsi="Simplified Arabic" w:cs="Simplified Arabic" w:hint="cs"/>
          <w:sz w:val="24"/>
          <w:szCs w:val="24"/>
          <w:rtl/>
        </w:rPr>
        <w:t>تم الحصول على البيانات إما</w:t>
      </w:r>
      <w:r w:rsidR="00B24E47">
        <w:rPr>
          <w:rFonts w:ascii="Simplified Arabic" w:hAnsi="Simplified Arabic" w:cs="Simplified Arabic" w:hint="cs"/>
          <w:sz w:val="24"/>
          <w:szCs w:val="24"/>
          <w:rtl/>
        </w:rPr>
        <w:t xml:space="preserve"> </w:t>
      </w:r>
      <w:r w:rsidR="00C44ED1">
        <w:rPr>
          <w:rFonts w:ascii="Simplified Arabic" w:hAnsi="Simplified Arabic" w:cs="Simplified Arabic" w:hint="cs"/>
          <w:sz w:val="24"/>
          <w:szCs w:val="24"/>
          <w:rtl/>
        </w:rPr>
        <w:t xml:space="preserve">من خلال </w:t>
      </w:r>
      <w:r w:rsidR="00B24E47">
        <w:rPr>
          <w:rFonts w:ascii="Simplified Arabic" w:hAnsi="Simplified Arabic" w:cs="Simplified Arabic" w:hint="cs"/>
          <w:sz w:val="24"/>
          <w:szCs w:val="24"/>
          <w:rtl/>
        </w:rPr>
        <w:t>الاجتماع</w:t>
      </w:r>
      <w:r w:rsidR="00C44ED1">
        <w:rPr>
          <w:rFonts w:ascii="Simplified Arabic" w:hAnsi="Simplified Arabic" w:cs="Simplified Arabic" w:hint="cs"/>
          <w:sz w:val="24"/>
          <w:szCs w:val="24"/>
          <w:rtl/>
        </w:rPr>
        <w:t xml:space="preserve">ات الرسمية </w:t>
      </w:r>
      <w:r w:rsidR="00D25783">
        <w:rPr>
          <w:rFonts w:ascii="Simplified Arabic" w:hAnsi="Simplified Arabic" w:cs="Simplified Arabic" w:hint="cs"/>
          <w:sz w:val="24"/>
          <w:szCs w:val="24"/>
          <w:rtl/>
        </w:rPr>
        <w:t xml:space="preserve">بالمؤسسة أو </w:t>
      </w:r>
      <w:r w:rsidR="00B24E47">
        <w:rPr>
          <w:rFonts w:ascii="Simplified Arabic" w:hAnsi="Simplified Arabic" w:cs="Simplified Arabic" w:hint="cs"/>
          <w:sz w:val="24"/>
          <w:szCs w:val="24"/>
          <w:rtl/>
        </w:rPr>
        <w:t xml:space="preserve">الإتصال بها أو </w:t>
      </w:r>
      <w:r w:rsidR="00D25783">
        <w:rPr>
          <w:rFonts w:ascii="Simplified Arabic" w:hAnsi="Simplified Arabic" w:cs="Simplified Arabic" w:hint="cs"/>
          <w:sz w:val="24"/>
          <w:szCs w:val="24"/>
          <w:rtl/>
        </w:rPr>
        <w:t>من خلال المراسلة بالايميل لهذه المؤسسات للحصول على البيانات المطلوبة.</w:t>
      </w:r>
    </w:p>
    <w:p w:rsidR="00973B0A" w:rsidRDefault="00973B0A" w:rsidP="00973B0A">
      <w:pPr>
        <w:rPr>
          <w:rFonts w:ascii="Simplified Arabic" w:hAnsi="Simplified Arabic" w:cs="Simplified Arabic"/>
          <w:sz w:val="24"/>
          <w:szCs w:val="24"/>
          <w:rtl/>
        </w:rPr>
      </w:pPr>
    </w:p>
    <w:p w:rsidR="00973B0A" w:rsidRPr="002A5CBF" w:rsidRDefault="00973B0A" w:rsidP="00973B0A">
      <w:pPr>
        <w:rPr>
          <w:rFonts w:ascii="Simplified Arabic" w:hAnsi="Simplified Arabic" w:cs="Simplified Arabic"/>
          <w:b/>
          <w:bCs/>
          <w:sz w:val="24"/>
          <w:szCs w:val="24"/>
          <w:rtl/>
        </w:rPr>
      </w:pPr>
      <w:r w:rsidRPr="002A5CBF">
        <w:rPr>
          <w:rFonts w:ascii="Simplified Arabic" w:hAnsi="Simplified Arabic" w:cs="Simplified Arabic" w:hint="cs"/>
          <w:b/>
          <w:bCs/>
          <w:sz w:val="24"/>
          <w:szCs w:val="24"/>
          <w:rtl/>
        </w:rPr>
        <w:t>جمع البيانات</w:t>
      </w:r>
    </w:p>
    <w:p w:rsidR="00973B0A" w:rsidRDefault="00973B0A" w:rsidP="00973B0A">
      <w:pPr>
        <w:rPr>
          <w:rFonts w:ascii="Simplified Arabic" w:hAnsi="Simplified Arabic" w:cs="Simplified Arabic"/>
          <w:sz w:val="24"/>
          <w:szCs w:val="24"/>
          <w:rtl/>
        </w:rPr>
      </w:pPr>
      <w:r>
        <w:rPr>
          <w:rFonts w:ascii="Simplified Arabic" w:hAnsi="Simplified Arabic" w:cs="Simplified Arabic" w:hint="cs"/>
          <w:sz w:val="24"/>
          <w:szCs w:val="24"/>
          <w:rtl/>
        </w:rPr>
        <w:t>بدأت عملية جمع البيانات خلال الفترة من 01/8/2019-1/10/2019.</w:t>
      </w:r>
    </w:p>
    <w:p w:rsidR="00973B0A" w:rsidRDefault="00973B0A" w:rsidP="00973B0A">
      <w:pPr>
        <w:rPr>
          <w:rFonts w:ascii="Simplified Arabic" w:hAnsi="Simplified Arabic" w:cs="Simplified Arabic"/>
          <w:b/>
          <w:bCs/>
          <w:sz w:val="24"/>
          <w:szCs w:val="24"/>
          <w:rtl/>
        </w:rPr>
      </w:pPr>
    </w:p>
    <w:p w:rsidR="00D25783" w:rsidRDefault="00D25783" w:rsidP="00973B0A">
      <w:pPr>
        <w:rPr>
          <w:rFonts w:ascii="Simplified Arabic" w:hAnsi="Simplified Arabic" w:cs="Simplified Arabic"/>
          <w:b/>
          <w:bCs/>
          <w:sz w:val="24"/>
          <w:szCs w:val="24"/>
          <w:rtl/>
        </w:rPr>
      </w:pPr>
    </w:p>
    <w:p w:rsidR="00D25783" w:rsidRDefault="00D25783" w:rsidP="00973B0A">
      <w:pPr>
        <w:rPr>
          <w:rFonts w:ascii="Simplified Arabic" w:hAnsi="Simplified Arabic" w:cs="Simplified Arabic"/>
          <w:b/>
          <w:bCs/>
          <w:sz w:val="24"/>
          <w:szCs w:val="24"/>
          <w:rtl/>
        </w:rPr>
      </w:pPr>
    </w:p>
    <w:p w:rsidR="00B24E47" w:rsidRDefault="00B24E47" w:rsidP="00973B0A">
      <w:pPr>
        <w:rPr>
          <w:rFonts w:ascii="Simplified Arabic" w:hAnsi="Simplified Arabic" w:cs="Simplified Arabic"/>
          <w:b/>
          <w:bCs/>
          <w:sz w:val="24"/>
          <w:szCs w:val="24"/>
          <w:rtl/>
        </w:rPr>
      </w:pPr>
    </w:p>
    <w:p w:rsidR="00973B0A" w:rsidRPr="00FC4409" w:rsidRDefault="00973B0A" w:rsidP="00973B0A">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مجتمع الدراسة</w:t>
      </w:r>
    </w:p>
    <w:p w:rsidR="001C584C" w:rsidRDefault="00973B0A" w:rsidP="00DE1052">
      <w:pPr>
        <w:jc w:val="both"/>
        <w:rPr>
          <w:rFonts w:ascii="Simplified Arabic" w:hAnsi="Simplified Arabic" w:cs="Simplified Arabic"/>
          <w:sz w:val="24"/>
          <w:szCs w:val="24"/>
          <w:rtl/>
        </w:rPr>
      </w:pPr>
      <w:r w:rsidRPr="00FC4409">
        <w:rPr>
          <w:rFonts w:ascii="Simplified Arabic" w:hAnsi="Simplified Arabic" w:cs="Simplified Arabic" w:hint="cs"/>
          <w:sz w:val="24"/>
          <w:szCs w:val="24"/>
          <w:rtl/>
        </w:rPr>
        <w:t>تكون مجتمع الدراسة من</w:t>
      </w:r>
      <w:r w:rsidR="001C584C">
        <w:rPr>
          <w:rFonts w:ascii="Simplified Arabic" w:hAnsi="Simplified Arabic" w:cs="Simplified Arabic" w:hint="cs"/>
          <w:sz w:val="24"/>
          <w:szCs w:val="24"/>
          <w:rtl/>
        </w:rPr>
        <w:t xml:space="preserve"> </w:t>
      </w:r>
      <w:r w:rsidR="00445C9F">
        <w:rPr>
          <w:rFonts w:ascii="Simplified Arabic" w:hAnsi="Simplified Arabic" w:cs="Simplified Arabic" w:hint="cs"/>
          <w:sz w:val="24"/>
          <w:szCs w:val="24"/>
          <w:rtl/>
        </w:rPr>
        <w:t>إطار</w:t>
      </w:r>
      <w:r w:rsidR="001C584C">
        <w:rPr>
          <w:rFonts w:ascii="Simplified Arabic" w:hAnsi="Simplified Arabic" w:cs="Simplified Arabic" w:hint="cs"/>
          <w:sz w:val="24"/>
          <w:szCs w:val="24"/>
          <w:rtl/>
        </w:rPr>
        <w:t xml:space="preserve"> </w:t>
      </w:r>
      <w:r w:rsidR="00445C9F">
        <w:rPr>
          <w:rFonts w:ascii="Simplified Arabic" w:hAnsi="Simplified Arabic" w:cs="Simplified Arabic" w:hint="cs"/>
          <w:sz w:val="24"/>
          <w:szCs w:val="24"/>
          <w:rtl/>
        </w:rPr>
        <w:t>ل</w:t>
      </w:r>
      <w:r>
        <w:rPr>
          <w:rFonts w:ascii="Simplified Arabic" w:hAnsi="Simplified Arabic" w:cs="Simplified Arabic" w:hint="cs"/>
          <w:sz w:val="24"/>
          <w:szCs w:val="24"/>
          <w:rtl/>
        </w:rPr>
        <w:t xml:space="preserve">عدد من المؤسسات </w:t>
      </w:r>
      <w:r w:rsidRPr="00FC4409">
        <w:rPr>
          <w:rFonts w:ascii="Simplified Arabic" w:hAnsi="Simplified Arabic" w:cs="Simplified Arabic" w:hint="cs"/>
          <w:sz w:val="24"/>
          <w:szCs w:val="24"/>
          <w:rtl/>
        </w:rPr>
        <w:t xml:space="preserve">سواء كانت حكومية، أو أهلية أو مجتمع مدني بما تشملها من نقابات وأحزاب سياسية، </w:t>
      </w:r>
      <w:r w:rsidR="00EA2DC2">
        <w:rPr>
          <w:rFonts w:ascii="Simplified Arabic" w:hAnsi="Simplified Arabic" w:cs="Simplified Arabic" w:hint="cs"/>
          <w:sz w:val="24"/>
          <w:szCs w:val="24"/>
          <w:rtl/>
        </w:rPr>
        <w:t>حيث</w:t>
      </w:r>
      <w:r w:rsidR="001C584C">
        <w:rPr>
          <w:rFonts w:ascii="Simplified Arabic" w:hAnsi="Simplified Arabic" w:cs="Simplified Arabic" w:hint="cs"/>
          <w:sz w:val="24"/>
          <w:szCs w:val="24"/>
          <w:rtl/>
        </w:rPr>
        <w:t xml:space="preserve"> تم زيارتها أ</w:t>
      </w:r>
      <w:r w:rsidR="00EA2DC2">
        <w:rPr>
          <w:rFonts w:ascii="Simplified Arabic" w:hAnsi="Simplified Arabic" w:cs="Simplified Arabic" w:hint="cs"/>
          <w:sz w:val="24"/>
          <w:szCs w:val="24"/>
          <w:rtl/>
        </w:rPr>
        <w:t>و الإ</w:t>
      </w:r>
      <w:r>
        <w:rPr>
          <w:rFonts w:ascii="Simplified Arabic" w:hAnsi="Simplified Arabic" w:cs="Simplified Arabic" w:hint="cs"/>
          <w:sz w:val="24"/>
          <w:szCs w:val="24"/>
          <w:rtl/>
        </w:rPr>
        <w:t xml:space="preserve">تصال بها أو الاجتماع </w:t>
      </w:r>
      <w:r w:rsidR="00C44ED1">
        <w:rPr>
          <w:rFonts w:ascii="Simplified Arabic" w:hAnsi="Simplified Arabic" w:cs="Simplified Arabic" w:hint="cs"/>
          <w:sz w:val="24"/>
          <w:szCs w:val="24"/>
          <w:rtl/>
        </w:rPr>
        <w:t xml:space="preserve">مع المعنيين </w:t>
      </w:r>
      <w:r w:rsidR="008102FE">
        <w:rPr>
          <w:rFonts w:ascii="Simplified Arabic" w:hAnsi="Simplified Arabic" w:cs="Simplified Arabic" w:hint="cs"/>
          <w:sz w:val="24"/>
          <w:szCs w:val="24"/>
          <w:rtl/>
        </w:rPr>
        <w:t>ب</w:t>
      </w:r>
      <w:r w:rsidR="00DE1052">
        <w:rPr>
          <w:rFonts w:ascii="Simplified Arabic" w:hAnsi="Simplified Arabic" w:cs="Simplified Arabic" w:hint="cs"/>
          <w:sz w:val="24"/>
          <w:szCs w:val="24"/>
          <w:rtl/>
        </w:rPr>
        <w:t>ت</w:t>
      </w:r>
      <w:r w:rsidR="008102FE">
        <w:rPr>
          <w:rFonts w:ascii="Simplified Arabic" w:hAnsi="Simplified Arabic" w:cs="Simplified Arabic" w:hint="cs"/>
          <w:sz w:val="24"/>
          <w:szCs w:val="24"/>
          <w:rtl/>
        </w:rPr>
        <w:t>لك المؤسسات</w:t>
      </w:r>
      <w:r>
        <w:rPr>
          <w:rFonts w:ascii="Simplified Arabic" w:hAnsi="Simplified Arabic" w:cs="Simplified Arabic" w:hint="cs"/>
          <w:sz w:val="24"/>
          <w:szCs w:val="24"/>
          <w:rtl/>
        </w:rPr>
        <w:t xml:space="preserve"> أو من خلال المراسلة بالايميل</w:t>
      </w:r>
      <w:r w:rsidR="001C584C">
        <w:rPr>
          <w:rFonts w:ascii="Simplified Arabic" w:hAnsi="Simplified Arabic" w:cs="Simplified Arabic" w:hint="cs"/>
          <w:sz w:val="24"/>
          <w:szCs w:val="24"/>
          <w:rtl/>
        </w:rPr>
        <w:t xml:space="preserve"> للحصول على البيانات المطلوبة.</w:t>
      </w:r>
    </w:p>
    <w:p w:rsidR="00B24E47" w:rsidRDefault="00B24E47" w:rsidP="00EA2DC2">
      <w:pPr>
        <w:jc w:val="both"/>
        <w:rPr>
          <w:rFonts w:ascii="Simplified Arabic" w:hAnsi="Simplified Arabic" w:cs="Simplified Arabic"/>
          <w:sz w:val="24"/>
          <w:szCs w:val="24"/>
          <w:rtl/>
        </w:rPr>
      </w:pPr>
    </w:p>
    <w:p w:rsidR="00973B0A" w:rsidRPr="001B3FF4" w:rsidRDefault="00973B0A" w:rsidP="00973B0A">
      <w:pPr>
        <w:rPr>
          <w:rFonts w:ascii="Simplified Arabic" w:hAnsi="Simplified Arabic" w:cs="Simplified Arabic"/>
          <w:b/>
          <w:bCs/>
          <w:sz w:val="24"/>
          <w:szCs w:val="24"/>
          <w:rtl/>
        </w:rPr>
      </w:pPr>
      <w:r w:rsidRPr="001B3FF4">
        <w:rPr>
          <w:rFonts w:ascii="Simplified Arabic" w:hAnsi="Simplified Arabic" w:cs="Simplified Arabic" w:hint="cs"/>
          <w:b/>
          <w:bCs/>
          <w:sz w:val="24"/>
          <w:szCs w:val="24"/>
          <w:rtl/>
        </w:rPr>
        <w:t xml:space="preserve">آلية جمع البيانات </w:t>
      </w:r>
    </w:p>
    <w:p w:rsidR="0066739A" w:rsidRDefault="00973B0A" w:rsidP="001D0321">
      <w:pPr>
        <w:jc w:val="both"/>
        <w:rPr>
          <w:rFonts w:ascii="Simplified Arabic" w:hAnsi="Simplified Arabic" w:cs="Simplified Arabic"/>
          <w:sz w:val="24"/>
          <w:szCs w:val="24"/>
          <w:rtl/>
        </w:rPr>
      </w:pPr>
      <w:r w:rsidRPr="00FC4409">
        <w:rPr>
          <w:rFonts w:ascii="Simplified Arabic" w:hAnsi="Simplified Arabic" w:cs="Simplified Arabic" w:hint="cs"/>
          <w:sz w:val="24"/>
          <w:szCs w:val="24"/>
          <w:rtl/>
        </w:rPr>
        <w:t>استندت عملية جمع البيانات</w:t>
      </w:r>
      <w:r>
        <w:rPr>
          <w:rFonts w:ascii="Simplified Arabic" w:hAnsi="Simplified Arabic" w:cs="Simplified Arabic" w:hint="cs"/>
          <w:sz w:val="24"/>
          <w:szCs w:val="24"/>
          <w:rtl/>
        </w:rPr>
        <w:t xml:space="preserve"> </w:t>
      </w:r>
      <w:r w:rsidR="00B24E47">
        <w:rPr>
          <w:rFonts w:ascii="Simplified Arabic" w:hAnsi="Simplified Arabic" w:cs="Simplified Arabic" w:hint="cs"/>
          <w:sz w:val="24"/>
          <w:szCs w:val="24"/>
          <w:rtl/>
        </w:rPr>
        <w:t xml:space="preserve">بداية </w:t>
      </w:r>
      <w:r>
        <w:rPr>
          <w:rFonts w:ascii="Simplified Arabic" w:hAnsi="Simplified Arabic" w:cs="Simplified Arabic" w:hint="cs"/>
          <w:sz w:val="24"/>
          <w:szCs w:val="24"/>
          <w:rtl/>
        </w:rPr>
        <w:t xml:space="preserve">على تصميم عدد من الجداول الصماء المراد توفير بيانات </w:t>
      </w:r>
      <w:r w:rsidR="00BB346F">
        <w:rPr>
          <w:rFonts w:ascii="Simplified Arabic" w:hAnsi="Simplified Arabic" w:cs="Simplified Arabic" w:hint="cs"/>
          <w:sz w:val="24"/>
          <w:szCs w:val="24"/>
          <w:rtl/>
        </w:rPr>
        <w:t>حولها،</w:t>
      </w:r>
      <w:r>
        <w:rPr>
          <w:rFonts w:ascii="Simplified Arabic" w:hAnsi="Simplified Arabic" w:cs="Simplified Arabic" w:hint="cs"/>
          <w:sz w:val="24"/>
          <w:szCs w:val="24"/>
          <w:rtl/>
        </w:rPr>
        <w:t xml:space="preserve"> حيث تم تشكيل فريقين </w:t>
      </w:r>
      <w:r w:rsidRPr="00FC4409">
        <w:rPr>
          <w:rFonts w:ascii="Simplified Arabic" w:hAnsi="Simplified Arabic" w:cs="Simplified Arabic" w:hint="cs"/>
          <w:sz w:val="24"/>
          <w:szCs w:val="24"/>
          <w:rtl/>
        </w:rPr>
        <w:t>من</w:t>
      </w:r>
      <w:r w:rsidR="00BB346F">
        <w:rPr>
          <w:rFonts w:ascii="Simplified Arabic" w:hAnsi="Simplified Arabic" w:cs="Simplified Arabic" w:hint="cs"/>
          <w:sz w:val="24"/>
          <w:szCs w:val="24"/>
          <w:rtl/>
        </w:rPr>
        <w:t xml:space="preserve"> </w:t>
      </w:r>
      <w:r w:rsidRPr="00FC4409">
        <w:rPr>
          <w:rFonts w:ascii="Simplified Arabic" w:hAnsi="Simplified Arabic" w:cs="Simplified Arabic" w:hint="cs"/>
          <w:sz w:val="24"/>
          <w:szCs w:val="24"/>
          <w:rtl/>
        </w:rPr>
        <w:t>الجهاز المركزي للإحصاء الفلسطيني</w:t>
      </w:r>
      <w:r>
        <w:rPr>
          <w:rFonts w:ascii="Simplified Arabic" w:hAnsi="Simplified Arabic" w:cs="Simplified Arabic" w:hint="cs"/>
          <w:sz w:val="24"/>
          <w:szCs w:val="24"/>
          <w:rtl/>
        </w:rPr>
        <w:t xml:space="preserve"> </w:t>
      </w:r>
      <w:r w:rsidRPr="00FC4409">
        <w:rPr>
          <w:rFonts w:ascii="Simplified Arabic" w:hAnsi="Simplified Arabic" w:cs="Simplified Arabic" w:hint="cs"/>
          <w:sz w:val="24"/>
          <w:szCs w:val="24"/>
          <w:rtl/>
        </w:rPr>
        <w:t>ووزارة شؤون المرأة</w:t>
      </w:r>
      <w:r w:rsidR="002E3EB9">
        <w:rPr>
          <w:rFonts w:ascii="Simplified Arabic" w:hAnsi="Simplified Arabic" w:cs="Simplified Arabic" w:hint="cs"/>
          <w:sz w:val="24"/>
          <w:szCs w:val="24"/>
          <w:rtl/>
        </w:rPr>
        <w:t>؛</w:t>
      </w:r>
      <w:r w:rsidRPr="00FC440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بهدف العمل بشكل مشترك</w:t>
      </w:r>
      <w:r w:rsidR="00A80C79">
        <w:rPr>
          <w:rFonts w:ascii="Simplified Arabic" w:hAnsi="Simplified Arabic" w:cs="Simplified Arabic" w:hint="cs"/>
          <w:sz w:val="24"/>
          <w:szCs w:val="24"/>
          <w:rtl/>
        </w:rPr>
        <w:t xml:space="preserve"> بدءً بالاتفاق </w:t>
      </w:r>
      <w:r w:rsidR="00B24E47">
        <w:rPr>
          <w:rFonts w:ascii="Simplified Arabic" w:hAnsi="Simplified Arabic" w:cs="Simplified Arabic" w:hint="cs"/>
          <w:sz w:val="24"/>
          <w:szCs w:val="24"/>
          <w:rtl/>
        </w:rPr>
        <w:t xml:space="preserve">على </w:t>
      </w:r>
      <w:r w:rsidR="00BB346F">
        <w:rPr>
          <w:rFonts w:ascii="Simplified Arabic" w:hAnsi="Simplified Arabic" w:cs="Simplified Arabic" w:hint="cs"/>
          <w:sz w:val="24"/>
          <w:szCs w:val="24"/>
          <w:rtl/>
        </w:rPr>
        <w:t>المؤشرات والبيانات المراد جمعها</w:t>
      </w:r>
      <w:r w:rsidR="003A7FD5">
        <w:rPr>
          <w:rFonts w:ascii="Simplified Arabic" w:hAnsi="Simplified Arabic" w:cs="Simplified Arabic" w:hint="cs"/>
          <w:sz w:val="24"/>
          <w:szCs w:val="24"/>
          <w:rtl/>
        </w:rPr>
        <w:t xml:space="preserve">.  </w:t>
      </w:r>
      <w:r w:rsidR="002E3EB9">
        <w:rPr>
          <w:rFonts w:ascii="Simplified Arabic" w:hAnsi="Simplified Arabic" w:cs="Simplified Arabic" w:hint="cs"/>
          <w:sz w:val="24"/>
          <w:szCs w:val="24"/>
          <w:rtl/>
        </w:rPr>
        <w:t>ق</w:t>
      </w:r>
      <w:r w:rsidR="00A71B03">
        <w:rPr>
          <w:rFonts w:ascii="Simplified Arabic" w:hAnsi="Simplified Arabic" w:cs="Simplified Arabic" w:hint="cs"/>
          <w:sz w:val="24"/>
          <w:szCs w:val="24"/>
          <w:rtl/>
        </w:rPr>
        <w:t>ام الجهاز بإ</w:t>
      </w:r>
      <w:r w:rsidR="00B24E47">
        <w:rPr>
          <w:rFonts w:ascii="Simplified Arabic" w:hAnsi="Simplified Arabic" w:cs="Simplified Arabic" w:hint="cs"/>
          <w:sz w:val="24"/>
          <w:szCs w:val="24"/>
          <w:rtl/>
        </w:rPr>
        <w:t>عداد الجداول الصماء</w:t>
      </w:r>
      <w:r w:rsidR="002E3EB9">
        <w:rPr>
          <w:rFonts w:ascii="Simplified Arabic" w:hAnsi="Simplified Arabic" w:cs="Simplified Arabic" w:hint="cs"/>
          <w:sz w:val="24"/>
          <w:szCs w:val="24"/>
          <w:rtl/>
        </w:rPr>
        <w:t xml:space="preserve"> لكافة المؤشرات</w:t>
      </w:r>
      <w:r w:rsidR="00A80C79">
        <w:rPr>
          <w:rFonts w:ascii="Simplified Arabic" w:hAnsi="Simplified Arabic" w:cs="Simplified Arabic" w:hint="cs"/>
          <w:sz w:val="24"/>
          <w:szCs w:val="24"/>
          <w:rtl/>
        </w:rPr>
        <w:t xml:space="preserve"> وتزويد وزارة شؤون المرأ</w:t>
      </w:r>
      <w:r w:rsidR="00B24E47">
        <w:rPr>
          <w:rFonts w:ascii="Simplified Arabic" w:hAnsi="Simplified Arabic" w:cs="Simplified Arabic" w:hint="cs"/>
          <w:sz w:val="24"/>
          <w:szCs w:val="24"/>
          <w:rtl/>
        </w:rPr>
        <w:t xml:space="preserve">ة بها، </w:t>
      </w:r>
      <w:r w:rsidR="00BB346F">
        <w:rPr>
          <w:rFonts w:ascii="Simplified Arabic" w:hAnsi="Simplified Arabic" w:cs="Simplified Arabic" w:hint="cs"/>
          <w:sz w:val="24"/>
          <w:szCs w:val="24"/>
          <w:rtl/>
        </w:rPr>
        <w:t>و</w:t>
      </w:r>
      <w:r w:rsidR="001D0321">
        <w:rPr>
          <w:rFonts w:ascii="Simplified Arabic" w:hAnsi="Simplified Arabic" w:cs="Simplified Arabic" w:hint="cs"/>
          <w:sz w:val="24"/>
          <w:szCs w:val="24"/>
          <w:rtl/>
        </w:rPr>
        <w:t xml:space="preserve">التي </w:t>
      </w:r>
      <w:r w:rsidR="0066739A">
        <w:rPr>
          <w:rFonts w:ascii="Simplified Arabic" w:hAnsi="Simplified Arabic" w:cs="Simplified Arabic" w:hint="cs"/>
          <w:sz w:val="24"/>
          <w:szCs w:val="24"/>
          <w:rtl/>
        </w:rPr>
        <w:t>قامت</w:t>
      </w:r>
      <w:r w:rsidR="002E3EB9">
        <w:rPr>
          <w:rFonts w:ascii="Simplified Arabic" w:hAnsi="Simplified Arabic" w:cs="Simplified Arabic" w:hint="cs"/>
          <w:sz w:val="24"/>
          <w:szCs w:val="24"/>
          <w:rtl/>
        </w:rPr>
        <w:t xml:space="preserve"> </w:t>
      </w:r>
      <w:r w:rsidR="008102FE">
        <w:rPr>
          <w:rFonts w:ascii="Simplified Arabic" w:hAnsi="Simplified Arabic" w:cs="Simplified Arabic" w:hint="cs"/>
          <w:sz w:val="24"/>
          <w:szCs w:val="24"/>
          <w:rtl/>
        </w:rPr>
        <w:t xml:space="preserve"> بدورها </w:t>
      </w:r>
      <w:r w:rsidR="002E3EB9">
        <w:rPr>
          <w:rFonts w:ascii="Simplified Arabic" w:hAnsi="Simplified Arabic" w:cs="Simplified Arabic" w:hint="cs"/>
          <w:sz w:val="24"/>
          <w:szCs w:val="24"/>
          <w:rtl/>
        </w:rPr>
        <w:t>بتوفير بيانات لجزء من</w:t>
      </w:r>
      <w:r w:rsidR="00A80C79">
        <w:rPr>
          <w:rFonts w:ascii="Simplified Arabic" w:hAnsi="Simplified Arabic" w:cs="Simplified Arabic" w:hint="cs"/>
          <w:sz w:val="24"/>
          <w:szCs w:val="24"/>
          <w:rtl/>
        </w:rPr>
        <w:t xml:space="preserve"> المؤشرات</w:t>
      </w:r>
      <w:r w:rsidR="003A7FD5">
        <w:rPr>
          <w:rFonts w:ascii="Simplified Arabic" w:hAnsi="Simplified Arabic" w:cs="Simplified Arabic" w:hint="cs"/>
          <w:sz w:val="24"/>
          <w:szCs w:val="24"/>
          <w:rtl/>
        </w:rPr>
        <w:t>.</w:t>
      </w:r>
      <w:r w:rsidR="001D0321">
        <w:rPr>
          <w:rFonts w:ascii="Simplified Arabic" w:hAnsi="Simplified Arabic" w:cs="Simplified Arabic" w:hint="cs"/>
          <w:sz w:val="24"/>
          <w:szCs w:val="24"/>
          <w:rtl/>
        </w:rPr>
        <w:t xml:space="preserve">  </w:t>
      </w:r>
      <w:r w:rsidR="008102FE">
        <w:rPr>
          <w:rFonts w:ascii="Simplified Arabic" w:hAnsi="Simplified Arabic" w:cs="Simplified Arabic" w:hint="cs"/>
          <w:sz w:val="24"/>
          <w:szCs w:val="24"/>
          <w:rtl/>
        </w:rPr>
        <w:t>و</w:t>
      </w:r>
      <w:r w:rsidR="003A7FD5">
        <w:rPr>
          <w:rFonts w:ascii="Simplified Arabic" w:hAnsi="Simplified Arabic" w:cs="Simplified Arabic" w:hint="cs"/>
          <w:sz w:val="24"/>
          <w:szCs w:val="24"/>
          <w:rtl/>
        </w:rPr>
        <w:t>الجهاز</w:t>
      </w:r>
      <w:r w:rsidR="008102FE">
        <w:rPr>
          <w:rFonts w:ascii="Simplified Arabic" w:hAnsi="Simplified Arabic" w:cs="Simplified Arabic" w:hint="cs"/>
          <w:sz w:val="24"/>
          <w:szCs w:val="24"/>
          <w:rtl/>
        </w:rPr>
        <w:t xml:space="preserve"> بدوره تولى</w:t>
      </w:r>
      <w:r w:rsidR="003A7FD5">
        <w:rPr>
          <w:rFonts w:ascii="Simplified Arabic" w:hAnsi="Simplified Arabic" w:cs="Simplified Arabic" w:hint="cs"/>
          <w:sz w:val="24"/>
          <w:szCs w:val="24"/>
          <w:rtl/>
        </w:rPr>
        <w:t xml:space="preserve"> </w:t>
      </w:r>
      <w:r w:rsidR="0066739A">
        <w:rPr>
          <w:rFonts w:ascii="Simplified Arabic" w:hAnsi="Simplified Arabic" w:cs="Simplified Arabic" w:hint="cs"/>
          <w:sz w:val="24"/>
          <w:szCs w:val="24"/>
          <w:rtl/>
        </w:rPr>
        <w:t>جمع البيانات وجدولتها وتبويبها</w:t>
      </w:r>
      <w:r w:rsidR="003A7FD5">
        <w:rPr>
          <w:rFonts w:ascii="Simplified Arabic" w:hAnsi="Simplified Arabic" w:cs="Simplified Arabic" w:hint="cs"/>
          <w:sz w:val="24"/>
          <w:szCs w:val="24"/>
          <w:rtl/>
        </w:rPr>
        <w:t xml:space="preserve"> تمهيداً لإصدار هذا التقرير</w:t>
      </w:r>
      <w:r w:rsidR="00BB346F">
        <w:rPr>
          <w:rFonts w:ascii="Simplified Arabic" w:hAnsi="Simplified Arabic" w:cs="Simplified Arabic" w:hint="cs"/>
          <w:sz w:val="24"/>
          <w:szCs w:val="24"/>
          <w:rtl/>
        </w:rPr>
        <w:t>.</w:t>
      </w:r>
      <w:r w:rsidR="0066739A">
        <w:rPr>
          <w:rFonts w:ascii="Simplified Arabic" w:hAnsi="Simplified Arabic" w:cs="Simplified Arabic" w:hint="cs"/>
          <w:sz w:val="24"/>
          <w:szCs w:val="24"/>
          <w:rtl/>
        </w:rPr>
        <w:t xml:space="preserve"> </w:t>
      </w:r>
    </w:p>
    <w:p w:rsidR="00973B0A" w:rsidRDefault="00973B0A" w:rsidP="00973B0A">
      <w:pPr>
        <w:jc w:val="both"/>
        <w:rPr>
          <w:rFonts w:ascii="Simplified Arabic" w:hAnsi="Simplified Arabic" w:cs="Simplified Arabic"/>
          <w:sz w:val="24"/>
          <w:szCs w:val="24"/>
          <w:rtl/>
        </w:rPr>
      </w:pPr>
    </w:p>
    <w:p w:rsidR="00973B0A" w:rsidRPr="00FC4409" w:rsidRDefault="00973B0A" w:rsidP="00973B0A">
      <w:pPr>
        <w:rPr>
          <w:rFonts w:ascii="Simplified Arabic" w:hAnsi="Simplified Arabic" w:cs="Simplified Arabic"/>
          <w:sz w:val="24"/>
          <w:szCs w:val="24"/>
          <w:rtl/>
        </w:rPr>
      </w:pPr>
    </w:p>
    <w:p w:rsidR="00973B0A" w:rsidRDefault="00973B0A" w:rsidP="00973B0A"/>
    <w:p w:rsidR="00973B0A" w:rsidRDefault="00973B0A">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2857C1" w:rsidRDefault="0003185E" w:rsidP="00973B0A">
      <w:pPr>
        <w:jc w:val="center"/>
        <w:rPr>
          <w:rFonts w:ascii="Simplified Arabic" w:hAnsi="Simplified Arabic" w:cs="Simplified Arabic"/>
          <w:sz w:val="24"/>
          <w:szCs w:val="24"/>
          <w:rtl/>
        </w:rPr>
      </w:pPr>
      <w:r w:rsidRPr="00DA19F5">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الثاني</w:t>
      </w:r>
    </w:p>
    <w:p w:rsidR="00DA19F5" w:rsidRPr="00DA19F5" w:rsidRDefault="00DA19F5" w:rsidP="00BC346F">
      <w:pPr>
        <w:jc w:val="center"/>
        <w:rPr>
          <w:rFonts w:ascii="Simplified Arabic" w:hAnsi="Simplified Arabic" w:cs="Simplified Arabic"/>
          <w:sz w:val="24"/>
          <w:szCs w:val="24"/>
          <w:rtl/>
        </w:rPr>
      </w:pPr>
    </w:p>
    <w:p w:rsidR="004A4418" w:rsidRPr="00DA19F5" w:rsidRDefault="004A4418" w:rsidP="00FC4409">
      <w:pPr>
        <w:jc w:val="center"/>
        <w:rPr>
          <w:rFonts w:ascii="Simplified Arabic" w:hAnsi="Simplified Arabic" w:cs="Simplified Arabic"/>
          <w:b/>
          <w:bCs/>
          <w:sz w:val="28"/>
          <w:szCs w:val="28"/>
          <w:rtl/>
        </w:rPr>
      </w:pPr>
      <w:r w:rsidRPr="00DA19F5">
        <w:rPr>
          <w:rFonts w:ascii="Simplified Arabic" w:hAnsi="Simplified Arabic" w:cs="Simplified Arabic" w:hint="eastAsia"/>
          <w:b/>
          <w:bCs/>
          <w:sz w:val="28"/>
          <w:szCs w:val="28"/>
          <w:rtl/>
        </w:rPr>
        <w:t>المرأة</w:t>
      </w:r>
      <w:r w:rsidR="001C584C">
        <w:rPr>
          <w:rFonts w:ascii="Simplified Arabic" w:hAnsi="Simplified Arabic" w:cs="Simplified Arabic" w:hint="cs"/>
          <w:b/>
          <w:bCs/>
          <w:sz w:val="28"/>
          <w:szCs w:val="28"/>
          <w:rtl/>
        </w:rPr>
        <w:t xml:space="preserve"> </w:t>
      </w:r>
      <w:r w:rsidRPr="00DA19F5">
        <w:rPr>
          <w:rFonts w:ascii="Simplified Arabic" w:hAnsi="Simplified Arabic" w:cs="Simplified Arabic" w:hint="eastAsia"/>
          <w:b/>
          <w:bCs/>
          <w:sz w:val="28"/>
          <w:szCs w:val="28"/>
          <w:rtl/>
        </w:rPr>
        <w:t>في</w:t>
      </w:r>
      <w:r w:rsidR="00647876" w:rsidRPr="00DA19F5">
        <w:rPr>
          <w:rFonts w:ascii="Simplified Arabic" w:hAnsi="Simplified Arabic" w:cs="Simplified Arabic" w:hint="cs"/>
          <w:b/>
          <w:bCs/>
          <w:sz w:val="28"/>
          <w:szCs w:val="28"/>
          <w:rtl/>
        </w:rPr>
        <w:t xml:space="preserve"> القطاع التعليمي </w:t>
      </w:r>
    </w:p>
    <w:p w:rsidR="00FC4409" w:rsidRPr="00FC4409" w:rsidRDefault="00FC4409" w:rsidP="00FC4409">
      <w:pPr>
        <w:jc w:val="center"/>
        <w:rPr>
          <w:rFonts w:ascii="Simplified Arabic" w:hAnsi="Simplified Arabic" w:cs="Simplified Arabic"/>
          <w:b/>
          <w:bCs/>
          <w:sz w:val="24"/>
          <w:szCs w:val="24"/>
          <w:rtl/>
        </w:rPr>
      </w:pPr>
    </w:p>
    <w:p w:rsidR="00BE74AB" w:rsidRPr="00BE74AB" w:rsidRDefault="00BE74AB" w:rsidP="00FC4409">
      <w:pPr>
        <w:jc w:val="both"/>
        <w:rPr>
          <w:rFonts w:ascii="Simplified Arabic" w:hAnsi="Simplified Arabic" w:cs="Simplified Arabic"/>
          <w:b/>
          <w:bCs/>
          <w:sz w:val="24"/>
          <w:szCs w:val="24"/>
          <w:rtl/>
        </w:rPr>
      </w:pPr>
      <w:r w:rsidRPr="00BE74AB">
        <w:rPr>
          <w:rFonts w:ascii="Simplified Arabic" w:hAnsi="Simplified Arabic" w:cs="Simplified Arabic" w:hint="cs"/>
          <w:b/>
          <w:bCs/>
          <w:sz w:val="24"/>
          <w:szCs w:val="24"/>
          <w:rtl/>
        </w:rPr>
        <w:t>مقدمة:</w:t>
      </w:r>
    </w:p>
    <w:p w:rsidR="00FE7CE7" w:rsidRDefault="004D07A9" w:rsidP="00334EA5">
      <w:pPr>
        <w:jc w:val="both"/>
        <w:rPr>
          <w:rFonts w:ascii="Simplified Arabic" w:hAnsi="Simplified Arabic" w:cs="Simplified Arabic"/>
          <w:sz w:val="24"/>
          <w:szCs w:val="24"/>
          <w:rtl/>
        </w:rPr>
      </w:pPr>
      <w:r>
        <w:rPr>
          <w:rFonts w:ascii="Simplified Arabic" w:hAnsi="Simplified Arabic" w:cs="Simplified Arabic" w:hint="cs"/>
          <w:sz w:val="24"/>
          <w:szCs w:val="24"/>
          <w:rtl/>
        </w:rPr>
        <w:t>يلعب التعليم دوراً محورياً في عملية</w:t>
      </w:r>
      <w:r w:rsidR="001C584C">
        <w:rPr>
          <w:rFonts w:ascii="Simplified Arabic" w:hAnsi="Simplified Arabic" w:cs="Simplified Arabic" w:hint="cs"/>
          <w:sz w:val="24"/>
          <w:szCs w:val="24"/>
          <w:rtl/>
        </w:rPr>
        <w:t xml:space="preserve"> التنمية برمتها كونه يعد مدخلا أ</w:t>
      </w:r>
      <w:r>
        <w:rPr>
          <w:rFonts w:ascii="Simplified Arabic" w:hAnsi="Simplified Arabic" w:cs="Simplified Arabic" w:hint="cs"/>
          <w:sz w:val="24"/>
          <w:szCs w:val="24"/>
          <w:rtl/>
        </w:rPr>
        <w:t xml:space="preserve">ساسياً للقطاعات </w:t>
      </w:r>
      <w:r w:rsidR="00FC4409">
        <w:rPr>
          <w:rFonts w:ascii="Simplified Arabic" w:hAnsi="Simplified Arabic" w:cs="Simplified Arabic" w:hint="cs"/>
          <w:sz w:val="24"/>
          <w:szCs w:val="24"/>
          <w:rtl/>
        </w:rPr>
        <w:t>والأنشطة</w:t>
      </w:r>
      <w:r w:rsidR="001C584C">
        <w:rPr>
          <w:rFonts w:ascii="Simplified Arabic" w:hAnsi="Simplified Arabic" w:cs="Simplified Arabic" w:hint="cs"/>
          <w:sz w:val="24"/>
          <w:szCs w:val="24"/>
          <w:rtl/>
        </w:rPr>
        <w:t xml:space="preserve"> الحياتية</w:t>
      </w:r>
      <w:r>
        <w:rPr>
          <w:rFonts w:ascii="Simplified Arabic" w:hAnsi="Simplified Arabic" w:cs="Simplified Arabic" w:hint="cs"/>
          <w:sz w:val="24"/>
          <w:szCs w:val="24"/>
          <w:rtl/>
        </w:rPr>
        <w:t xml:space="preserve"> الأخرى</w:t>
      </w:r>
      <w:r w:rsidR="00CD77D9">
        <w:rPr>
          <w:rFonts w:ascii="Simplified Arabic" w:hAnsi="Simplified Arabic" w:cs="Simplified Arabic" w:hint="cs"/>
          <w:sz w:val="24"/>
          <w:szCs w:val="24"/>
          <w:rtl/>
        </w:rPr>
        <w:t>، وينعكس على صورة المجتمع بشكل كلي، فلا يمكن أن يتقدم م</w:t>
      </w:r>
      <w:r w:rsidR="001C584C">
        <w:rPr>
          <w:rFonts w:ascii="Simplified Arabic" w:hAnsi="Simplified Arabic" w:cs="Simplified Arabic" w:hint="cs"/>
          <w:sz w:val="24"/>
          <w:szCs w:val="24"/>
          <w:rtl/>
        </w:rPr>
        <w:t xml:space="preserve">جتمع في </w:t>
      </w:r>
      <w:r w:rsidR="00334EA5">
        <w:rPr>
          <w:rFonts w:ascii="Simplified Arabic" w:hAnsi="Simplified Arabic" w:cs="Simplified Arabic" w:hint="cs"/>
          <w:sz w:val="24"/>
          <w:szCs w:val="24"/>
          <w:rtl/>
        </w:rPr>
        <w:t xml:space="preserve">أي قطاع كان </w:t>
      </w:r>
      <w:r w:rsidR="00CD77D9">
        <w:rPr>
          <w:rFonts w:ascii="Simplified Arabic" w:hAnsi="Simplified Arabic" w:cs="Simplified Arabic" w:hint="cs"/>
          <w:sz w:val="24"/>
          <w:szCs w:val="24"/>
          <w:rtl/>
        </w:rPr>
        <w:t>دون وجود نظام تعليمي متماسك، وتؤثر السياسات التعليمية في المهارات الحياتية، والمهنية، والقيادية، للإناث والذكور على حد سواء، ومن خلال تلك السياسات تستكمل عملية بناء الت</w:t>
      </w:r>
      <w:r w:rsidR="00FC4409">
        <w:rPr>
          <w:rFonts w:ascii="Simplified Arabic" w:hAnsi="Simplified Arabic" w:cs="Simplified Arabic" w:hint="cs"/>
          <w:sz w:val="24"/>
          <w:szCs w:val="24"/>
          <w:rtl/>
        </w:rPr>
        <w:t>نشئة الاجتماعية للأفراد، مما يحت</w:t>
      </w:r>
      <w:r w:rsidR="00CD77D9">
        <w:rPr>
          <w:rFonts w:ascii="Simplified Arabic" w:hAnsi="Simplified Arabic" w:cs="Simplified Arabic" w:hint="cs"/>
          <w:sz w:val="24"/>
          <w:szCs w:val="24"/>
          <w:rtl/>
        </w:rPr>
        <w:t xml:space="preserve">م وجود علاقة قوية بين متخذي </w:t>
      </w:r>
      <w:r w:rsidR="00334EA5">
        <w:rPr>
          <w:rFonts w:ascii="Simplified Arabic" w:hAnsi="Simplified Arabic" w:cs="Simplified Arabic" w:hint="cs"/>
          <w:sz w:val="24"/>
          <w:szCs w:val="24"/>
          <w:rtl/>
        </w:rPr>
        <w:t xml:space="preserve">تلك </w:t>
      </w:r>
      <w:r w:rsidR="00CD77D9">
        <w:rPr>
          <w:rFonts w:ascii="Simplified Arabic" w:hAnsi="Simplified Arabic" w:cs="Simplified Arabic" w:hint="cs"/>
          <w:sz w:val="24"/>
          <w:szCs w:val="24"/>
          <w:rtl/>
        </w:rPr>
        <w:t>السياسات</w:t>
      </w:r>
      <w:r w:rsidR="00334EA5">
        <w:rPr>
          <w:rFonts w:ascii="Simplified Arabic" w:hAnsi="Simplified Arabic" w:cs="Simplified Arabic" w:hint="cs"/>
          <w:sz w:val="24"/>
          <w:szCs w:val="24"/>
          <w:rtl/>
        </w:rPr>
        <w:t xml:space="preserve"> وأفراد المجتمع</w:t>
      </w:r>
      <w:r w:rsidR="00864D4F">
        <w:rPr>
          <w:rFonts w:ascii="Simplified Arabic" w:hAnsi="Simplified Arabic" w:cs="Simplified Arabic" w:hint="cs"/>
          <w:sz w:val="24"/>
          <w:szCs w:val="24"/>
          <w:rtl/>
        </w:rPr>
        <w:t xml:space="preserve">، فكلما كان صناع القرار </w:t>
      </w:r>
      <w:r w:rsidR="00E92423">
        <w:rPr>
          <w:rFonts w:ascii="Simplified Arabic" w:hAnsi="Simplified Arabic" w:cs="Simplified Arabic" w:hint="cs"/>
          <w:sz w:val="24"/>
          <w:szCs w:val="24"/>
          <w:rtl/>
        </w:rPr>
        <w:t xml:space="preserve">على دراية بالواقع </w:t>
      </w:r>
      <w:r w:rsidR="001C584C">
        <w:rPr>
          <w:rFonts w:ascii="Simplified Arabic" w:hAnsi="Simplified Arabic" w:cs="Simplified Arabic" w:hint="cs"/>
          <w:sz w:val="24"/>
          <w:szCs w:val="24"/>
          <w:rtl/>
        </w:rPr>
        <w:t>الذي تعيشه ا</w:t>
      </w:r>
      <w:r w:rsidR="00E92423">
        <w:rPr>
          <w:rFonts w:ascii="Simplified Arabic" w:hAnsi="Simplified Arabic" w:cs="Simplified Arabic" w:hint="cs"/>
          <w:sz w:val="24"/>
          <w:szCs w:val="24"/>
          <w:rtl/>
        </w:rPr>
        <w:t>لنساء كلما كان</w:t>
      </w:r>
      <w:r w:rsidR="00864D4F">
        <w:rPr>
          <w:rFonts w:ascii="Simplified Arabic" w:hAnsi="Simplified Arabic" w:cs="Simplified Arabic" w:hint="cs"/>
          <w:sz w:val="24"/>
          <w:szCs w:val="24"/>
          <w:rtl/>
        </w:rPr>
        <w:t xml:space="preserve">ت السياسات أكثر عدلا </w:t>
      </w:r>
      <w:r w:rsidR="00334EA5">
        <w:rPr>
          <w:rFonts w:ascii="Simplified Arabic" w:hAnsi="Simplified Arabic" w:cs="Simplified Arabic" w:hint="cs"/>
          <w:sz w:val="24"/>
          <w:szCs w:val="24"/>
          <w:rtl/>
        </w:rPr>
        <w:t xml:space="preserve">وبالتالي فإن النساء </w:t>
      </w:r>
      <w:r w:rsidR="00E92423">
        <w:rPr>
          <w:rFonts w:ascii="Simplified Arabic" w:hAnsi="Simplified Arabic" w:cs="Simplified Arabic" w:hint="cs"/>
          <w:sz w:val="24"/>
          <w:szCs w:val="24"/>
          <w:rtl/>
        </w:rPr>
        <w:t>في المواقع ال</w:t>
      </w:r>
      <w:r w:rsidR="001C584C">
        <w:rPr>
          <w:rFonts w:ascii="Simplified Arabic" w:hAnsi="Simplified Arabic" w:cs="Simplified Arabic" w:hint="cs"/>
          <w:sz w:val="24"/>
          <w:szCs w:val="24"/>
          <w:rtl/>
        </w:rPr>
        <w:t xml:space="preserve">قيادية </w:t>
      </w:r>
      <w:r w:rsidR="00334EA5">
        <w:rPr>
          <w:rFonts w:ascii="Simplified Arabic" w:hAnsi="Simplified Arabic" w:cs="Simplified Arabic" w:hint="cs"/>
          <w:sz w:val="24"/>
          <w:szCs w:val="24"/>
          <w:rtl/>
        </w:rPr>
        <w:t xml:space="preserve">تكون أكثر </w:t>
      </w:r>
      <w:r w:rsidR="00E92423">
        <w:rPr>
          <w:rFonts w:ascii="Simplified Arabic" w:hAnsi="Simplified Arabic" w:cs="Simplified Arabic" w:hint="cs"/>
          <w:sz w:val="24"/>
          <w:szCs w:val="24"/>
          <w:rtl/>
        </w:rPr>
        <w:t>انتباها لو</w:t>
      </w:r>
      <w:r w:rsidR="00D775FE">
        <w:rPr>
          <w:rFonts w:ascii="Simplified Arabic" w:hAnsi="Simplified Arabic" w:cs="Simplified Arabic" w:hint="cs"/>
          <w:sz w:val="24"/>
          <w:szCs w:val="24"/>
          <w:rtl/>
        </w:rPr>
        <w:t>ا</w:t>
      </w:r>
      <w:r w:rsidR="00E92423">
        <w:rPr>
          <w:rFonts w:ascii="Simplified Arabic" w:hAnsi="Simplified Arabic" w:cs="Simplified Arabic" w:hint="cs"/>
          <w:sz w:val="24"/>
          <w:szCs w:val="24"/>
          <w:rtl/>
        </w:rPr>
        <w:t>قعها واحتياجاتها.</w:t>
      </w:r>
    </w:p>
    <w:p w:rsidR="009F7CBF" w:rsidRPr="00474BEE" w:rsidRDefault="009F7CBF" w:rsidP="009F7CBF">
      <w:pPr>
        <w:rPr>
          <w:rFonts w:ascii="Simplified Arabic" w:hAnsi="Simplified Arabic" w:cs="Simplified Arabic"/>
          <w:b/>
          <w:bCs/>
          <w:sz w:val="22"/>
          <w:szCs w:val="22"/>
          <w:rtl/>
        </w:rPr>
      </w:pPr>
    </w:p>
    <w:p w:rsidR="001614DA" w:rsidRDefault="001614DA" w:rsidP="00CF4B2E">
      <w:pPr>
        <w:jc w:val="center"/>
        <w:rPr>
          <w:rFonts w:ascii="Simplified Arabic" w:hAnsi="Simplified Arabic" w:cs="Simplified Arabic"/>
          <w:b/>
          <w:bCs/>
          <w:sz w:val="22"/>
          <w:szCs w:val="22"/>
          <w:rtl/>
        </w:rPr>
      </w:pPr>
      <w:r w:rsidRPr="00A713BD">
        <w:rPr>
          <w:rFonts w:ascii="Simplified Arabic" w:hAnsi="Simplified Arabic" w:cs="Simplified Arabic" w:hint="cs"/>
          <w:b/>
          <w:bCs/>
          <w:sz w:val="22"/>
          <w:szCs w:val="22"/>
          <w:rtl/>
        </w:rPr>
        <w:t xml:space="preserve">جدول </w:t>
      </w:r>
      <w:r w:rsidR="00ED619B" w:rsidRPr="00A713BD">
        <w:rPr>
          <w:rFonts w:ascii="Simplified Arabic" w:hAnsi="Simplified Arabic" w:cs="Simplified Arabic" w:hint="cs"/>
          <w:b/>
          <w:bCs/>
          <w:sz w:val="22"/>
          <w:szCs w:val="22"/>
          <w:rtl/>
        </w:rPr>
        <w:t>1</w:t>
      </w:r>
      <w:r w:rsidRPr="00A713BD">
        <w:rPr>
          <w:rFonts w:ascii="Simplified Arabic" w:hAnsi="Simplified Arabic" w:cs="Simplified Arabic" w:hint="cs"/>
          <w:b/>
          <w:bCs/>
          <w:sz w:val="22"/>
          <w:szCs w:val="22"/>
          <w:rtl/>
        </w:rPr>
        <w:t>:</w:t>
      </w:r>
      <w:r w:rsidR="001C5235">
        <w:rPr>
          <w:rFonts w:ascii="Simplified Arabic" w:hAnsi="Simplified Arabic" w:cs="Simplified Arabic" w:hint="cs"/>
          <w:b/>
          <w:bCs/>
          <w:sz w:val="22"/>
          <w:szCs w:val="22"/>
          <w:rtl/>
        </w:rPr>
        <w:t xml:space="preserve"> </w:t>
      </w:r>
      <w:r w:rsidRPr="00A713BD">
        <w:rPr>
          <w:rFonts w:ascii="Simplified Arabic" w:hAnsi="Simplified Arabic" w:cs="Simplified Arabic"/>
          <w:b/>
          <w:bCs/>
          <w:sz w:val="22"/>
          <w:szCs w:val="22"/>
          <w:rtl/>
        </w:rPr>
        <w:t>عدد رؤساء الجامعات في فلسطين حسب الجامعة والجنس، 2019</w:t>
      </w:r>
    </w:p>
    <w:p w:rsidR="001C71DF" w:rsidRPr="00B46382" w:rsidRDefault="001C71DF" w:rsidP="00CF4B2E">
      <w:pPr>
        <w:jc w:val="center"/>
        <w:rPr>
          <w:rFonts w:ascii="Simplified Arabic" w:hAnsi="Simplified Arabic"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02"/>
        <w:gridCol w:w="1845"/>
        <w:gridCol w:w="1925"/>
      </w:tblGrid>
      <w:tr w:rsidR="001C7451" w:rsidRPr="00855C4C" w:rsidTr="00855C4C">
        <w:trPr>
          <w:trHeight w:val="340"/>
          <w:jc w:val="center"/>
        </w:trPr>
        <w:tc>
          <w:tcPr>
            <w:tcW w:w="2922" w:type="pct"/>
            <w:vMerge w:val="restart"/>
            <w:tcBorders>
              <w:top w:val="single" w:sz="4" w:space="0" w:color="auto"/>
            </w:tcBorders>
            <w:shd w:val="clear" w:color="auto" w:fill="FFFFFF" w:themeFill="background1"/>
            <w:vAlign w:val="center"/>
          </w:tcPr>
          <w:p w:rsidR="001C7451" w:rsidRPr="00855C4C" w:rsidRDefault="00A02C26" w:rsidP="00CF4B2E">
            <w:pPr>
              <w:pStyle w:val="Heade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المؤسسة</w:t>
            </w:r>
          </w:p>
        </w:tc>
        <w:tc>
          <w:tcPr>
            <w:tcW w:w="2078" w:type="pct"/>
            <w:gridSpan w:val="2"/>
            <w:tcBorders>
              <w:bottom w:val="single" w:sz="4" w:space="0" w:color="auto"/>
            </w:tcBorders>
            <w:shd w:val="clear" w:color="auto" w:fill="FFFFFF" w:themeFill="background1"/>
            <w:vAlign w:val="center"/>
          </w:tcPr>
          <w:p w:rsidR="001C7451" w:rsidRPr="00855C4C" w:rsidRDefault="00F0383A" w:rsidP="00CF4B2E">
            <w:pPr>
              <w:pStyle w:val="Header"/>
              <w:jc w:val="center"/>
              <w:rPr>
                <w:rFonts w:ascii="Simplified Arabic" w:hAnsi="Simplified Arabic" w:cs="Simplified Arabic"/>
                <w:b/>
                <w:bCs/>
                <w:sz w:val="18"/>
                <w:szCs w:val="18"/>
                <w:rtl/>
              </w:rPr>
            </w:pPr>
            <w:r w:rsidRPr="00855C4C">
              <w:rPr>
                <w:rFonts w:ascii="Simplified Arabic" w:hAnsi="Simplified Arabic" w:cs="Simplified Arabic" w:hint="cs"/>
                <w:b/>
                <w:bCs/>
                <w:sz w:val="18"/>
                <w:szCs w:val="18"/>
                <w:rtl/>
              </w:rPr>
              <w:t>الجنس</w:t>
            </w:r>
          </w:p>
        </w:tc>
      </w:tr>
      <w:tr w:rsidR="009E57EB" w:rsidRPr="00855C4C" w:rsidTr="00D775FE">
        <w:trPr>
          <w:trHeight w:val="340"/>
          <w:jc w:val="center"/>
        </w:trPr>
        <w:tc>
          <w:tcPr>
            <w:tcW w:w="2922" w:type="pct"/>
            <w:vMerge/>
            <w:tcBorders>
              <w:bottom w:val="single" w:sz="4" w:space="0" w:color="auto"/>
            </w:tcBorders>
            <w:shd w:val="clear" w:color="auto" w:fill="FFFFFF" w:themeFill="background1"/>
            <w:vAlign w:val="center"/>
          </w:tcPr>
          <w:p w:rsidR="009E57EB" w:rsidRPr="00855C4C" w:rsidRDefault="009E57EB" w:rsidP="00CF4B2E">
            <w:pPr>
              <w:pStyle w:val="Header"/>
              <w:tabs>
                <w:tab w:val="clear" w:pos="4153"/>
                <w:tab w:val="clear" w:pos="8306"/>
              </w:tabs>
              <w:jc w:val="center"/>
              <w:rPr>
                <w:rFonts w:ascii="Simplified Arabic" w:hAnsi="Simplified Arabic" w:cs="Simplified Arabic"/>
                <w:sz w:val="18"/>
                <w:szCs w:val="18"/>
              </w:rPr>
            </w:pPr>
          </w:p>
        </w:tc>
        <w:tc>
          <w:tcPr>
            <w:tcW w:w="1017" w:type="pct"/>
            <w:tcBorders>
              <w:bottom w:val="single" w:sz="4" w:space="0" w:color="auto"/>
            </w:tcBorders>
            <w:shd w:val="clear" w:color="auto" w:fill="FFFFFF" w:themeFill="background1"/>
          </w:tcPr>
          <w:p w:rsidR="009E57EB" w:rsidRPr="00D248F1" w:rsidRDefault="009E57EB" w:rsidP="007E4490">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061" w:type="pct"/>
            <w:tcBorders>
              <w:bottom w:val="single" w:sz="4" w:space="0" w:color="auto"/>
            </w:tcBorders>
            <w:shd w:val="clear" w:color="auto" w:fill="FFFFFF" w:themeFill="background1"/>
          </w:tcPr>
          <w:p w:rsidR="009E57EB" w:rsidRPr="00D248F1" w:rsidRDefault="009E57EB" w:rsidP="007E4490">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D775FE" w:rsidRPr="00855C4C" w:rsidTr="00D775FE">
        <w:trPr>
          <w:trHeight w:val="70"/>
          <w:jc w:val="center"/>
        </w:trPr>
        <w:tc>
          <w:tcPr>
            <w:tcW w:w="2922" w:type="pct"/>
            <w:tcBorders>
              <w:top w:val="single" w:sz="4" w:space="0" w:color="auto"/>
              <w:left w:val="single" w:sz="4" w:space="0" w:color="auto"/>
              <w:bottom w:val="nil"/>
              <w:right w:val="single" w:sz="4" w:space="0" w:color="auto"/>
            </w:tcBorders>
            <w:vAlign w:val="center"/>
          </w:tcPr>
          <w:p w:rsidR="00D775FE" w:rsidRPr="002A10A6" w:rsidRDefault="00D775FE"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غزة</w:t>
            </w:r>
          </w:p>
        </w:tc>
        <w:tc>
          <w:tcPr>
            <w:tcW w:w="1017" w:type="pct"/>
            <w:tcBorders>
              <w:top w:val="single" w:sz="4" w:space="0" w:color="auto"/>
              <w:left w:val="single" w:sz="4" w:space="0" w:color="auto"/>
              <w:bottom w:val="nil"/>
              <w:right w:val="nil"/>
            </w:tcBorders>
            <w:vAlign w:val="center"/>
          </w:tcPr>
          <w:p w:rsidR="00D775FE" w:rsidRPr="002A10A6" w:rsidRDefault="00D775FE" w:rsidP="00CF4B2E">
            <w:pPr>
              <w:ind w:firstLine="259"/>
              <w:rPr>
                <w:rFonts w:ascii="Arial" w:hAnsi="Arial" w:cs="Arial"/>
                <w:sz w:val="18"/>
                <w:szCs w:val="18"/>
                <w:rtl/>
              </w:rPr>
            </w:pPr>
            <w:r>
              <w:rPr>
                <w:rFonts w:ascii="Arial" w:hAnsi="Arial" w:cs="Arial" w:hint="cs"/>
                <w:sz w:val="18"/>
                <w:szCs w:val="18"/>
                <w:rtl/>
              </w:rPr>
              <w:t>1</w:t>
            </w:r>
          </w:p>
        </w:tc>
        <w:tc>
          <w:tcPr>
            <w:tcW w:w="1061" w:type="pct"/>
            <w:tcBorders>
              <w:top w:val="single" w:sz="4" w:space="0" w:color="auto"/>
              <w:left w:val="nil"/>
              <w:bottom w:val="nil"/>
              <w:right w:val="single" w:sz="4" w:space="0" w:color="auto"/>
            </w:tcBorders>
            <w:vAlign w:val="center"/>
          </w:tcPr>
          <w:p w:rsidR="00D775FE" w:rsidRPr="002A10A6" w:rsidRDefault="00D775FE" w:rsidP="00CF4B2E">
            <w:pPr>
              <w:ind w:firstLine="259"/>
              <w:rPr>
                <w:rFonts w:ascii="Arial" w:hAnsi="Arial" w:cs="Arial"/>
                <w:sz w:val="18"/>
                <w:szCs w:val="18"/>
                <w:rtl/>
              </w:rPr>
            </w:pPr>
            <w:r>
              <w:rPr>
                <w:rFonts w:ascii="Arial" w:hAnsi="Arial" w:cs="Arial" w:hint="cs"/>
                <w:sz w:val="18"/>
                <w:szCs w:val="18"/>
                <w:rtl/>
              </w:rPr>
              <w:t>0</w:t>
            </w:r>
          </w:p>
        </w:tc>
      </w:tr>
      <w:tr w:rsidR="00B24E47" w:rsidRPr="00855C4C" w:rsidTr="00D775FE">
        <w:trPr>
          <w:trHeight w:val="7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الأزهر</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hint="cs"/>
                <w:sz w:val="18"/>
                <w:szCs w:val="18"/>
                <w:rtl/>
              </w:rPr>
              <w:t>ال</w:t>
            </w:r>
            <w:r w:rsidRPr="002A10A6">
              <w:rPr>
                <w:rFonts w:ascii="Simplified Arabic" w:hAnsi="Simplified Arabic" w:cs="Simplified Arabic"/>
                <w:sz w:val="18"/>
                <w:szCs w:val="18"/>
                <w:rtl/>
              </w:rPr>
              <w:t>جامعة الإسلامية</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الأقصى</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الخليل</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D775FE">
              <w:rPr>
                <w:rFonts w:ascii="Simplified Arabic" w:hAnsi="Simplified Arabic" w:cs="Simplified Arabic"/>
                <w:sz w:val="18"/>
                <w:szCs w:val="18"/>
                <w:rtl/>
              </w:rPr>
              <w:t>جامعة بوليتكنيك فلسطين</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بيت لحم</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القدس</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بيرزيت</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B24E47"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B24E47" w:rsidRPr="002A10A6" w:rsidRDefault="00B24E47"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النجاح الوطنية</w:t>
            </w:r>
          </w:p>
        </w:tc>
        <w:tc>
          <w:tcPr>
            <w:tcW w:w="1017" w:type="pct"/>
            <w:tcBorders>
              <w:top w:val="nil"/>
              <w:left w:val="single" w:sz="4" w:space="0" w:color="auto"/>
              <w:bottom w:val="nil"/>
              <w:right w:val="nil"/>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B24E47" w:rsidRPr="002A10A6" w:rsidRDefault="00B24E47"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الجامعة العربية الأمريكية</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فلسطين التقنية</w:t>
            </w:r>
            <w:r w:rsidRPr="002A10A6">
              <w:rPr>
                <w:rFonts w:ascii="Simplified Arabic" w:hAnsi="Simplified Arabic" w:cs="Simplified Arabic" w:hint="cs"/>
                <w:sz w:val="18"/>
                <w:szCs w:val="18"/>
                <w:rtl/>
              </w:rPr>
              <w:t xml:space="preserve"> </w:t>
            </w:r>
            <w:r w:rsidRPr="002A10A6">
              <w:rPr>
                <w:rFonts w:ascii="Simplified Arabic" w:hAnsi="Simplified Arabic" w:cs="Simplified Arabic"/>
                <w:sz w:val="18"/>
                <w:szCs w:val="18"/>
                <w:rtl/>
              </w:rPr>
              <w:t>خضوري</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فلسطين</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الاستقلال</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 فلسطين الأهلية</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جامعة</w:t>
            </w:r>
            <w:r w:rsidRPr="002A10A6">
              <w:rPr>
                <w:rFonts w:ascii="Simplified Arabic" w:hAnsi="Simplified Arabic" w:cs="Simplified Arabic"/>
                <w:sz w:val="18"/>
                <w:szCs w:val="18"/>
              </w:rPr>
              <w:t xml:space="preserve"> </w:t>
            </w:r>
            <w:r w:rsidRPr="002A10A6">
              <w:rPr>
                <w:rFonts w:ascii="Simplified Arabic" w:hAnsi="Simplified Arabic" w:cs="Simplified Arabic"/>
                <w:sz w:val="18"/>
                <w:szCs w:val="18"/>
                <w:rtl/>
              </w:rPr>
              <w:t>القدس المفتوحة</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nil"/>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sz w:val="18"/>
                <w:szCs w:val="18"/>
                <w:rtl/>
              </w:rPr>
              <w:t>الجامعة</w:t>
            </w:r>
            <w:r w:rsidRPr="002A10A6">
              <w:rPr>
                <w:rFonts w:ascii="Simplified Arabic" w:hAnsi="Simplified Arabic" w:cs="Simplified Arabic"/>
                <w:sz w:val="18"/>
                <w:szCs w:val="18"/>
              </w:rPr>
              <w:t xml:space="preserve"> </w:t>
            </w:r>
            <w:r w:rsidRPr="002A10A6">
              <w:rPr>
                <w:rFonts w:ascii="Simplified Arabic" w:hAnsi="Simplified Arabic" w:cs="Simplified Arabic"/>
                <w:sz w:val="18"/>
                <w:szCs w:val="18"/>
                <w:rtl/>
              </w:rPr>
              <w:t>العربية المفتوحة في فلسطين</w:t>
            </w:r>
          </w:p>
        </w:tc>
        <w:tc>
          <w:tcPr>
            <w:tcW w:w="1017" w:type="pct"/>
            <w:tcBorders>
              <w:top w:val="nil"/>
              <w:left w:val="single" w:sz="4" w:space="0" w:color="auto"/>
              <w:bottom w:val="nil"/>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1</w:t>
            </w:r>
          </w:p>
        </w:tc>
        <w:tc>
          <w:tcPr>
            <w:tcW w:w="1061" w:type="pct"/>
            <w:tcBorders>
              <w:top w:val="nil"/>
              <w:left w:val="nil"/>
              <w:bottom w:val="nil"/>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sz w:val="18"/>
                <w:szCs w:val="18"/>
                <w:rtl/>
              </w:rPr>
              <w:t>0</w:t>
            </w:r>
          </w:p>
        </w:tc>
      </w:tr>
      <w:tr w:rsidR="00A02C26" w:rsidRPr="00855C4C" w:rsidTr="002A10A6">
        <w:trPr>
          <w:trHeight w:val="340"/>
          <w:jc w:val="center"/>
        </w:trPr>
        <w:tc>
          <w:tcPr>
            <w:tcW w:w="2922" w:type="pct"/>
            <w:tcBorders>
              <w:top w:val="nil"/>
              <w:left w:val="single" w:sz="4" w:space="0" w:color="auto"/>
              <w:bottom w:val="single" w:sz="4" w:space="0" w:color="auto"/>
              <w:right w:val="single" w:sz="4" w:space="0" w:color="auto"/>
            </w:tcBorders>
            <w:vAlign w:val="center"/>
          </w:tcPr>
          <w:p w:rsidR="00A02C26" w:rsidRPr="002A10A6" w:rsidRDefault="00A02C26" w:rsidP="00CF4B2E">
            <w:pPr>
              <w:pStyle w:val="Header"/>
              <w:tabs>
                <w:tab w:val="clear" w:pos="4153"/>
                <w:tab w:val="clear" w:pos="8306"/>
              </w:tabs>
              <w:rPr>
                <w:rFonts w:ascii="Simplified Arabic" w:hAnsi="Simplified Arabic" w:cs="Simplified Arabic"/>
                <w:sz w:val="18"/>
                <w:szCs w:val="18"/>
                <w:rtl/>
              </w:rPr>
            </w:pPr>
            <w:r w:rsidRPr="002A10A6">
              <w:rPr>
                <w:rFonts w:ascii="Simplified Arabic" w:hAnsi="Simplified Arabic" w:cs="Simplified Arabic"/>
                <w:b/>
                <w:bCs/>
                <w:sz w:val="18"/>
                <w:szCs w:val="18"/>
                <w:rtl/>
              </w:rPr>
              <w:t>المجموع</w:t>
            </w:r>
          </w:p>
        </w:tc>
        <w:tc>
          <w:tcPr>
            <w:tcW w:w="1017" w:type="pct"/>
            <w:tcBorders>
              <w:top w:val="nil"/>
              <w:left w:val="single" w:sz="4" w:space="0" w:color="auto"/>
              <w:bottom w:val="single" w:sz="4" w:space="0" w:color="auto"/>
              <w:right w:val="nil"/>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b/>
                <w:bCs/>
                <w:sz w:val="18"/>
                <w:szCs w:val="18"/>
                <w:rtl/>
              </w:rPr>
              <w:t>17</w:t>
            </w:r>
          </w:p>
        </w:tc>
        <w:tc>
          <w:tcPr>
            <w:tcW w:w="1061" w:type="pct"/>
            <w:tcBorders>
              <w:top w:val="nil"/>
              <w:left w:val="nil"/>
              <w:bottom w:val="single" w:sz="4" w:space="0" w:color="auto"/>
              <w:right w:val="single" w:sz="4" w:space="0" w:color="auto"/>
            </w:tcBorders>
            <w:vAlign w:val="center"/>
          </w:tcPr>
          <w:p w:rsidR="00A02C26" w:rsidRPr="002A10A6" w:rsidRDefault="00A02C26" w:rsidP="00CF4B2E">
            <w:pPr>
              <w:ind w:firstLine="259"/>
              <w:rPr>
                <w:rFonts w:ascii="Arial" w:hAnsi="Arial" w:cs="Arial"/>
                <w:sz w:val="18"/>
                <w:szCs w:val="18"/>
                <w:rtl/>
              </w:rPr>
            </w:pPr>
            <w:r w:rsidRPr="002A10A6">
              <w:rPr>
                <w:rFonts w:ascii="Arial" w:hAnsi="Arial" w:cs="Arial"/>
                <w:b/>
                <w:bCs/>
                <w:sz w:val="18"/>
                <w:szCs w:val="18"/>
                <w:rtl/>
              </w:rPr>
              <w:t>0</w:t>
            </w:r>
          </w:p>
        </w:tc>
      </w:tr>
    </w:tbl>
    <w:p w:rsidR="003A35FC" w:rsidRPr="00A02C26" w:rsidRDefault="009679F3" w:rsidP="00A02C26">
      <w:pPr>
        <w:pStyle w:val="Heading4"/>
        <w:tabs>
          <w:tab w:val="left" w:pos="601"/>
          <w:tab w:val="center" w:pos="4513"/>
        </w:tabs>
        <w:bidi/>
        <w:jc w:val="left"/>
        <w:rPr>
          <w:sz w:val="16"/>
          <w:szCs w:val="16"/>
          <w:rtl/>
        </w:rPr>
      </w:pPr>
      <w:r w:rsidRPr="00A02C26">
        <w:rPr>
          <w:rFonts w:hint="cs"/>
          <w:sz w:val="16"/>
          <w:szCs w:val="16"/>
          <w:rtl/>
        </w:rPr>
        <w:t xml:space="preserve">  المصدر: </w:t>
      </w:r>
      <w:r w:rsidR="00F67991" w:rsidRPr="00A02C26">
        <w:rPr>
          <w:rFonts w:hint="cs"/>
          <w:b w:val="0"/>
          <w:bCs w:val="0"/>
          <w:sz w:val="16"/>
          <w:szCs w:val="16"/>
          <w:rtl/>
        </w:rPr>
        <w:t>وزارة التعليم العالي والبحث العلمي</w:t>
      </w:r>
      <w:r w:rsidR="00CF42A2" w:rsidRPr="00A02C26">
        <w:rPr>
          <w:rFonts w:hint="cs"/>
          <w:b w:val="0"/>
          <w:bCs w:val="0"/>
          <w:sz w:val="16"/>
          <w:szCs w:val="16"/>
          <w:rtl/>
        </w:rPr>
        <w:t xml:space="preserve">، </w:t>
      </w:r>
      <w:r w:rsidR="00A02C26" w:rsidRPr="00A02C26">
        <w:rPr>
          <w:rFonts w:hint="cs"/>
          <w:sz w:val="16"/>
          <w:szCs w:val="16"/>
          <w:rtl/>
        </w:rPr>
        <w:t>2019</w:t>
      </w:r>
    </w:p>
    <w:p w:rsidR="00474BEE" w:rsidRPr="00474BEE" w:rsidRDefault="00474BEE" w:rsidP="00474BEE">
      <w:pPr>
        <w:rPr>
          <w:rtl/>
        </w:rPr>
      </w:pPr>
    </w:p>
    <w:p w:rsidR="001C584C" w:rsidRDefault="002857C1" w:rsidP="00D775FE">
      <w:pPr>
        <w:tabs>
          <w:tab w:val="left" w:pos="281"/>
        </w:tabs>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وعند النظر الى </w:t>
      </w:r>
      <w:r w:rsidR="003A520D">
        <w:rPr>
          <w:rFonts w:ascii="Simplified Arabic" w:hAnsi="Simplified Arabic" w:cs="Simplified Arabic" w:hint="cs"/>
          <w:sz w:val="24"/>
          <w:szCs w:val="24"/>
          <w:rtl/>
        </w:rPr>
        <w:t xml:space="preserve">الجدول اعلاه </w:t>
      </w:r>
      <w:r w:rsidR="009F7CBF" w:rsidRPr="003311B4">
        <w:rPr>
          <w:rFonts w:ascii="Simplified Arabic" w:hAnsi="Simplified Arabic" w:cs="Simplified Arabic" w:hint="cs"/>
          <w:sz w:val="24"/>
          <w:szCs w:val="24"/>
          <w:rtl/>
          <w:lang w:bidi="ar-JO"/>
        </w:rPr>
        <w:t xml:space="preserve">تظهر البيانات انه </w:t>
      </w:r>
      <w:r w:rsidR="009F7CBF" w:rsidRPr="003311B4">
        <w:rPr>
          <w:rFonts w:ascii="Simplified Arabic" w:hAnsi="Simplified Arabic" w:cs="Simplified Arabic"/>
          <w:sz w:val="24"/>
          <w:szCs w:val="24"/>
          <w:rtl/>
          <w:lang w:bidi="ar-JO"/>
        </w:rPr>
        <w:t>لا توجد</w:t>
      </w:r>
      <w:r w:rsidR="00BC346F">
        <w:rPr>
          <w:rFonts w:ascii="Simplified Arabic" w:hAnsi="Simplified Arabic" w:cs="Simplified Arabic"/>
          <w:sz w:val="24"/>
          <w:szCs w:val="24"/>
          <w:rtl/>
          <w:lang w:bidi="ar-JO"/>
        </w:rPr>
        <w:t xml:space="preserve"> أي امرأة رئيسة </w:t>
      </w:r>
      <w:r w:rsidR="00CF42A2">
        <w:rPr>
          <w:rFonts w:ascii="Simplified Arabic" w:hAnsi="Simplified Arabic" w:cs="Simplified Arabic" w:hint="cs"/>
          <w:sz w:val="24"/>
          <w:szCs w:val="24"/>
          <w:rtl/>
          <w:lang w:bidi="ar-JO"/>
        </w:rPr>
        <w:t>ل</w:t>
      </w:r>
      <w:r w:rsidR="00BC346F">
        <w:rPr>
          <w:rFonts w:ascii="Simplified Arabic" w:hAnsi="Simplified Arabic" w:cs="Simplified Arabic"/>
          <w:sz w:val="24"/>
          <w:szCs w:val="24"/>
          <w:rtl/>
          <w:lang w:bidi="ar-JO"/>
        </w:rPr>
        <w:t xml:space="preserve">جامعة </w:t>
      </w:r>
      <w:r w:rsidR="003311B4">
        <w:rPr>
          <w:rFonts w:ascii="Simplified Arabic" w:hAnsi="Simplified Arabic" w:cs="Simplified Arabic" w:hint="cs"/>
          <w:sz w:val="24"/>
          <w:szCs w:val="24"/>
          <w:rtl/>
          <w:lang w:bidi="ar-JO"/>
        </w:rPr>
        <w:t>من أصل 17 جامعة في فلسطين</w:t>
      </w:r>
      <w:r w:rsidR="003A520D">
        <w:rPr>
          <w:rFonts w:ascii="Simplified Arabic" w:hAnsi="Simplified Arabic" w:cs="Simplified Arabic" w:hint="cs"/>
          <w:sz w:val="24"/>
          <w:szCs w:val="24"/>
          <w:rtl/>
          <w:lang w:bidi="ar-JO"/>
        </w:rPr>
        <w:t xml:space="preserve">، وهذا يقودنا الى التفكير جيداً في هذا الموضوع نظراً للأهمية القصوى التي تنعكس من جراء ذلك على عملية تكافؤ الفرص في التعيين والتوظيف لرئاسة الجامعة، مما يتطلب وضع مجموعة من الاجراءات والمعايير، </w:t>
      </w:r>
      <w:r w:rsidR="001C584C">
        <w:rPr>
          <w:rFonts w:ascii="Simplified Arabic" w:hAnsi="Simplified Arabic" w:cs="Simplified Arabic" w:hint="cs"/>
          <w:sz w:val="24"/>
          <w:szCs w:val="24"/>
          <w:rtl/>
          <w:lang w:bidi="ar-JO"/>
        </w:rPr>
        <w:t>و</w:t>
      </w:r>
      <w:r w:rsidR="00CF42A2">
        <w:rPr>
          <w:rFonts w:ascii="Simplified Arabic" w:hAnsi="Simplified Arabic" w:cs="Simplified Arabic" w:hint="cs"/>
          <w:sz w:val="24"/>
          <w:szCs w:val="24"/>
          <w:rtl/>
          <w:lang w:bidi="ar-JO"/>
        </w:rPr>
        <w:t>خاصة عند إ</w:t>
      </w:r>
      <w:r w:rsidR="001C584C">
        <w:rPr>
          <w:rFonts w:ascii="Simplified Arabic" w:hAnsi="Simplified Arabic" w:cs="Simplified Arabic" w:hint="cs"/>
          <w:sz w:val="24"/>
          <w:szCs w:val="24"/>
          <w:rtl/>
          <w:lang w:bidi="ar-JO"/>
        </w:rPr>
        <w:t>ختيار ر</w:t>
      </w:r>
      <w:r w:rsidR="00CF42A2">
        <w:rPr>
          <w:rFonts w:ascii="Simplified Arabic" w:hAnsi="Simplified Arabic" w:cs="Simplified Arabic" w:hint="cs"/>
          <w:sz w:val="24"/>
          <w:szCs w:val="24"/>
          <w:rtl/>
          <w:lang w:bidi="ar-JO"/>
        </w:rPr>
        <w:t xml:space="preserve">ئيس للجامعة </w:t>
      </w:r>
      <w:r w:rsidR="00CF42A2">
        <w:rPr>
          <w:rFonts w:ascii="Simplified Arabic" w:hAnsi="Simplified Arabic" w:cs="Simplified Arabic" w:hint="cs"/>
          <w:sz w:val="24"/>
          <w:szCs w:val="24"/>
          <w:rtl/>
          <w:lang w:bidi="ar-JO"/>
        </w:rPr>
        <w:lastRenderedPageBreak/>
        <w:t>سواء كان من الذكور أو الإناث</w:t>
      </w:r>
      <w:r w:rsidR="00D775FE">
        <w:rPr>
          <w:rFonts w:ascii="Simplified Arabic" w:hAnsi="Simplified Arabic" w:cs="Simplified Arabic" w:hint="cs"/>
          <w:sz w:val="24"/>
          <w:szCs w:val="24"/>
          <w:rtl/>
          <w:lang w:bidi="ar-JO"/>
        </w:rPr>
        <w:t>،</w:t>
      </w:r>
      <w:r w:rsidR="00CF42A2">
        <w:rPr>
          <w:rFonts w:ascii="Simplified Arabic" w:hAnsi="Simplified Arabic" w:cs="Simplified Arabic" w:hint="cs"/>
          <w:sz w:val="24"/>
          <w:szCs w:val="24"/>
          <w:rtl/>
          <w:lang w:bidi="ar-JO"/>
        </w:rPr>
        <w:t xml:space="preserve"> </w:t>
      </w:r>
      <w:r w:rsidR="00D775FE">
        <w:rPr>
          <w:rFonts w:ascii="Simplified Arabic" w:hAnsi="Simplified Arabic" w:cs="Simplified Arabic" w:hint="cs"/>
          <w:sz w:val="24"/>
          <w:szCs w:val="24"/>
          <w:rtl/>
          <w:lang w:bidi="ar-JO"/>
        </w:rPr>
        <w:t>و</w:t>
      </w:r>
      <w:r w:rsidR="00CF42A2">
        <w:rPr>
          <w:rFonts w:ascii="Simplified Arabic" w:hAnsi="Simplified Arabic" w:cs="Simplified Arabic" w:hint="cs"/>
          <w:sz w:val="24"/>
          <w:szCs w:val="24"/>
          <w:rtl/>
          <w:lang w:bidi="ar-JO"/>
        </w:rPr>
        <w:t>يجب أ</w:t>
      </w:r>
      <w:r w:rsidR="001C584C">
        <w:rPr>
          <w:rFonts w:ascii="Simplified Arabic" w:hAnsi="Simplified Arabic" w:cs="Simplified Arabic" w:hint="cs"/>
          <w:sz w:val="24"/>
          <w:szCs w:val="24"/>
          <w:rtl/>
          <w:lang w:bidi="ar-JO"/>
        </w:rPr>
        <w:t>ن تكون هذه المعايير واضحة ومحددة للشخص المرشح لهذا المنصب وتض</w:t>
      </w:r>
      <w:r w:rsidR="00CF42A2">
        <w:rPr>
          <w:rFonts w:ascii="Simplified Arabic" w:hAnsi="Simplified Arabic" w:cs="Simplified Arabic" w:hint="cs"/>
          <w:sz w:val="24"/>
          <w:szCs w:val="24"/>
          <w:rtl/>
          <w:lang w:bidi="ar-JO"/>
        </w:rPr>
        <w:t>من تحقيق العدالة والمساواة عند إ</w:t>
      </w:r>
      <w:r w:rsidR="001C584C">
        <w:rPr>
          <w:rFonts w:ascii="Simplified Arabic" w:hAnsi="Simplified Arabic" w:cs="Simplified Arabic" w:hint="cs"/>
          <w:sz w:val="24"/>
          <w:szCs w:val="24"/>
          <w:rtl/>
          <w:lang w:bidi="ar-JO"/>
        </w:rPr>
        <w:t>ختيار الشخص المناسب.</w:t>
      </w:r>
    </w:p>
    <w:p w:rsidR="00764A20" w:rsidRDefault="00764A20" w:rsidP="00764A20">
      <w:pPr>
        <w:tabs>
          <w:tab w:val="left" w:pos="281"/>
        </w:tabs>
        <w:spacing w:line="276" w:lineRule="auto"/>
        <w:ind w:left="-2"/>
        <w:jc w:val="both"/>
        <w:rPr>
          <w:rFonts w:ascii="Simplified Arabic" w:hAnsi="Simplified Arabic" w:cs="Simplified Arabic"/>
          <w:sz w:val="24"/>
          <w:szCs w:val="24"/>
          <w:rtl/>
          <w:lang w:bidi="ar-JO"/>
        </w:rPr>
      </w:pPr>
    </w:p>
    <w:p w:rsidR="00B46382" w:rsidRDefault="001C71DF" w:rsidP="00CF42A2">
      <w:pPr>
        <w:pStyle w:val="Heading4"/>
        <w:tabs>
          <w:tab w:val="left" w:pos="601"/>
          <w:tab w:val="center" w:pos="4513"/>
        </w:tabs>
        <w:bidi/>
        <w:rPr>
          <w:sz w:val="22"/>
          <w:szCs w:val="22"/>
          <w:rtl/>
        </w:rPr>
      </w:pPr>
      <w:r>
        <w:rPr>
          <w:rFonts w:hint="cs"/>
          <w:sz w:val="22"/>
          <w:szCs w:val="22"/>
          <w:rtl/>
        </w:rPr>
        <w:t xml:space="preserve">التوزيع النسبي لأعضاء مجالس </w:t>
      </w:r>
      <w:r w:rsidR="00FC365A">
        <w:rPr>
          <w:rFonts w:hint="cs"/>
          <w:sz w:val="22"/>
          <w:szCs w:val="22"/>
          <w:rtl/>
        </w:rPr>
        <w:t>الإدارة</w:t>
      </w:r>
      <w:r w:rsidR="00CF42A2">
        <w:rPr>
          <w:rFonts w:hint="cs"/>
          <w:sz w:val="22"/>
          <w:szCs w:val="22"/>
          <w:rtl/>
        </w:rPr>
        <w:t xml:space="preserve"> </w:t>
      </w:r>
      <w:r w:rsidRPr="00A713BD">
        <w:rPr>
          <w:rFonts w:hint="cs"/>
          <w:sz w:val="22"/>
          <w:szCs w:val="22"/>
          <w:rtl/>
        </w:rPr>
        <w:t xml:space="preserve">أو مجالس أمناء الجامعات في فلسطين حسب الجنس، </w:t>
      </w:r>
      <w:r>
        <w:rPr>
          <w:rFonts w:hint="cs"/>
          <w:sz w:val="22"/>
          <w:szCs w:val="22"/>
          <w:rtl/>
        </w:rPr>
        <w:t>2019</w:t>
      </w:r>
    </w:p>
    <w:tbl>
      <w:tblPr>
        <w:tblStyle w:val="TableGrid"/>
        <w:bidiVisual/>
        <w:tblW w:w="0" w:type="auto"/>
        <w:tblLook w:val="04A0" w:firstRow="1" w:lastRow="0" w:firstColumn="1" w:lastColumn="0" w:noHBand="0" w:noVBand="1"/>
      </w:tblPr>
      <w:tblGrid>
        <w:gridCol w:w="8916"/>
      </w:tblGrid>
      <w:tr w:rsidR="00B46382" w:rsidTr="00A02C26">
        <w:tc>
          <w:tcPr>
            <w:tcW w:w="8916" w:type="dxa"/>
          </w:tcPr>
          <w:p w:rsidR="00B46382" w:rsidRDefault="00B46382" w:rsidP="00B46382">
            <w:pPr>
              <w:jc w:val="center"/>
              <w:rPr>
                <w:rtl/>
              </w:rPr>
            </w:pPr>
            <w:r w:rsidRPr="00B46382">
              <w:rPr>
                <w:noProof/>
                <w:rtl/>
              </w:rPr>
              <w:drawing>
                <wp:inline distT="0" distB="0" distL="0" distR="0">
                  <wp:extent cx="5499615" cy="3278659"/>
                  <wp:effectExtent l="19050" t="0" r="5835" b="0"/>
                  <wp:docPr id="3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A02C26" w:rsidRPr="00A02C26" w:rsidRDefault="00A02C26" w:rsidP="00A02C26">
      <w:pPr>
        <w:pStyle w:val="Heading4"/>
        <w:tabs>
          <w:tab w:val="left" w:pos="601"/>
          <w:tab w:val="center" w:pos="4513"/>
        </w:tabs>
        <w:bidi/>
        <w:jc w:val="left"/>
        <w:rPr>
          <w:sz w:val="16"/>
          <w:szCs w:val="16"/>
          <w:rtl/>
        </w:rPr>
      </w:pPr>
      <w:r w:rsidRPr="00A02C26">
        <w:rPr>
          <w:rFonts w:hint="cs"/>
          <w:sz w:val="16"/>
          <w:szCs w:val="16"/>
          <w:rtl/>
        </w:rPr>
        <w:t xml:space="preserve">  المصدر: </w:t>
      </w:r>
      <w:r w:rsidRPr="00A02C26">
        <w:rPr>
          <w:rFonts w:hint="cs"/>
          <w:b w:val="0"/>
          <w:bCs w:val="0"/>
          <w:sz w:val="16"/>
          <w:szCs w:val="16"/>
          <w:rtl/>
        </w:rPr>
        <w:t xml:space="preserve">وزارة التعليم العالي والبحث العلمي، </w:t>
      </w:r>
      <w:r w:rsidRPr="00A02C26">
        <w:rPr>
          <w:rFonts w:hint="cs"/>
          <w:sz w:val="16"/>
          <w:szCs w:val="16"/>
          <w:rtl/>
        </w:rPr>
        <w:t>2019</w:t>
      </w:r>
    </w:p>
    <w:p w:rsidR="001C71DF" w:rsidRPr="00A713BD" w:rsidRDefault="00A02C26" w:rsidP="00A02C26">
      <w:pPr>
        <w:pStyle w:val="ListParagraph"/>
        <w:ind w:left="-46"/>
        <w:rPr>
          <w:rFonts w:cs="Simplified Arabic"/>
          <w:sz w:val="16"/>
          <w:szCs w:val="16"/>
          <w:rtl/>
        </w:rPr>
      </w:pPr>
      <w:r w:rsidRPr="00A713BD" w:rsidDel="00A02C26">
        <w:rPr>
          <w:rFonts w:hint="cs"/>
          <w:sz w:val="16"/>
          <w:szCs w:val="16"/>
          <w:rtl/>
        </w:rPr>
        <w:t xml:space="preserve"> </w:t>
      </w:r>
      <w:r w:rsidR="001C584C">
        <w:rPr>
          <w:rFonts w:cs="Simplified Arabic" w:hint="cs"/>
          <w:b/>
          <w:bCs/>
          <w:sz w:val="16"/>
          <w:szCs w:val="16"/>
          <w:rtl/>
        </w:rPr>
        <w:t>(</w:t>
      </w:r>
      <w:r w:rsidR="001C71DF" w:rsidRPr="00DA19F5">
        <w:rPr>
          <w:rFonts w:cs="Simplified Arabic" w:hint="cs"/>
          <w:b/>
          <w:bCs/>
          <w:sz w:val="16"/>
          <w:szCs w:val="16"/>
          <w:rtl/>
        </w:rPr>
        <w:t>*</w:t>
      </w:r>
      <w:r w:rsidR="001C584C">
        <w:rPr>
          <w:rFonts w:cs="Simplified Arabic" w:hint="cs"/>
          <w:b/>
          <w:bCs/>
          <w:sz w:val="16"/>
          <w:szCs w:val="16"/>
          <w:rtl/>
        </w:rPr>
        <w:t>):</w:t>
      </w:r>
      <w:r w:rsidR="001C71DF" w:rsidRPr="00A713BD">
        <w:rPr>
          <w:rFonts w:cs="Simplified Arabic" w:hint="cs"/>
          <w:sz w:val="16"/>
          <w:szCs w:val="16"/>
          <w:rtl/>
        </w:rPr>
        <w:t xml:space="preserve"> لا يوجد مجلس أمناء في جامعة فلسطين التقنية خضوري</w:t>
      </w:r>
    </w:p>
    <w:p w:rsidR="00855C4C" w:rsidRPr="00474BEE" w:rsidRDefault="00855C4C" w:rsidP="00CF4B2E">
      <w:pPr>
        <w:rPr>
          <w:rFonts w:ascii="Simplified Arabic" w:hAnsi="Simplified Arabic" w:cs="Simplified Arabic"/>
          <w:sz w:val="24"/>
          <w:szCs w:val="24"/>
          <w:rtl/>
        </w:rPr>
      </w:pPr>
    </w:p>
    <w:p w:rsidR="009F7CBF" w:rsidRPr="00BA4102" w:rsidRDefault="009F7CBF" w:rsidP="00D775FE">
      <w:pPr>
        <w:pStyle w:val="ListParagraph"/>
        <w:tabs>
          <w:tab w:val="left" w:pos="281"/>
        </w:tabs>
        <w:ind w:left="0"/>
        <w:jc w:val="both"/>
        <w:rPr>
          <w:rFonts w:ascii="Simplified Arabic" w:hAnsi="Simplified Arabic" w:cs="Simplified Arabic"/>
          <w:sz w:val="24"/>
          <w:szCs w:val="24"/>
        </w:rPr>
      </w:pPr>
      <w:r w:rsidRPr="00BA4102">
        <w:rPr>
          <w:rFonts w:ascii="Simplified Arabic" w:hAnsi="Simplified Arabic" w:cs="Simplified Arabic"/>
          <w:sz w:val="24"/>
          <w:szCs w:val="24"/>
          <w:rtl/>
          <w:lang w:bidi="ar-JO"/>
        </w:rPr>
        <w:t xml:space="preserve">تظهر </w:t>
      </w:r>
      <w:r w:rsidR="00CF42A2">
        <w:rPr>
          <w:rFonts w:ascii="Simplified Arabic" w:hAnsi="Simplified Arabic" w:cs="Simplified Arabic" w:hint="cs"/>
          <w:sz w:val="24"/>
          <w:szCs w:val="24"/>
          <w:rtl/>
          <w:lang w:bidi="ar-JO"/>
        </w:rPr>
        <w:t>البيانات أ</w:t>
      </w:r>
      <w:r>
        <w:rPr>
          <w:rFonts w:ascii="Simplified Arabic" w:hAnsi="Simplified Arabic" w:cs="Simplified Arabic" w:hint="cs"/>
          <w:sz w:val="24"/>
          <w:szCs w:val="24"/>
          <w:rtl/>
          <w:lang w:bidi="ar-JO"/>
        </w:rPr>
        <w:t xml:space="preserve">علاه </w:t>
      </w:r>
      <w:r w:rsidRPr="00BA4102">
        <w:rPr>
          <w:rFonts w:ascii="Simplified Arabic" w:hAnsi="Simplified Arabic" w:cs="Simplified Arabic"/>
          <w:sz w:val="24"/>
          <w:szCs w:val="24"/>
          <w:rtl/>
          <w:lang w:bidi="ar-JO"/>
        </w:rPr>
        <w:t>فجوة في نسبة أعضاء مجالس الإدارة أو مجالس أمناء الجامعات في فلسطين لصالح ا</w:t>
      </w:r>
      <w:r w:rsidR="00187841">
        <w:rPr>
          <w:rFonts w:ascii="Simplified Arabic" w:hAnsi="Simplified Arabic" w:cs="Simplified Arabic" w:hint="cs"/>
          <w:sz w:val="24"/>
          <w:szCs w:val="24"/>
          <w:rtl/>
          <w:lang w:bidi="ar-JO"/>
        </w:rPr>
        <w:t>لرجال</w:t>
      </w:r>
      <w:r w:rsidRPr="00BA4102">
        <w:rPr>
          <w:rFonts w:ascii="Simplified Arabic" w:hAnsi="Simplified Arabic" w:cs="Simplified Arabic"/>
          <w:sz w:val="24"/>
          <w:szCs w:val="24"/>
          <w:rtl/>
          <w:lang w:bidi="ar-JO"/>
        </w:rPr>
        <w:t xml:space="preserve"> حيث أن نسبة تمثيل </w:t>
      </w:r>
      <w:r w:rsidR="00187841">
        <w:rPr>
          <w:rFonts w:ascii="Simplified Arabic" w:hAnsi="Simplified Arabic" w:cs="Simplified Arabic" w:hint="cs"/>
          <w:sz w:val="24"/>
          <w:szCs w:val="24"/>
          <w:rtl/>
          <w:lang w:bidi="ar-JO"/>
        </w:rPr>
        <w:t>الرجال</w:t>
      </w:r>
      <w:r w:rsidR="008A06CC">
        <w:rPr>
          <w:rFonts w:ascii="Simplified Arabic" w:hAnsi="Simplified Arabic" w:cs="Simplified Arabic" w:hint="cs"/>
          <w:sz w:val="24"/>
          <w:szCs w:val="24"/>
          <w:rtl/>
          <w:lang w:bidi="ar-JO"/>
        </w:rPr>
        <w:t xml:space="preserve"> قد بلغت</w:t>
      </w:r>
      <w:r w:rsidRPr="00BA4102">
        <w:rPr>
          <w:rFonts w:ascii="Simplified Arabic" w:hAnsi="Simplified Arabic" w:cs="Simplified Arabic"/>
          <w:sz w:val="24"/>
          <w:szCs w:val="24"/>
          <w:rtl/>
          <w:lang w:bidi="ar-JO"/>
        </w:rPr>
        <w:t xml:space="preserve"> 89</w:t>
      </w:r>
      <w:r w:rsidR="00187841">
        <w:rPr>
          <w:rFonts w:ascii="Simplified Arabic" w:hAnsi="Simplified Arabic" w:cs="Simplified Arabic" w:hint="cs"/>
          <w:sz w:val="24"/>
          <w:szCs w:val="24"/>
          <w:rtl/>
          <w:lang w:bidi="ar-JO"/>
        </w:rPr>
        <w:t>.</w:t>
      </w:r>
      <w:r w:rsidR="003A51DC">
        <w:rPr>
          <w:rFonts w:ascii="Simplified Arabic" w:hAnsi="Simplified Arabic" w:cs="Simplified Arabic" w:hint="cs"/>
          <w:sz w:val="24"/>
          <w:szCs w:val="24"/>
          <w:rtl/>
          <w:lang w:bidi="ar-JO"/>
        </w:rPr>
        <w:t>3</w:t>
      </w:r>
      <w:r w:rsidRPr="00BA4102">
        <w:rPr>
          <w:rFonts w:ascii="Simplified Arabic" w:hAnsi="Simplified Arabic" w:cs="Simplified Arabic"/>
          <w:sz w:val="24"/>
          <w:szCs w:val="24"/>
          <w:rtl/>
          <w:lang w:bidi="ar-JO"/>
        </w:rPr>
        <w:t xml:space="preserve">% مقابل </w:t>
      </w:r>
      <w:r w:rsidR="003A51DC">
        <w:rPr>
          <w:rFonts w:ascii="Simplified Arabic" w:hAnsi="Simplified Arabic" w:cs="Simplified Arabic" w:hint="cs"/>
          <w:sz w:val="24"/>
          <w:szCs w:val="24"/>
          <w:rtl/>
          <w:lang w:bidi="ar-JO"/>
        </w:rPr>
        <w:t>10.7</w:t>
      </w:r>
      <w:r w:rsidRPr="00BA4102">
        <w:rPr>
          <w:rFonts w:ascii="Simplified Arabic" w:hAnsi="Simplified Arabic" w:cs="Simplified Arabic"/>
          <w:sz w:val="24"/>
          <w:szCs w:val="24"/>
          <w:rtl/>
          <w:lang w:bidi="ar-JO"/>
        </w:rPr>
        <w:t xml:space="preserve">% </w:t>
      </w:r>
      <w:r w:rsidR="00187841">
        <w:rPr>
          <w:rFonts w:ascii="Simplified Arabic" w:hAnsi="Simplified Arabic" w:cs="Simplified Arabic" w:hint="cs"/>
          <w:sz w:val="24"/>
          <w:szCs w:val="24"/>
          <w:rtl/>
          <w:lang w:bidi="ar-JO"/>
        </w:rPr>
        <w:t>للنساء</w:t>
      </w:r>
      <w:r w:rsidRPr="00BA4102">
        <w:rPr>
          <w:rFonts w:ascii="Simplified Arabic" w:hAnsi="Simplified Arabic" w:cs="Simplified Arabic"/>
          <w:sz w:val="24"/>
          <w:szCs w:val="24"/>
          <w:rtl/>
          <w:lang w:bidi="ar-JO"/>
        </w:rPr>
        <w:t xml:space="preserve">، وكانت أعلى نسبة تمثيل </w:t>
      </w:r>
      <w:r w:rsidR="00187841">
        <w:rPr>
          <w:rFonts w:ascii="Simplified Arabic" w:hAnsi="Simplified Arabic" w:cs="Simplified Arabic" w:hint="cs"/>
          <w:sz w:val="24"/>
          <w:szCs w:val="24"/>
          <w:rtl/>
          <w:lang w:bidi="ar-JO"/>
        </w:rPr>
        <w:t>للنساء</w:t>
      </w:r>
      <w:r w:rsidRPr="00BA4102">
        <w:rPr>
          <w:rFonts w:ascii="Simplified Arabic" w:hAnsi="Simplified Arabic" w:cs="Simplified Arabic"/>
          <w:sz w:val="24"/>
          <w:szCs w:val="24"/>
          <w:rtl/>
          <w:lang w:bidi="ar-JO"/>
        </w:rPr>
        <w:t xml:space="preserve"> كأعضاء مجالس إدارة في جامعة بيرزيت حيث بلغت </w:t>
      </w:r>
      <w:r w:rsidR="00CF3A53">
        <w:rPr>
          <w:rFonts w:ascii="Simplified Arabic" w:hAnsi="Simplified Arabic" w:cs="Simplified Arabic" w:hint="cs"/>
          <w:sz w:val="24"/>
          <w:szCs w:val="24"/>
          <w:rtl/>
          <w:lang w:bidi="ar-JO"/>
        </w:rPr>
        <w:t>33.3</w:t>
      </w:r>
      <w:r w:rsidRPr="00BA4102">
        <w:rPr>
          <w:rFonts w:ascii="Simplified Arabic" w:hAnsi="Simplified Arabic" w:cs="Simplified Arabic"/>
          <w:sz w:val="24"/>
          <w:szCs w:val="24"/>
          <w:rtl/>
          <w:lang w:bidi="ar-JO"/>
        </w:rPr>
        <w:t xml:space="preserve">%، في حين كانت </w:t>
      </w:r>
      <w:r>
        <w:rPr>
          <w:rFonts w:ascii="Simplified Arabic" w:hAnsi="Simplified Arabic" w:cs="Simplified Arabic" w:hint="cs"/>
          <w:sz w:val="24"/>
          <w:szCs w:val="24"/>
          <w:rtl/>
          <w:lang w:bidi="ar-JO"/>
        </w:rPr>
        <w:t>صفر</w:t>
      </w:r>
      <w:r w:rsidRPr="00BA4102">
        <w:rPr>
          <w:rFonts w:ascii="Simplified Arabic" w:hAnsi="Simplified Arabic" w:cs="Simplified Arabic"/>
          <w:sz w:val="24"/>
          <w:szCs w:val="24"/>
          <w:rtl/>
          <w:lang w:bidi="ar-JO"/>
        </w:rPr>
        <w:t xml:space="preserve"> بمعنى </w:t>
      </w:r>
      <w:r w:rsidR="00DB4857">
        <w:rPr>
          <w:rFonts w:ascii="Simplified Arabic" w:hAnsi="Simplified Arabic" w:cs="Simplified Arabic" w:hint="cs"/>
          <w:sz w:val="24"/>
          <w:szCs w:val="24"/>
          <w:rtl/>
          <w:lang w:bidi="ar-JO"/>
        </w:rPr>
        <w:t>(</w:t>
      </w:r>
      <w:r w:rsidRPr="00BA4102">
        <w:rPr>
          <w:rFonts w:ascii="Simplified Arabic" w:hAnsi="Simplified Arabic" w:cs="Simplified Arabic"/>
          <w:sz w:val="24"/>
          <w:szCs w:val="24"/>
          <w:rtl/>
          <w:lang w:bidi="ar-JO"/>
        </w:rPr>
        <w:t>لا يوج</w:t>
      </w:r>
      <w:r w:rsidR="00DB4857">
        <w:rPr>
          <w:rFonts w:ascii="Simplified Arabic" w:hAnsi="Simplified Arabic" w:cs="Simplified Arabic"/>
          <w:sz w:val="24"/>
          <w:szCs w:val="24"/>
          <w:rtl/>
          <w:lang w:bidi="ar-JO"/>
        </w:rPr>
        <w:t xml:space="preserve">د أي </w:t>
      </w:r>
      <w:r w:rsidR="00DB4857">
        <w:rPr>
          <w:rFonts w:ascii="Simplified Arabic" w:hAnsi="Simplified Arabic" w:cs="Simplified Arabic" w:hint="cs"/>
          <w:sz w:val="24"/>
          <w:szCs w:val="24"/>
          <w:rtl/>
          <w:lang w:bidi="ar-JO"/>
        </w:rPr>
        <w:t>إ</w:t>
      </w:r>
      <w:r w:rsidR="00DB4857">
        <w:rPr>
          <w:rFonts w:ascii="Simplified Arabic" w:hAnsi="Simplified Arabic" w:cs="Simplified Arabic"/>
          <w:sz w:val="24"/>
          <w:szCs w:val="24"/>
          <w:rtl/>
          <w:lang w:bidi="ar-JO"/>
        </w:rPr>
        <w:t xml:space="preserve">مرأة عضو مجلس </w:t>
      </w:r>
      <w:r w:rsidR="00DB4857">
        <w:rPr>
          <w:rFonts w:ascii="Simplified Arabic" w:hAnsi="Simplified Arabic" w:cs="Simplified Arabic" w:hint="cs"/>
          <w:sz w:val="24"/>
          <w:szCs w:val="24"/>
          <w:rtl/>
          <w:lang w:bidi="ar-JO"/>
        </w:rPr>
        <w:t>إ</w:t>
      </w:r>
      <w:r w:rsidR="00BD6A9D">
        <w:rPr>
          <w:rFonts w:ascii="Simplified Arabic" w:hAnsi="Simplified Arabic" w:cs="Simplified Arabic"/>
          <w:sz w:val="24"/>
          <w:szCs w:val="24"/>
          <w:rtl/>
          <w:lang w:bidi="ar-JO"/>
        </w:rPr>
        <w:t>دارة</w:t>
      </w:r>
      <w:r w:rsidR="00DB4857">
        <w:rPr>
          <w:rFonts w:ascii="Simplified Arabic" w:hAnsi="Simplified Arabic" w:cs="Simplified Arabic" w:hint="cs"/>
          <w:sz w:val="24"/>
          <w:szCs w:val="24"/>
          <w:rtl/>
          <w:lang w:bidi="ar-JO"/>
        </w:rPr>
        <w:t>)</w:t>
      </w:r>
      <w:r w:rsidR="00BD6A9D">
        <w:rPr>
          <w:rFonts w:ascii="Simplified Arabic" w:hAnsi="Simplified Arabic" w:cs="Simplified Arabic"/>
          <w:sz w:val="24"/>
          <w:szCs w:val="24"/>
          <w:rtl/>
          <w:lang w:bidi="ar-JO"/>
        </w:rPr>
        <w:t xml:space="preserve"> في ال</w:t>
      </w:r>
      <w:r w:rsidR="00BD6A9D">
        <w:rPr>
          <w:rFonts w:ascii="Simplified Arabic" w:hAnsi="Simplified Arabic" w:cs="Simplified Arabic" w:hint="cs"/>
          <w:sz w:val="24"/>
          <w:szCs w:val="24"/>
          <w:rtl/>
          <w:lang w:bidi="ar-JO"/>
        </w:rPr>
        <w:t>ج</w:t>
      </w:r>
      <w:r w:rsidR="00DB4857">
        <w:rPr>
          <w:rFonts w:ascii="Simplified Arabic" w:hAnsi="Simplified Arabic" w:cs="Simplified Arabic"/>
          <w:sz w:val="24"/>
          <w:szCs w:val="24"/>
          <w:rtl/>
          <w:lang w:bidi="ar-JO"/>
        </w:rPr>
        <w:t xml:space="preserve">امعات </w:t>
      </w:r>
      <w:r w:rsidR="00D775FE">
        <w:rPr>
          <w:rFonts w:ascii="Simplified Arabic" w:hAnsi="Simplified Arabic" w:cs="Simplified Arabic" w:hint="cs"/>
          <w:sz w:val="24"/>
          <w:szCs w:val="24"/>
          <w:rtl/>
          <w:lang w:bidi="ar-JO"/>
        </w:rPr>
        <w:t>الآتية</w:t>
      </w:r>
      <w:r w:rsidR="00DB4857">
        <w:rPr>
          <w:rFonts w:ascii="Simplified Arabic" w:hAnsi="Simplified Arabic" w:cs="Simplified Arabic" w:hint="cs"/>
          <w:sz w:val="24"/>
          <w:szCs w:val="24"/>
          <w:rtl/>
          <w:lang w:bidi="ar-JO"/>
        </w:rPr>
        <w:t>:</w:t>
      </w:r>
      <w:r w:rsidRPr="00BA4102">
        <w:rPr>
          <w:rFonts w:ascii="Simplified Arabic" w:hAnsi="Simplified Arabic" w:cs="Simplified Arabic"/>
          <w:sz w:val="24"/>
          <w:szCs w:val="24"/>
          <w:rtl/>
          <w:lang w:bidi="ar-JO"/>
        </w:rPr>
        <w:t xml:space="preserve"> جامعة القدس المفتوحة، جامعة بوليتكنك فلسطين، جامعة فلسطين التقنية خضوري، الجامعة الاسلامية،</w:t>
      </w:r>
      <w:r w:rsidR="00CF42A2">
        <w:rPr>
          <w:rFonts w:ascii="Simplified Arabic" w:hAnsi="Simplified Arabic" w:cs="Simplified Arabic" w:hint="cs"/>
          <w:sz w:val="24"/>
          <w:szCs w:val="24"/>
          <w:rtl/>
          <w:lang w:bidi="ar-JO"/>
        </w:rPr>
        <w:t xml:space="preserve"> </w:t>
      </w:r>
      <w:r w:rsidRPr="00BA4102">
        <w:rPr>
          <w:rFonts w:ascii="Simplified Arabic" w:hAnsi="Simplified Arabic" w:cs="Simplified Arabic"/>
          <w:sz w:val="24"/>
          <w:szCs w:val="24"/>
          <w:rtl/>
          <w:lang w:bidi="ar-JO"/>
        </w:rPr>
        <w:t>جامعة الأقصى، جامعة غزة، جامعة فلسطين، جامعة فلسطين الأهلية.</w:t>
      </w:r>
      <w:r w:rsidR="001C584C">
        <w:rPr>
          <w:rFonts w:ascii="Simplified Arabic" w:hAnsi="Simplified Arabic" w:cs="Simplified Arabic" w:hint="cs"/>
          <w:sz w:val="24"/>
          <w:szCs w:val="24"/>
          <w:rtl/>
          <w:lang w:bidi="ar-JO"/>
        </w:rPr>
        <w:t xml:space="preserve">  </w:t>
      </w:r>
      <w:r w:rsidR="00DA19F5">
        <w:rPr>
          <w:rFonts w:ascii="Simplified Arabic" w:hAnsi="Simplified Arabic" w:cs="Simplified Arabic" w:hint="cs"/>
          <w:sz w:val="24"/>
          <w:szCs w:val="24"/>
          <w:rtl/>
        </w:rPr>
        <w:t>(</w:t>
      </w:r>
      <w:r w:rsidR="008D316D" w:rsidRPr="008D316D">
        <w:rPr>
          <w:rFonts w:ascii="Simplified Arabic" w:hAnsi="Simplified Arabic" w:cs="Simplified Arabic" w:hint="cs"/>
          <w:b/>
          <w:bCs/>
          <w:sz w:val="24"/>
          <w:szCs w:val="24"/>
          <w:rtl/>
        </w:rPr>
        <w:t>انظر جدول 1 في الملحق</w:t>
      </w:r>
      <w:r w:rsidR="00DA19F5">
        <w:rPr>
          <w:rFonts w:ascii="Simplified Arabic" w:hAnsi="Simplified Arabic" w:cs="Simplified Arabic" w:hint="cs"/>
          <w:sz w:val="24"/>
          <w:szCs w:val="24"/>
          <w:rtl/>
        </w:rPr>
        <w:t>)</w:t>
      </w:r>
    </w:p>
    <w:p w:rsidR="006259DB" w:rsidRPr="009F7CBF" w:rsidRDefault="006259DB" w:rsidP="00CF4B2E">
      <w:pPr>
        <w:jc w:val="center"/>
        <w:rPr>
          <w:rFonts w:ascii="Simplified Arabic" w:hAnsi="Simplified Arabic" w:cs="Simplified Arabic"/>
          <w:b/>
          <w:bCs/>
          <w:sz w:val="24"/>
          <w:szCs w:val="24"/>
          <w:rtl/>
        </w:rPr>
      </w:pPr>
    </w:p>
    <w:p w:rsidR="001C7451" w:rsidRDefault="001C7451" w:rsidP="00CF4B2E">
      <w:pPr>
        <w:jc w:val="center"/>
        <w:rPr>
          <w:rFonts w:ascii="Simplified Arabic" w:hAnsi="Simplified Arabic" w:cs="Simplified Arabic"/>
          <w:b/>
          <w:bCs/>
          <w:sz w:val="24"/>
          <w:szCs w:val="24"/>
          <w:rtl/>
        </w:rPr>
      </w:pPr>
    </w:p>
    <w:p w:rsidR="00B46382" w:rsidRDefault="00B46382" w:rsidP="00A02CE8">
      <w:pPr>
        <w:pStyle w:val="Heading4"/>
        <w:tabs>
          <w:tab w:val="left" w:pos="601"/>
          <w:tab w:val="center" w:pos="4513"/>
        </w:tabs>
        <w:bidi/>
        <w:rPr>
          <w:sz w:val="22"/>
          <w:szCs w:val="22"/>
          <w:rtl/>
        </w:rPr>
      </w:pPr>
      <w:r>
        <w:rPr>
          <w:rFonts w:hint="cs"/>
          <w:sz w:val="22"/>
          <w:szCs w:val="22"/>
          <w:rtl/>
        </w:rPr>
        <w:lastRenderedPageBreak/>
        <w:t xml:space="preserve">التوزيع النسبي </w:t>
      </w:r>
      <w:r w:rsidR="00AE226B">
        <w:rPr>
          <w:rFonts w:hint="cs"/>
          <w:sz w:val="22"/>
          <w:szCs w:val="22"/>
          <w:rtl/>
        </w:rPr>
        <w:t>ل</w:t>
      </w:r>
      <w:r w:rsidR="00AE226B" w:rsidRPr="00A713BD">
        <w:rPr>
          <w:rFonts w:hint="cs"/>
          <w:sz w:val="22"/>
          <w:szCs w:val="22"/>
          <w:rtl/>
        </w:rPr>
        <w:t xml:space="preserve">رؤساء مجالس الطلبة في الجامعات الفلسطينية في فلسطين حسب </w:t>
      </w:r>
      <w:r w:rsidR="00A02CE8">
        <w:rPr>
          <w:rFonts w:hint="cs"/>
          <w:sz w:val="22"/>
          <w:szCs w:val="22"/>
          <w:rtl/>
        </w:rPr>
        <w:t>الجنس</w:t>
      </w:r>
      <w:r w:rsidR="00AE226B" w:rsidRPr="00A713BD">
        <w:rPr>
          <w:rFonts w:hint="cs"/>
          <w:sz w:val="22"/>
          <w:szCs w:val="22"/>
          <w:rtl/>
        </w:rPr>
        <w:t>، 2019</w:t>
      </w:r>
    </w:p>
    <w:tbl>
      <w:tblPr>
        <w:tblStyle w:val="TableGrid"/>
        <w:bidiVisual/>
        <w:tblW w:w="0" w:type="auto"/>
        <w:tblLook w:val="04A0" w:firstRow="1" w:lastRow="0" w:firstColumn="1" w:lastColumn="0" w:noHBand="0" w:noVBand="1"/>
      </w:tblPr>
      <w:tblGrid>
        <w:gridCol w:w="8916"/>
      </w:tblGrid>
      <w:tr w:rsidR="00B46382" w:rsidTr="00100D9C">
        <w:tc>
          <w:tcPr>
            <w:tcW w:w="8894" w:type="dxa"/>
          </w:tcPr>
          <w:p w:rsidR="00B46382" w:rsidRDefault="00B46382" w:rsidP="00100D9C">
            <w:pPr>
              <w:jc w:val="center"/>
              <w:rPr>
                <w:rtl/>
              </w:rPr>
            </w:pPr>
            <w:r w:rsidRPr="00B46382">
              <w:rPr>
                <w:noProof/>
                <w:rtl/>
              </w:rPr>
              <w:drawing>
                <wp:inline distT="0" distB="0" distL="0" distR="0">
                  <wp:extent cx="5499615" cy="3278659"/>
                  <wp:effectExtent l="19050" t="0" r="5835" b="0"/>
                  <wp:docPr id="3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02CE8" w:rsidRPr="00A713BD" w:rsidRDefault="00A02CE8" w:rsidP="00931D88">
      <w:pPr>
        <w:jc w:val="both"/>
        <w:rPr>
          <w:rFonts w:ascii="Simplified Arabic" w:hAnsi="Simplified Arabic" w:cs="Simplified Arabic"/>
          <w:b/>
          <w:bCs/>
          <w:sz w:val="16"/>
          <w:szCs w:val="16"/>
          <w:rtl/>
        </w:rPr>
      </w:pPr>
      <w:r w:rsidRPr="00A713BD">
        <w:rPr>
          <w:rFonts w:ascii="Simplified Arabic" w:hAnsi="Simplified Arabic" w:cs="Simplified Arabic"/>
          <w:b/>
          <w:bCs/>
          <w:sz w:val="16"/>
          <w:szCs w:val="16"/>
          <w:rtl/>
        </w:rPr>
        <w:t xml:space="preserve">المصدر: </w:t>
      </w:r>
      <w:r w:rsidR="00F67991">
        <w:rPr>
          <w:rFonts w:ascii="Simplified Arabic" w:hAnsi="Simplified Arabic" w:cs="Simplified Arabic"/>
          <w:sz w:val="16"/>
          <w:szCs w:val="16"/>
          <w:rtl/>
        </w:rPr>
        <w:t>وزارة التعليم العالي والبحث العلمي</w:t>
      </w:r>
      <w:r w:rsidRPr="00DA19F5">
        <w:rPr>
          <w:rFonts w:ascii="Simplified Arabic" w:hAnsi="Simplified Arabic" w:cs="Simplified Arabic"/>
          <w:sz w:val="16"/>
          <w:szCs w:val="16"/>
          <w:rtl/>
        </w:rPr>
        <w:t>، 2019</w:t>
      </w:r>
    </w:p>
    <w:p w:rsidR="00A02CE8" w:rsidRPr="00A713BD" w:rsidRDefault="00720EB0" w:rsidP="00A02CE8">
      <w:pPr>
        <w:jc w:val="both"/>
        <w:rPr>
          <w:rFonts w:ascii="Simplified Arabic" w:hAnsi="Simplified Arabic" w:cs="Simplified Arabic"/>
          <w:sz w:val="16"/>
          <w:szCs w:val="16"/>
          <w:rtl/>
        </w:rPr>
      </w:pPr>
      <w:r>
        <w:rPr>
          <w:rFonts w:ascii="Simplified Arabic" w:hAnsi="Simplified Arabic" w:cs="Simplified Arabic" w:hint="cs"/>
          <w:sz w:val="16"/>
          <w:szCs w:val="16"/>
          <w:rtl/>
        </w:rPr>
        <w:t>(</w:t>
      </w:r>
      <w:r w:rsidR="00A02CE8" w:rsidRPr="00A713BD">
        <w:rPr>
          <w:rFonts w:ascii="Simplified Arabic" w:hAnsi="Simplified Arabic" w:cs="Simplified Arabic"/>
          <w:sz w:val="16"/>
          <w:szCs w:val="16"/>
          <w:rtl/>
        </w:rPr>
        <w:t>*</w:t>
      </w:r>
      <w:r>
        <w:rPr>
          <w:rFonts w:ascii="Simplified Arabic" w:hAnsi="Simplified Arabic" w:cs="Simplified Arabic" w:hint="cs"/>
          <w:sz w:val="16"/>
          <w:szCs w:val="16"/>
          <w:rtl/>
        </w:rPr>
        <w:t>)</w:t>
      </w:r>
      <w:r w:rsidR="00A02CE8" w:rsidRPr="00A713BD">
        <w:rPr>
          <w:rFonts w:ascii="Simplified Arabic" w:hAnsi="Simplified Arabic" w:cs="Simplified Arabic"/>
          <w:sz w:val="16"/>
          <w:szCs w:val="16"/>
          <w:rtl/>
        </w:rPr>
        <w:t>: جامعة القدس المفتوحة لها 13 مجلس طلبة لكل فرع</w:t>
      </w:r>
    </w:p>
    <w:p w:rsidR="00A02CE8" w:rsidRPr="00A713BD" w:rsidRDefault="00720EB0" w:rsidP="00A02CE8">
      <w:pPr>
        <w:jc w:val="both"/>
        <w:rPr>
          <w:rFonts w:ascii="Simplified Arabic" w:hAnsi="Simplified Arabic" w:cs="Simplified Arabic"/>
          <w:sz w:val="16"/>
          <w:szCs w:val="16"/>
          <w:rtl/>
        </w:rPr>
      </w:pPr>
      <w:r>
        <w:rPr>
          <w:rFonts w:ascii="Simplified Arabic" w:hAnsi="Simplified Arabic" w:cs="Simplified Arabic" w:hint="cs"/>
          <w:sz w:val="16"/>
          <w:szCs w:val="16"/>
          <w:rtl/>
        </w:rPr>
        <w:t>(</w:t>
      </w:r>
      <w:r w:rsidR="00A02CE8" w:rsidRPr="00A713BD">
        <w:rPr>
          <w:rFonts w:ascii="Simplified Arabic" w:hAnsi="Simplified Arabic" w:cs="Simplified Arabic"/>
          <w:sz w:val="16"/>
          <w:szCs w:val="16"/>
          <w:rtl/>
        </w:rPr>
        <w:t>**</w:t>
      </w:r>
      <w:r>
        <w:rPr>
          <w:rFonts w:ascii="Simplified Arabic" w:hAnsi="Simplified Arabic" w:cs="Simplified Arabic" w:hint="cs"/>
          <w:sz w:val="16"/>
          <w:szCs w:val="16"/>
          <w:rtl/>
        </w:rPr>
        <w:t xml:space="preserve">): </w:t>
      </w:r>
      <w:r w:rsidR="00A02CE8" w:rsidRPr="00A713BD">
        <w:rPr>
          <w:rFonts w:ascii="Simplified Arabic" w:hAnsi="Simplified Arabic" w:cs="Simplified Arabic"/>
          <w:sz w:val="16"/>
          <w:szCs w:val="16"/>
          <w:rtl/>
        </w:rPr>
        <w:t>جامعة فلسطين التقنية لها 3 مجالس طلبة</w:t>
      </w:r>
    </w:p>
    <w:p w:rsidR="00A02CE8" w:rsidRPr="00A713BD" w:rsidRDefault="00720EB0" w:rsidP="00A02CE8">
      <w:pPr>
        <w:jc w:val="both"/>
        <w:rPr>
          <w:rFonts w:ascii="Simplified Arabic" w:hAnsi="Simplified Arabic" w:cs="Simplified Arabic"/>
          <w:sz w:val="16"/>
          <w:szCs w:val="16"/>
          <w:rtl/>
        </w:rPr>
      </w:pPr>
      <w:r>
        <w:rPr>
          <w:rFonts w:ascii="Simplified Arabic" w:hAnsi="Simplified Arabic" w:cs="Simplified Arabic" w:hint="cs"/>
          <w:sz w:val="16"/>
          <w:szCs w:val="16"/>
          <w:rtl/>
        </w:rPr>
        <w:t>(</w:t>
      </w:r>
      <w:r w:rsidR="00A02CE8" w:rsidRPr="00A713BD">
        <w:rPr>
          <w:rFonts w:ascii="Simplified Arabic" w:hAnsi="Simplified Arabic" w:cs="Simplified Arabic"/>
          <w:sz w:val="16"/>
          <w:szCs w:val="16"/>
          <w:rtl/>
        </w:rPr>
        <w:t>***</w:t>
      </w:r>
      <w:r>
        <w:rPr>
          <w:rFonts w:ascii="Simplified Arabic" w:hAnsi="Simplified Arabic" w:cs="Simplified Arabic" w:hint="cs"/>
          <w:sz w:val="16"/>
          <w:szCs w:val="16"/>
          <w:rtl/>
        </w:rPr>
        <w:t>)</w:t>
      </w:r>
      <w:r w:rsidR="00A02CE8" w:rsidRPr="00A713BD">
        <w:rPr>
          <w:rFonts w:ascii="Simplified Arabic" w:hAnsi="Simplified Arabic" w:cs="Simplified Arabic"/>
          <w:sz w:val="16"/>
          <w:szCs w:val="16"/>
          <w:rtl/>
        </w:rPr>
        <w:t>: الجامعة الاسلامية لها مجلسين طلبة</w:t>
      </w:r>
    </w:p>
    <w:p w:rsidR="006259DB" w:rsidRPr="00992426" w:rsidRDefault="006259DB" w:rsidP="00CF4B2E">
      <w:pPr>
        <w:rPr>
          <w:rFonts w:ascii="Simplified Arabic" w:hAnsi="Simplified Arabic" w:cs="Simplified Arabic"/>
          <w:sz w:val="24"/>
          <w:szCs w:val="24"/>
        </w:rPr>
      </w:pPr>
    </w:p>
    <w:p w:rsidR="00474BEE" w:rsidRDefault="00CF3A53" w:rsidP="00FC365A">
      <w:pPr>
        <w:pStyle w:val="ListParagraph"/>
        <w:ind w:left="0"/>
        <w:jc w:val="both"/>
        <w:rPr>
          <w:rFonts w:ascii="Simplified Arabic" w:hAnsi="Simplified Arabic" w:cs="Simplified Arabic"/>
          <w:sz w:val="24"/>
          <w:szCs w:val="24"/>
          <w:rtl/>
        </w:rPr>
      </w:pPr>
      <w:r w:rsidRPr="00BA4102">
        <w:rPr>
          <w:rFonts w:ascii="Simplified Arabic" w:hAnsi="Simplified Arabic" w:cs="Simplified Arabic"/>
          <w:sz w:val="24"/>
          <w:szCs w:val="24"/>
          <w:rtl/>
          <w:lang w:bidi="ar-JO"/>
        </w:rPr>
        <w:t>فجوة أخرى</w:t>
      </w:r>
      <w:r w:rsidR="00DB4857">
        <w:rPr>
          <w:rFonts w:ascii="Simplified Arabic" w:hAnsi="Simplified Arabic" w:cs="Simplified Arabic" w:hint="cs"/>
          <w:sz w:val="24"/>
          <w:szCs w:val="24"/>
          <w:rtl/>
          <w:lang w:bidi="ar-JO"/>
        </w:rPr>
        <w:t xml:space="preserve"> </w:t>
      </w:r>
      <w:r w:rsidRPr="00BA4102">
        <w:rPr>
          <w:rFonts w:ascii="Simplified Arabic" w:hAnsi="Simplified Arabic" w:cs="Simplified Arabic"/>
          <w:sz w:val="24"/>
          <w:szCs w:val="24"/>
          <w:rtl/>
          <w:lang w:bidi="ar-JO"/>
        </w:rPr>
        <w:t xml:space="preserve">في رؤساء مجالس الطلبة في الجامعات الفلسطينية لصالح تمثيل </w:t>
      </w:r>
      <w:r w:rsidR="00187841">
        <w:rPr>
          <w:rFonts w:ascii="Simplified Arabic" w:hAnsi="Simplified Arabic" w:cs="Simplified Arabic" w:hint="cs"/>
          <w:sz w:val="24"/>
          <w:szCs w:val="24"/>
          <w:rtl/>
          <w:lang w:bidi="ar-JO"/>
        </w:rPr>
        <w:t>الرجال</w:t>
      </w:r>
      <w:r w:rsidRPr="00BA4102">
        <w:rPr>
          <w:rFonts w:ascii="Simplified Arabic" w:hAnsi="Simplified Arabic" w:cs="Simplified Arabic"/>
          <w:sz w:val="24"/>
          <w:szCs w:val="24"/>
          <w:rtl/>
          <w:lang w:bidi="ar-JO"/>
        </w:rPr>
        <w:t xml:space="preserve"> بنسبة </w:t>
      </w:r>
      <w:r w:rsidR="00CA799C">
        <w:rPr>
          <w:rFonts w:ascii="Simplified Arabic" w:hAnsi="Simplified Arabic" w:cs="Simplified Arabic" w:hint="cs"/>
          <w:sz w:val="24"/>
          <w:szCs w:val="24"/>
          <w:rtl/>
          <w:lang w:bidi="ar-JO"/>
        </w:rPr>
        <w:t>88.0</w:t>
      </w:r>
      <w:r w:rsidRPr="00BA4102">
        <w:rPr>
          <w:rFonts w:ascii="Simplified Arabic" w:hAnsi="Simplified Arabic" w:cs="Simplified Arabic"/>
          <w:sz w:val="24"/>
          <w:szCs w:val="24"/>
          <w:rtl/>
          <w:lang w:bidi="ar-JO"/>
        </w:rPr>
        <w:t xml:space="preserve">% مقابل </w:t>
      </w:r>
      <w:r w:rsidR="00CA799C">
        <w:rPr>
          <w:rFonts w:ascii="Simplified Arabic" w:hAnsi="Simplified Arabic" w:cs="Simplified Arabic" w:hint="cs"/>
          <w:sz w:val="24"/>
          <w:szCs w:val="24"/>
          <w:rtl/>
          <w:lang w:bidi="ar-JO"/>
        </w:rPr>
        <w:t>12.0</w:t>
      </w:r>
      <w:r w:rsidRPr="00BA4102">
        <w:rPr>
          <w:rFonts w:ascii="Simplified Arabic" w:hAnsi="Simplified Arabic" w:cs="Simplified Arabic"/>
          <w:sz w:val="24"/>
          <w:szCs w:val="24"/>
          <w:rtl/>
          <w:lang w:bidi="ar-JO"/>
        </w:rPr>
        <w:t xml:space="preserve">% فقط </w:t>
      </w:r>
      <w:r w:rsidR="00187841">
        <w:rPr>
          <w:rFonts w:ascii="Simplified Arabic" w:hAnsi="Simplified Arabic" w:cs="Simplified Arabic" w:hint="cs"/>
          <w:sz w:val="24"/>
          <w:szCs w:val="24"/>
          <w:rtl/>
          <w:lang w:bidi="ar-JO"/>
        </w:rPr>
        <w:t>للنساء</w:t>
      </w:r>
      <w:r w:rsidRPr="00BA4102">
        <w:rPr>
          <w:rFonts w:ascii="Simplified Arabic" w:hAnsi="Simplified Arabic" w:cs="Simplified Arabic"/>
          <w:sz w:val="24"/>
          <w:szCs w:val="24"/>
          <w:rtl/>
          <w:lang w:bidi="ar-JO"/>
        </w:rPr>
        <w:t>، حيث اقتصر تمثيلهن فقط في جامعة فلسطين التقنية خضوري</w:t>
      </w:r>
      <w:r w:rsidR="001C584C">
        <w:rPr>
          <w:rFonts w:ascii="Simplified Arabic" w:hAnsi="Simplified Arabic" w:cs="Simplified Arabic" w:hint="cs"/>
          <w:sz w:val="24"/>
          <w:szCs w:val="24"/>
          <w:rtl/>
          <w:lang w:bidi="ar-JO"/>
        </w:rPr>
        <w:t xml:space="preserve"> </w:t>
      </w:r>
      <w:r w:rsidRPr="00BA4102">
        <w:rPr>
          <w:rFonts w:ascii="Simplified Arabic" w:hAnsi="Simplified Arabic" w:cs="Simplified Arabic"/>
          <w:sz w:val="24"/>
          <w:szCs w:val="24"/>
          <w:rtl/>
          <w:lang w:bidi="ar-JO"/>
        </w:rPr>
        <w:t>(</w:t>
      </w:r>
      <w:r>
        <w:rPr>
          <w:rFonts w:ascii="Simplified Arabic" w:hAnsi="Simplified Arabic" w:cs="Simplified Arabic" w:hint="cs"/>
          <w:sz w:val="24"/>
          <w:szCs w:val="24"/>
          <w:rtl/>
          <w:lang w:bidi="ar-JO"/>
        </w:rPr>
        <w:t>66.6%</w:t>
      </w:r>
      <w:r w:rsidRPr="00BA4102">
        <w:rPr>
          <w:rFonts w:ascii="Simplified Arabic" w:hAnsi="Simplified Arabic" w:cs="Simplified Arabic"/>
          <w:sz w:val="24"/>
          <w:szCs w:val="24"/>
          <w:rtl/>
          <w:lang w:bidi="ar-JO"/>
        </w:rPr>
        <w:t>، 3 مجالس طلبة)، والجامعة الاسلامية (</w:t>
      </w:r>
      <w:r>
        <w:rPr>
          <w:rFonts w:ascii="Simplified Arabic" w:hAnsi="Simplified Arabic" w:cs="Simplified Arabic" w:hint="cs"/>
          <w:sz w:val="24"/>
          <w:szCs w:val="24"/>
          <w:rtl/>
          <w:lang w:bidi="ar-JO"/>
        </w:rPr>
        <w:t>50</w:t>
      </w:r>
      <w:r w:rsidR="00FC365A">
        <w:rPr>
          <w:rFonts w:ascii="Simplified Arabic" w:hAnsi="Simplified Arabic" w:cs="Simplified Arabic" w:hint="cs"/>
          <w:sz w:val="24"/>
          <w:szCs w:val="24"/>
          <w:rtl/>
          <w:lang w:bidi="ar-JO"/>
        </w:rPr>
        <w:t>.0</w:t>
      </w:r>
      <w:r w:rsidRPr="00BA4102">
        <w:rPr>
          <w:rFonts w:ascii="Simplified Arabic" w:hAnsi="Simplified Arabic" w:cs="Simplified Arabic"/>
          <w:sz w:val="24"/>
          <w:szCs w:val="24"/>
          <w:rtl/>
          <w:lang w:bidi="ar-JO"/>
        </w:rPr>
        <w:t xml:space="preserve">%، </w:t>
      </w:r>
      <w:r w:rsidR="00DB4857">
        <w:rPr>
          <w:rFonts w:ascii="Simplified Arabic" w:hAnsi="Simplified Arabic" w:cs="Simplified Arabic" w:hint="cs"/>
          <w:sz w:val="24"/>
          <w:szCs w:val="24"/>
          <w:rtl/>
          <w:lang w:bidi="ar-JO"/>
        </w:rPr>
        <w:t>مجلسان</w:t>
      </w:r>
      <w:r w:rsidRPr="00BA4102">
        <w:rPr>
          <w:rFonts w:ascii="Simplified Arabic" w:hAnsi="Simplified Arabic" w:cs="Simplified Arabic"/>
          <w:sz w:val="24"/>
          <w:szCs w:val="24"/>
          <w:rtl/>
          <w:lang w:bidi="ar-JO"/>
        </w:rPr>
        <w:t xml:space="preserve"> </w:t>
      </w:r>
      <w:r w:rsidR="00DB4857">
        <w:rPr>
          <w:rFonts w:ascii="Simplified Arabic" w:hAnsi="Simplified Arabic" w:cs="Simplified Arabic" w:hint="cs"/>
          <w:sz w:val="24"/>
          <w:szCs w:val="24"/>
          <w:rtl/>
          <w:lang w:bidi="ar-JO"/>
        </w:rPr>
        <w:t>لل</w:t>
      </w:r>
      <w:r w:rsidRPr="00BA4102">
        <w:rPr>
          <w:rFonts w:ascii="Simplified Arabic" w:hAnsi="Simplified Arabic" w:cs="Simplified Arabic"/>
          <w:sz w:val="24"/>
          <w:szCs w:val="24"/>
          <w:rtl/>
          <w:lang w:bidi="ar-JO"/>
        </w:rPr>
        <w:t>طلبة).</w:t>
      </w:r>
      <w:r w:rsidR="001C584C">
        <w:rPr>
          <w:rFonts w:ascii="Simplified Arabic" w:hAnsi="Simplified Arabic" w:cs="Simplified Arabic" w:hint="cs"/>
          <w:sz w:val="24"/>
          <w:szCs w:val="24"/>
          <w:rtl/>
          <w:lang w:bidi="ar-JO"/>
        </w:rPr>
        <w:t xml:space="preserve">  </w:t>
      </w:r>
      <w:r w:rsidR="00DA19F5">
        <w:rPr>
          <w:rFonts w:ascii="Simplified Arabic" w:hAnsi="Simplified Arabic" w:cs="Simplified Arabic" w:hint="cs"/>
          <w:sz w:val="24"/>
          <w:szCs w:val="24"/>
          <w:rtl/>
          <w:lang w:bidi="ar-JO"/>
        </w:rPr>
        <w:t>(</w:t>
      </w:r>
      <w:r w:rsidR="008D316D" w:rsidRPr="008D316D">
        <w:rPr>
          <w:rFonts w:ascii="Simplified Arabic" w:hAnsi="Simplified Arabic" w:cs="Simplified Arabic" w:hint="cs"/>
          <w:b/>
          <w:bCs/>
          <w:sz w:val="24"/>
          <w:szCs w:val="24"/>
          <w:rtl/>
        </w:rPr>
        <w:t>انظر جدول 2 في الملحق</w:t>
      </w:r>
      <w:r w:rsidR="00DA19F5">
        <w:rPr>
          <w:rFonts w:ascii="Simplified Arabic" w:hAnsi="Simplified Arabic" w:cs="Simplified Arabic" w:hint="cs"/>
          <w:sz w:val="24"/>
          <w:szCs w:val="24"/>
          <w:rtl/>
        </w:rPr>
        <w:t>)</w:t>
      </w:r>
    </w:p>
    <w:p w:rsidR="00474BEE" w:rsidRPr="008C050A" w:rsidRDefault="00474BEE" w:rsidP="00474BEE">
      <w:pPr>
        <w:pStyle w:val="Heading4"/>
        <w:tabs>
          <w:tab w:val="left" w:pos="601"/>
          <w:tab w:val="center" w:pos="4513"/>
        </w:tabs>
        <w:bidi/>
        <w:rPr>
          <w:sz w:val="32"/>
          <w:szCs w:val="24"/>
          <w:rtl/>
        </w:rPr>
      </w:pPr>
      <w:r w:rsidRPr="008C050A">
        <w:rPr>
          <w:sz w:val="32"/>
          <w:szCs w:val="24"/>
          <w:rtl/>
        </w:rPr>
        <w:tab/>
      </w:r>
    </w:p>
    <w:p w:rsidR="0033476A" w:rsidRDefault="0033476A" w:rsidP="00474BEE">
      <w:pPr>
        <w:pStyle w:val="Heading4"/>
        <w:tabs>
          <w:tab w:val="left" w:pos="601"/>
          <w:tab w:val="center" w:pos="4513"/>
        </w:tabs>
        <w:bidi/>
        <w:rPr>
          <w:sz w:val="22"/>
          <w:szCs w:val="22"/>
          <w:rtl/>
        </w:rPr>
      </w:pPr>
      <w:r>
        <w:rPr>
          <w:rFonts w:hint="cs"/>
          <w:sz w:val="22"/>
          <w:szCs w:val="22"/>
          <w:rtl/>
        </w:rPr>
        <w:t>التوزيع النسبي ل</w:t>
      </w:r>
      <w:r w:rsidRPr="005F4AD0">
        <w:rPr>
          <w:rFonts w:hint="cs"/>
          <w:sz w:val="22"/>
          <w:szCs w:val="22"/>
          <w:rtl/>
        </w:rPr>
        <w:t>أعضاء مجا</w:t>
      </w:r>
      <w:r>
        <w:rPr>
          <w:rFonts w:hint="cs"/>
          <w:sz w:val="22"/>
          <w:szCs w:val="22"/>
          <w:rtl/>
        </w:rPr>
        <w:t xml:space="preserve">لس الطلبة في فلسطين حسب </w:t>
      </w:r>
      <w:r w:rsidRPr="005F4AD0">
        <w:rPr>
          <w:rFonts w:hint="cs"/>
          <w:sz w:val="22"/>
          <w:szCs w:val="22"/>
          <w:rtl/>
        </w:rPr>
        <w:t xml:space="preserve">الجنس، </w:t>
      </w:r>
      <w:r w:rsidR="00DA19F5">
        <w:rPr>
          <w:rFonts w:hint="cs"/>
          <w:sz w:val="22"/>
          <w:szCs w:val="22"/>
          <w:rtl/>
        </w:rPr>
        <w:t>2019</w:t>
      </w:r>
    </w:p>
    <w:tbl>
      <w:tblPr>
        <w:tblStyle w:val="TableGrid"/>
        <w:bidiVisual/>
        <w:tblW w:w="0" w:type="auto"/>
        <w:tblLook w:val="04A0" w:firstRow="1" w:lastRow="0" w:firstColumn="1" w:lastColumn="0" w:noHBand="0" w:noVBand="1"/>
      </w:tblPr>
      <w:tblGrid>
        <w:gridCol w:w="8894"/>
      </w:tblGrid>
      <w:tr w:rsidR="0033476A" w:rsidTr="00100D9C">
        <w:tc>
          <w:tcPr>
            <w:tcW w:w="8894" w:type="dxa"/>
          </w:tcPr>
          <w:p w:rsidR="0033476A" w:rsidRDefault="0033476A" w:rsidP="00100D9C">
            <w:pPr>
              <w:jc w:val="center"/>
              <w:rPr>
                <w:rtl/>
              </w:rPr>
            </w:pPr>
            <w:r w:rsidRPr="00B46382">
              <w:rPr>
                <w:noProof/>
                <w:rtl/>
              </w:rPr>
              <w:drawing>
                <wp:inline distT="0" distB="0" distL="0" distR="0">
                  <wp:extent cx="5500800" cy="2793600"/>
                  <wp:effectExtent l="0" t="0" r="0" b="0"/>
                  <wp:docPr id="3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33476A" w:rsidRPr="00931D88" w:rsidRDefault="0033476A" w:rsidP="00931D88">
      <w:pPr>
        <w:jc w:val="both"/>
        <w:rPr>
          <w:rFonts w:ascii="Simplified Arabic" w:hAnsi="Simplified Arabic" w:cs="Simplified Arabic"/>
          <w:sz w:val="16"/>
          <w:szCs w:val="16"/>
          <w:rtl/>
        </w:rPr>
      </w:pPr>
      <w:r w:rsidRPr="00A713BD">
        <w:rPr>
          <w:rFonts w:ascii="Simplified Arabic" w:hAnsi="Simplified Arabic" w:cs="Simplified Arabic"/>
          <w:b/>
          <w:bCs/>
          <w:sz w:val="16"/>
          <w:szCs w:val="16"/>
          <w:rtl/>
        </w:rPr>
        <w:t xml:space="preserve">المصدر: </w:t>
      </w:r>
      <w:r w:rsidR="00F67991">
        <w:rPr>
          <w:rFonts w:ascii="Simplified Arabic" w:hAnsi="Simplified Arabic" w:cs="Simplified Arabic"/>
          <w:sz w:val="16"/>
          <w:szCs w:val="16"/>
          <w:rtl/>
        </w:rPr>
        <w:t>وزارة التعليم العالي والبحث العلمي</w:t>
      </w:r>
      <w:r w:rsidRPr="00BC346F">
        <w:rPr>
          <w:rFonts w:ascii="Simplified Arabic" w:hAnsi="Simplified Arabic" w:cs="Simplified Arabic"/>
          <w:sz w:val="16"/>
          <w:szCs w:val="16"/>
          <w:rtl/>
        </w:rPr>
        <w:t>، 2019</w:t>
      </w:r>
    </w:p>
    <w:p w:rsidR="003A520D" w:rsidRDefault="002408A5" w:rsidP="00334EA5">
      <w:pPr>
        <w:pStyle w:val="NormalWeb"/>
        <w:shd w:val="clear" w:color="auto" w:fill="FFFFFF"/>
        <w:bidi/>
        <w:spacing w:before="0" w:beforeAutospacing="0" w:after="0" w:afterAutospacing="0"/>
        <w:jc w:val="both"/>
        <w:rPr>
          <w:rFonts w:ascii="Simplified Arabic" w:hAnsi="Simplified Arabic" w:cs="Simplified Arabic"/>
          <w:rtl/>
        </w:rPr>
      </w:pPr>
      <w:r w:rsidRPr="00BA4102">
        <w:rPr>
          <w:rFonts w:ascii="Simplified Arabic" w:hAnsi="Simplified Arabic" w:cs="Simplified Arabic"/>
          <w:rtl/>
          <w:lang w:bidi="ar-JO"/>
        </w:rPr>
        <w:lastRenderedPageBreak/>
        <w:t xml:space="preserve">أما بخصوص أعضاء مجالس الطلبة في فلسطين أيضا يوجد فجوة لصالح </w:t>
      </w:r>
      <w:r w:rsidR="00187841">
        <w:rPr>
          <w:rFonts w:ascii="Simplified Arabic" w:hAnsi="Simplified Arabic" w:cs="Simplified Arabic" w:hint="cs"/>
          <w:rtl/>
          <w:lang w:bidi="ar-JO"/>
        </w:rPr>
        <w:t>الرجال</w:t>
      </w:r>
      <w:r w:rsidRPr="00BA4102">
        <w:rPr>
          <w:rFonts w:ascii="Simplified Arabic" w:hAnsi="Simplified Arabic" w:cs="Simplified Arabic"/>
          <w:rtl/>
          <w:lang w:bidi="ar-JO"/>
        </w:rPr>
        <w:t xml:space="preserve"> حيث </w:t>
      </w:r>
      <w:r>
        <w:rPr>
          <w:rFonts w:ascii="Simplified Arabic" w:hAnsi="Simplified Arabic" w:cs="Simplified Arabic" w:hint="cs"/>
          <w:rtl/>
          <w:lang w:bidi="ar-JO"/>
        </w:rPr>
        <w:t>بلغت</w:t>
      </w:r>
      <w:r w:rsidRPr="00BA4102">
        <w:rPr>
          <w:rFonts w:ascii="Simplified Arabic" w:hAnsi="Simplified Arabic" w:cs="Simplified Arabic"/>
          <w:rtl/>
          <w:lang w:bidi="ar-JO"/>
        </w:rPr>
        <w:t xml:space="preserve"> نسبة تمثيلهم </w:t>
      </w:r>
      <w:r w:rsidR="00187841">
        <w:rPr>
          <w:rFonts w:ascii="Simplified Arabic" w:hAnsi="Simplified Arabic" w:cs="Simplified Arabic" w:hint="cs"/>
          <w:rtl/>
          <w:lang w:bidi="ar-JO"/>
        </w:rPr>
        <w:t>6</w:t>
      </w:r>
      <w:r w:rsidR="003A51DC">
        <w:rPr>
          <w:rFonts w:ascii="Simplified Arabic" w:hAnsi="Simplified Arabic" w:cs="Simplified Arabic" w:hint="cs"/>
          <w:rtl/>
          <w:lang w:bidi="ar-JO"/>
        </w:rPr>
        <w:t>7.6</w:t>
      </w:r>
      <w:r w:rsidRPr="00BA4102">
        <w:rPr>
          <w:rFonts w:ascii="Simplified Arabic" w:hAnsi="Simplified Arabic" w:cs="Simplified Arabic"/>
          <w:rtl/>
          <w:lang w:bidi="ar-JO"/>
        </w:rPr>
        <w:t>% مقابل 32.</w:t>
      </w:r>
      <w:r w:rsidR="003A51DC">
        <w:rPr>
          <w:rFonts w:ascii="Simplified Arabic" w:hAnsi="Simplified Arabic" w:cs="Simplified Arabic" w:hint="cs"/>
          <w:rtl/>
          <w:lang w:bidi="ar-JO"/>
        </w:rPr>
        <w:t>4</w:t>
      </w:r>
      <w:r w:rsidRPr="00BA4102">
        <w:rPr>
          <w:rFonts w:ascii="Simplified Arabic" w:hAnsi="Simplified Arabic" w:cs="Simplified Arabic"/>
          <w:rtl/>
          <w:lang w:bidi="ar-JO"/>
        </w:rPr>
        <w:t xml:space="preserve">% </w:t>
      </w:r>
      <w:r w:rsidR="00187841">
        <w:rPr>
          <w:rFonts w:ascii="Simplified Arabic" w:hAnsi="Simplified Arabic" w:cs="Simplified Arabic" w:hint="cs"/>
          <w:rtl/>
          <w:lang w:bidi="ar-JO"/>
        </w:rPr>
        <w:t>للنساء</w:t>
      </w:r>
      <w:r w:rsidRPr="00BA4102">
        <w:rPr>
          <w:rFonts w:ascii="Simplified Arabic" w:hAnsi="Simplified Arabic" w:cs="Simplified Arabic"/>
          <w:rtl/>
          <w:lang w:bidi="ar-JO"/>
        </w:rPr>
        <w:t>.</w:t>
      </w:r>
      <w:r w:rsidR="00720EB0">
        <w:rPr>
          <w:rFonts w:ascii="Simplified Arabic" w:hAnsi="Simplified Arabic" w:cs="Simplified Arabic" w:hint="cs"/>
          <w:rtl/>
          <w:lang w:bidi="ar-JO"/>
        </w:rPr>
        <w:t xml:space="preserve">  </w:t>
      </w:r>
      <w:r>
        <w:rPr>
          <w:rStyle w:val="notranslate"/>
          <w:rFonts w:ascii="Simplified Arabic" w:hAnsi="Simplified Arabic" w:cs="Simplified Arabic" w:hint="cs"/>
          <w:rtl/>
        </w:rPr>
        <w:t>و</w:t>
      </w:r>
      <w:r w:rsidR="00955A65">
        <w:rPr>
          <w:rFonts w:ascii="Simplified Arabic" w:hAnsi="Simplified Arabic" w:cs="Simplified Arabic" w:hint="cs"/>
          <w:rtl/>
        </w:rPr>
        <w:t xml:space="preserve">قد تكون </w:t>
      </w:r>
      <w:r w:rsidRPr="00BA4102">
        <w:rPr>
          <w:rFonts w:ascii="Simplified Arabic" w:hAnsi="Simplified Arabic" w:cs="Simplified Arabic"/>
          <w:rtl/>
        </w:rPr>
        <w:t xml:space="preserve">من الأسباب التي تحد من مشاركة الفتيات تتعلق غالبيتها في الثقافة الحزبية </w:t>
      </w:r>
      <w:r w:rsidR="00334EA5">
        <w:rPr>
          <w:rFonts w:ascii="Simplified Arabic" w:hAnsi="Simplified Arabic" w:cs="Simplified Arabic" w:hint="cs"/>
          <w:rtl/>
        </w:rPr>
        <w:t xml:space="preserve">لدى الطلبة </w:t>
      </w:r>
      <w:r w:rsidRPr="00BA4102">
        <w:rPr>
          <w:rFonts w:ascii="Simplified Arabic" w:hAnsi="Simplified Arabic" w:cs="Simplified Arabic"/>
          <w:rtl/>
        </w:rPr>
        <w:t xml:space="preserve">التي تنعكس على الحركة الطلابية داخل الجامعة </w:t>
      </w:r>
      <w:r w:rsidR="00955A65">
        <w:rPr>
          <w:rFonts w:ascii="Simplified Arabic" w:hAnsi="Simplified Arabic" w:cs="Simplified Arabic" w:hint="cs"/>
          <w:rtl/>
        </w:rPr>
        <w:t>بالإضافة الى</w:t>
      </w:r>
      <w:r w:rsidRPr="00BA4102">
        <w:rPr>
          <w:rFonts w:ascii="Simplified Arabic" w:hAnsi="Simplified Arabic" w:cs="Simplified Arabic"/>
          <w:rtl/>
        </w:rPr>
        <w:t xml:space="preserve"> أن الثقافة </w:t>
      </w:r>
      <w:r w:rsidR="00334EA5">
        <w:rPr>
          <w:rFonts w:ascii="Simplified Arabic" w:hAnsi="Simplified Arabic" w:cs="Simplified Arabic" w:hint="cs"/>
          <w:rtl/>
        </w:rPr>
        <w:t>المجتمعية التي</w:t>
      </w:r>
      <w:r w:rsidRPr="00BA4102">
        <w:rPr>
          <w:rFonts w:ascii="Simplified Arabic" w:hAnsi="Simplified Arabic" w:cs="Simplified Arabic"/>
          <w:rtl/>
        </w:rPr>
        <w:t xml:space="preserve"> </w:t>
      </w:r>
      <w:r w:rsidR="00DB4857">
        <w:rPr>
          <w:rFonts w:ascii="Simplified Arabic" w:hAnsi="Simplified Arabic" w:cs="Simplified Arabic" w:hint="cs"/>
          <w:rtl/>
        </w:rPr>
        <w:t xml:space="preserve">قد </w:t>
      </w:r>
      <w:r w:rsidRPr="00BA4102">
        <w:rPr>
          <w:rFonts w:ascii="Simplified Arabic" w:hAnsi="Simplified Arabic" w:cs="Simplified Arabic"/>
          <w:rtl/>
        </w:rPr>
        <w:t xml:space="preserve">تتحفظ في كثير من </w:t>
      </w:r>
      <w:r w:rsidR="00334EA5">
        <w:rPr>
          <w:rFonts w:ascii="Simplified Arabic" w:hAnsi="Simplified Arabic" w:cs="Simplified Arabic" w:hint="cs"/>
          <w:rtl/>
        </w:rPr>
        <w:t xml:space="preserve">الأحيان </w:t>
      </w:r>
      <w:r w:rsidRPr="00BA4102">
        <w:rPr>
          <w:rFonts w:ascii="Simplified Arabic" w:hAnsi="Simplified Arabic" w:cs="Simplified Arabic"/>
          <w:rtl/>
        </w:rPr>
        <w:t xml:space="preserve">على دخول </w:t>
      </w:r>
      <w:r w:rsidR="00334EA5">
        <w:rPr>
          <w:rFonts w:ascii="Simplified Arabic" w:hAnsi="Simplified Arabic" w:cs="Simplified Arabic" w:hint="cs"/>
          <w:rtl/>
        </w:rPr>
        <w:t>الفتيات</w:t>
      </w:r>
      <w:r w:rsidRPr="00BA4102">
        <w:rPr>
          <w:rFonts w:ascii="Simplified Arabic" w:hAnsi="Simplified Arabic" w:cs="Simplified Arabic"/>
          <w:rtl/>
        </w:rPr>
        <w:t xml:space="preserve"> في العمل الطلابي، </w:t>
      </w:r>
      <w:r w:rsidR="00334EA5">
        <w:rPr>
          <w:rFonts w:ascii="Simplified Arabic" w:hAnsi="Simplified Arabic" w:cs="Simplified Arabic"/>
          <w:rtl/>
        </w:rPr>
        <w:t xml:space="preserve">عدا عن </w:t>
      </w:r>
      <w:r w:rsidR="00DB4857">
        <w:rPr>
          <w:rFonts w:ascii="Simplified Arabic" w:hAnsi="Simplified Arabic" w:cs="Simplified Arabic"/>
          <w:rtl/>
        </w:rPr>
        <w:t xml:space="preserve">خوف </w:t>
      </w:r>
      <w:r w:rsidR="00334EA5">
        <w:rPr>
          <w:rFonts w:ascii="Simplified Arabic" w:hAnsi="Simplified Arabic" w:cs="Simplified Arabic" w:hint="cs"/>
          <w:rtl/>
        </w:rPr>
        <w:t>الأهالي</w:t>
      </w:r>
      <w:r w:rsidR="00DB4857">
        <w:rPr>
          <w:rFonts w:ascii="Simplified Arabic" w:hAnsi="Simplified Arabic" w:cs="Simplified Arabic"/>
          <w:rtl/>
        </w:rPr>
        <w:t xml:space="preserve"> من أن ال</w:t>
      </w:r>
      <w:r w:rsidR="00DB4857">
        <w:rPr>
          <w:rFonts w:ascii="Simplified Arabic" w:hAnsi="Simplified Arabic" w:cs="Simplified Arabic" w:hint="cs"/>
          <w:rtl/>
        </w:rPr>
        <w:t>إ</w:t>
      </w:r>
      <w:r w:rsidRPr="00BA4102">
        <w:rPr>
          <w:rFonts w:ascii="Simplified Arabic" w:hAnsi="Simplified Arabic" w:cs="Simplified Arabic"/>
          <w:rtl/>
        </w:rPr>
        <w:t xml:space="preserve">لتحاق بمجلس الطلبة </w:t>
      </w:r>
      <w:r w:rsidR="00334EA5">
        <w:rPr>
          <w:rFonts w:ascii="Simplified Arabic" w:hAnsi="Simplified Arabic" w:cs="Simplified Arabic" w:hint="cs"/>
          <w:rtl/>
        </w:rPr>
        <w:t xml:space="preserve">قد </w:t>
      </w:r>
      <w:r w:rsidRPr="00BA4102">
        <w:rPr>
          <w:rFonts w:ascii="Simplified Arabic" w:hAnsi="Simplified Arabic" w:cs="Simplified Arabic"/>
          <w:rtl/>
        </w:rPr>
        <w:t xml:space="preserve">ينعكس على </w:t>
      </w:r>
      <w:r w:rsidR="00DB4857">
        <w:rPr>
          <w:rFonts w:ascii="Simplified Arabic" w:hAnsi="Simplified Arabic" w:cs="Simplified Arabic"/>
          <w:rtl/>
        </w:rPr>
        <w:t>التحصيل العلمي</w:t>
      </w:r>
      <w:r w:rsidR="00334EA5">
        <w:rPr>
          <w:rFonts w:ascii="Simplified Arabic" w:hAnsi="Simplified Arabic" w:cs="Simplified Arabic" w:hint="cs"/>
          <w:rtl/>
        </w:rPr>
        <w:t xml:space="preserve"> الجامعي.</w:t>
      </w:r>
      <w:r w:rsidR="00DB4857">
        <w:rPr>
          <w:rFonts w:ascii="Simplified Arabic" w:hAnsi="Simplified Arabic" w:cs="Simplified Arabic"/>
          <w:rtl/>
        </w:rPr>
        <w:t xml:space="preserve"> </w:t>
      </w:r>
    </w:p>
    <w:p w:rsidR="009B3B95" w:rsidRDefault="009B3B95" w:rsidP="00634965">
      <w:pPr>
        <w:pStyle w:val="NormalWeb"/>
        <w:shd w:val="clear" w:color="auto" w:fill="FFFFFF"/>
        <w:bidi/>
        <w:spacing w:before="0" w:beforeAutospacing="0" w:after="0" w:afterAutospacing="0"/>
        <w:ind w:hanging="2"/>
        <w:jc w:val="both"/>
        <w:rPr>
          <w:rFonts w:ascii="Simplified Arabic" w:hAnsi="Simplified Arabic" w:cs="Simplified Arabic"/>
          <w:rtl/>
        </w:rPr>
      </w:pPr>
    </w:p>
    <w:p w:rsidR="002408A5" w:rsidRPr="008D316D" w:rsidRDefault="003A520D" w:rsidP="0066739A">
      <w:pPr>
        <w:pStyle w:val="NormalWeb"/>
        <w:shd w:val="clear" w:color="auto" w:fill="FFFFFF"/>
        <w:bidi/>
        <w:spacing w:before="0" w:beforeAutospacing="0" w:after="0" w:afterAutospacing="0"/>
        <w:ind w:hanging="2"/>
        <w:jc w:val="both"/>
        <w:rPr>
          <w:rFonts w:ascii="Simplified Arabic" w:hAnsi="Simplified Arabic" w:cs="Simplified Arabic"/>
          <w:b/>
          <w:bCs/>
          <w:rtl/>
        </w:rPr>
      </w:pPr>
      <w:r>
        <w:rPr>
          <w:rFonts w:ascii="Simplified Arabic" w:hAnsi="Simplified Arabic" w:cs="Simplified Arabic" w:hint="cs"/>
          <w:rtl/>
          <w:lang w:bidi="ar-JO"/>
        </w:rPr>
        <w:t xml:space="preserve">من هنا تأتي </w:t>
      </w:r>
      <w:r w:rsidR="00014799">
        <w:rPr>
          <w:rFonts w:ascii="Simplified Arabic" w:hAnsi="Simplified Arabic" w:cs="Simplified Arabic"/>
          <w:rtl/>
          <w:lang w:bidi="ar-JO"/>
        </w:rPr>
        <w:t>أهمية العمل مع ال</w:t>
      </w:r>
      <w:r w:rsidR="00014799">
        <w:rPr>
          <w:rFonts w:ascii="Simplified Arabic" w:hAnsi="Simplified Arabic" w:cs="Simplified Arabic" w:hint="cs"/>
          <w:rtl/>
          <w:lang w:bidi="ar-JO"/>
        </w:rPr>
        <w:t>أ</w:t>
      </w:r>
      <w:r w:rsidR="002408A5" w:rsidRPr="00BA4102">
        <w:rPr>
          <w:rFonts w:ascii="Simplified Arabic" w:hAnsi="Simplified Arabic" w:cs="Simplified Arabic"/>
          <w:rtl/>
          <w:lang w:bidi="ar-JO"/>
        </w:rPr>
        <w:t>حز</w:t>
      </w:r>
      <w:r w:rsidR="00014799">
        <w:rPr>
          <w:rFonts w:ascii="Simplified Arabic" w:hAnsi="Simplified Arabic" w:cs="Simplified Arabic"/>
          <w:rtl/>
          <w:lang w:bidi="ar-JO"/>
        </w:rPr>
        <w:t>اب السياسية لإبراز النساء في ال</w:t>
      </w:r>
      <w:r w:rsidR="00014799">
        <w:rPr>
          <w:rFonts w:ascii="Simplified Arabic" w:hAnsi="Simplified Arabic" w:cs="Simplified Arabic" w:hint="cs"/>
          <w:rtl/>
          <w:lang w:bidi="ar-JO"/>
        </w:rPr>
        <w:t>أ</w:t>
      </w:r>
      <w:r w:rsidR="002408A5" w:rsidRPr="00BA4102">
        <w:rPr>
          <w:rFonts w:ascii="Simplified Arabic" w:hAnsi="Simplified Arabic" w:cs="Simplified Arabic"/>
          <w:rtl/>
          <w:lang w:bidi="ar-JO"/>
        </w:rPr>
        <w:t xml:space="preserve">حزاب كقيادات نسوية حقيقية فاعلة وليس فقط مجرد مشاركة عادية. </w:t>
      </w:r>
      <w:r w:rsidR="00720EB0">
        <w:rPr>
          <w:rFonts w:ascii="Simplified Arabic" w:hAnsi="Simplified Arabic" w:cs="Simplified Arabic" w:hint="cs"/>
          <w:rtl/>
          <w:lang w:bidi="ar-JO"/>
        </w:rPr>
        <w:t xml:space="preserve"> </w:t>
      </w:r>
      <w:r w:rsidR="002408A5" w:rsidRPr="00BA4102">
        <w:rPr>
          <w:rFonts w:ascii="Simplified Arabic" w:hAnsi="Simplified Arabic" w:cs="Simplified Arabic"/>
          <w:rtl/>
          <w:lang w:bidi="ar-JO"/>
        </w:rPr>
        <w:t xml:space="preserve">حيث </w:t>
      </w:r>
      <w:r w:rsidR="002408A5" w:rsidRPr="00BA4102">
        <w:rPr>
          <w:rFonts w:ascii="Simplified Arabic" w:hAnsi="Simplified Arabic" w:cs="Simplified Arabic"/>
          <w:rtl/>
        </w:rPr>
        <w:t xml:space="preserve">تلعب مجالس الطلبة دوراً حيوياً وهاماً في تمثيل الطلاب والطالبات في شؤون الطلبة، </w:t>
      </w:r>
      <w:r w:rsidR="00100D9C" w:rsidRPr="00BA4102">
        <w:rPr>
          <w:rFonts w:ascii="Simplified Arabic" w:hAnsi="Simplified Arabic" w:cs="Simplified Arabic" w:hint="cs"/>
          <w:rtl/>
        </w:rPr>
        <w:t>وإدارة</w:t>
      </w:r>
      <w:r w:rsidR="002408A5" w:rsidRPr="00BA4102">
        <w:rPr>
          <w:rFonts w:ascii="Simplified Arabic" w:hAnsi="Simplified Arabic" w:cs="Simplified Arabic"/>
          <w:rtl/>
        </w:rPr>
        <w:t xml:space="preserve"> الجامعة، عدا عن الدفاع عن حقوقهم، وتلبية احتياجاتهم و</w:t>
      </w:r>
      <w:r w:rsidR="00014799">
        <w:rPr>
          <w:rFonts w:ascii="Simplified Arabic" w:hAnsi="Simplified Arabic" w:cs="Simplified Arabic"/>
          <w:rtl/>
        </w:rPr>
        <w:t xml:space="preserve">متطلباتهم، ومن هذا المنطلق فإن </w:t>
      </w:r>
      <w:r w:rsidR="00014799">
        <w:rPr>
          <w:rFonts w:ascii="Simplified Arabic" w:hAnsi="Simplified Arabic" w:cs="Simplified Arabic" w:hint="cs"/>
          <w:rtl/>
        </w:rPr>
        <w:t>إ</w:t>
      </w:r>
      <w:r w:rsidR="002408A5" w:rsidRPr="00BA4102">
        <w:rPr>
          <w:rFonts w:ascii="Simplified Arabic" w:hAnsi="Simplified Arabic" w:cs="Simplified Arabic"/>
          <w:rtl/>
        </w:rPr>
        <w:t>نخفاض نسبة الطالبات الممثلات في مجلس الطلبة سينعكس على ضعف</w:t>
      </w:r>
      <w:r w:rsidR="002408A5" w:rsidRPr="00BA4102">
        <w:rPr>
          <w:rFonts w:ascii="Simplified Arabic" w:hAnsi="Simplified Arabic" w:cs="Simplified Arabic"/>
          <w:color w:val="000000" w:themeColor="text1"/>
          <w:rtl/>
        </w:rPr>
        <w:t xml:space="preserve"> قراءة واقع الطالبات وتلبية احتياجاتهن الخاصة، أو ضعف التوجه للمجلس للشكوى في حال تعرضهن ل</w:t>
      </w:r>
      <w:r>
        <w:rPr>
          <w:rFonts w:ascii="Simplified Arabic" w:hAnsi="Simplified Arabic" w:cs="Simplified Arabic" w:hint="cs"/>
          <w:color w:val="000000" w:themeColor="text1"/>
          <w:rtl/>
        </w:rPr>
        <w:t>أ</w:t>
      </w:r>
      <w:r w:rsidR="002408A5" w:rsidRPr="00BA4102">
        <w:rPr>
          <w:rFonts w:ascii="Simplified Arabic" w:hAnsi="Simplified Arabic" w:cs="Simplified Arabic"/>
          <w:color w:val="000000" w:themeColor="text1"/>
          <w:rtl/>
        </w:rPr>
        <w:t xml:space="preserve">ي انتهاك أو تمييز، </w:t>
      </w:r>
      <w:r w:rsidR="0066739A">
        <w:rPr>
          <w:rFonts w:ascii="Simplified Arabic" w:hAnsi="Simplified Arabic" w:cs="Simplified Arabic" w:hint="cs"/>
          <w:color w:val="000000" w:themeColor="text1"/>
          <w:rtl/>
        </w:rPr>
        <w:t>ل</w:t>
      </w:r>
      <w:r w:rsidR="00D775FE">
        <w:rPr>
          <w:rFonts w:ascii="Simplified Arabic" w:hAnsi="Simplified Arabic" w:cs="Simplified Arabic" w:hint="cs"/>
          <w:color w:val="000000" w:themeColor="text1"/>
          <w:rtl/>
        </w:rPr>
        <w:t>ما</w:t>
      </w:r>
      <w:r w:rsidR="002408A5" w:rsidRPr="00BA4102">
        <w:rPr>
          <w:rFonts w:ascii="Simplified Arabic" w:hAnsi="Simplified Arabic" w:cs="Simplified Arabic"/>
          <w:color w:val="000000" w:themeColor="text1"/>
          <w:rtl/>
        </w:rPr>
        <w:t xml:space="preserve"> له </w:t>
      </w:r>
      <w:r w:rsidR="00D775FE">
        <w:rPr>
          <w:rFonts w:ascii="Simplified Arabic" w:hAnsi="Simplified Arabic" w:cs="Simplified Arabic" w:hint="cs"/>
          <w:color w:val="000000" w:themeColor="text1"/>
          <w:rtl/>
        </w:rPr>
        <w:t xml:space="preserve">من </w:t>
      </w:r>
      <w:r w:rsidR="0066739A">
        <w:rPr>
          <w:rFonts w:ascii="Simplified Arabic" w:hAnsi="Simplified Arabic" w:cs="Simplified Arabic" w:hint="cs"/>
          <w:color w:val="000000" w:themeColor="text1"/>
          <w:rtl/>
        </w:rPr>
        <w:t xml:space="preserve">أثر </w:t>
      </w:r>
      <w:r w:rsidR="002408A5" w:rsidRPr="00BA4102">
        <w:rPr>
          <w:rFonts w:ascii="Simplified Arabic" w:hAnsi="Simplified Arabic" w:cs="Simplified Arabic"/>
          <w:color w:val="000000" w:themeColor="text1"/>
          <w:rtl/>
        </w:rPr>
        <w:t xml:space="preserve">على المدى البعيد والمتعلق بخلق قيادات شابة لتمثيل المجتمع المحلي على أكمل وجه، فهي فرصة هامة لبناء جيل قيادي يراعي العدالة والحقوق ما بين الجنسين، ويلبي رغبات وتطلعات الديمقراطية وحقوق </w:t>
      </w:r>
      <w:r w:rsidR="00913332" w:rsidRPr="00BA4102">
        <w:rPr>
          <w:rFonts w:ascii="Simplified Arabic" w:hAnsi="Simplified Arabic" w:cs="Simplified Arabic" w:hint="cs"/>
          <w:color w:val="000000" w:themeColor="text1"/>
          <w:rtl/>
        </w:rPr>
        <w:t>الإنسان</w:t>
      </w:r>
      <w:r w:rsidR="00E358AE">
        <w:rPr>
          <w:rFonts w:ascii="Simplified Arabic" w:hAnsi="Simplified Arabic" w:cs="Simplified Arabic" w:hint="cs"/>
          <w:color w:val="000000" w:themeColor="text1"/>
          <w:rtl/>
        </w:rPr>
        <w:t>.</w:t>
      </w:r>
      <w:r w:rsidR="00720EB0">
        <w:rPr>
          <w:rFonts w:ascii="Simplified Arabic" w:hAnsi="Simplified Arabic" w:cs="Simplified Arabic" w:hint="cs"/>
          <w:color w:val="000000" w:themeColor="text1"/>
          <w:rtl/>
        </w:rPr>
        <w:t xml:space="preserve">  </w:t>
      </w:r>
      <w:r w:rsidR="00DA19F5">
        <w:rPr>
          <w:rFonts w:ascii="Simplified Arabic" w:hAnsi="Simplified Arabic" w:cs="Simplified Arabic" w:hint="cs"/>
          <w:rtl/>
        </w:rPr>
        <w:t>(</w:t>
      </w:r>
      <w:r w:rsidR="008D316D" w:rsidRPr="008D316D">
        <w:rPr>
          <w:rFonts w:ascii="Simplified Arabic" w:hAnsi="Simplified Arabic" w:cs="Simplified Arabic" w:hint="cs"/>
          <w:b/>
          <w:bCs/>
          <w:rtl/>
        </w:rPr>
        <w:t>انظر جدول 3 في الملحق</w:t>
      </w:r>
      <w:r w:rsidR="00DA19F5">
        <w:rPr>
          <w:rFonts w:ascii="Simplified Arabic" w:hAnsi="Simplified Arabic" w:cs="Simplified Arabic" w:hint="cs"/>
          <w:b/>
          <w:bCs/>
          <w:rtl/>
        </w:rPr>
        <w:t>)</w:t>
      </w:r>
    </w:p>
    <w:p w:rsidR="00992426" w:rsidRPr="00FC365A" w:rsidRDefault="00992426" w:rsidP="003F55DE">
      <w:pPr>
        <w:pStyle w:val="Heading4"/>
        <w:tabs>
          <w:tab w:val="left" w:pos="601"/>
          <w:tab w:val="center" w:pos="4513"/>
        </w:tabs>
        <w:bidi/>
        <w:rPr>
          <w:szCs w:val="24"/>
          <w:rtl/>
        </w:rPr>
      </w:pPr>
    </w:p>
    <w:p w:rsidR="003F55DE" w:rsidRDefault="003F55DE" w:rsidP="00992426">
      <w:pPr>
        <w:pStyle w:val="Heading4"/>
        <w:tabs>
          <w:tab w:val="left" w:pos="601"/>
          <w:tab w:val="center" w:pos="4513"/>
        </w:tabs>
        <w:bidi/>
        <w:rPr>
          <w:sz w:val="22"/>
          <w:szCs w:val="22"/>
          <w:rtl/>
        </w:rPr>
      </w:pPr>
      <w:r>
        <w:rPr>
          <w:rFonts w:hint="cs"/>
          <w:sz w:val="22"/>
          <w:szCs w:val="22"/>
          <w:rtl/>
        </w:rPr>
        <w:t>التوزيع النسبي ل</w:t>
      </w:r>
      <w:r w:rsidRPr="003F55DE">
        <w:rPr>
          <w:sz w:val="22"/>
          <w:szCs w:val="22"/>
          <w:rtl/>
        </w:rPr>
        <w:t>رؤساء</w:t>
      </w:r>
      <w:r w:rsidRPr="003F55DE">
        <w:rPr>
          <w:rFonts w:hint="cs"/>
          <w:sz w:val="22"/>
          <w:szCs w:val="22"/>
          <w:rtl/>
        </w:rPr>
        <w:t xml:space="preserve"> كليات المجتمع المتوسطة</w:t>
      </w:r>
      <w:r w:rsidRPr="003F55DE">
        <w:rPr>
          <w:sz w:val="22"/>
          <w:szCs w:val="22"/>
          <w:rtl/>
        </w:rPr>
        <w:t xml:space="preserve"> في فلسطين حسب </w:t>
      </w:r>
      <w:r w:rsidRPr="003F55DE">
        <w:rPr>
          <w:rFonts w:hint="cs"/>
          <w:sz w:val="22"/>
          <w:szCs w:val="22"/>
          <w:rtl/>
        </w:rPr>
        <w:t>الكلية</w:t>
      </w:r>
      <w:r w:rsidRPr="003F55DE">
        <w:rPr>
          <w:sz w:val="22"/>
          <w:szCs w:val="22"/>
          <w:rtl/>
        </w:rPr>
        <w:t xml:space="preserve"> والجنس، 2019</w:t>
      </w:r>
    </w:p>
    <w:tbl>
      <w:tblPr>
        <w:tblStyle w:val="TableGrid"/>
        <w:bidiVisual/>
        <w:tblW w:w="0" w:type="auto"/>
        <w:tblLook w:val="04A0" w:firstRow="1" w:lastRow="0" w:firstColumn="1" w:lastColumn="0" w:noHBand="0" w:noVBand="1"/>
      </w:tblPr>
      <w:tblGrid>
        <w:gridCol w:w="9060"/>
      </w:tblGrid>
      <w:tr w:rsidR="003F55DE" w:rsidTr="003F55DE">
        <w:tc>
          <w:tcPr>
            <w:tcW w:w="9286" w:type="dxa"/>
          </w:tcPr>
          <w:p w:rsidR="003F55DE" w:rsidRDefault="003F55DE" w:rsidP="003F55DE">
            <w:pPr>
              <w:pStyle w:val="NormalWeb"/>
              <w:bidi/>
              <w:spacing w:before="120" w:beforeAutospacing="0" w:after="120" w:afterAutospacing="0"/>
              <w:jc w:val="both"/>
              <w:rPr>
                <w:rFonts w:ascii="Simplified Arabic" w:hAnsi="Simplified Arabic" w:cs="Simplified Arabic"/>
                <w:rtl/>
              </w:rPr>
            </w:pPr>
            <w:r w:rsidRPr="003F55DE">
              <w:rPr>
                <w:rFonts w:ascii="Simplified Arabic" w:hAnsi="Simplified Arabic" w:cs="Simplified Arabic"/>
                <w:noProof/>
                <w:rtl/>
              </w:rPr>
              <w:drawing>
                <wp:inline distT="0" distB="0" distL="0" distR="0">
                  <wp:extent cx="5500047" cy="2845558"/>
                  <wp:effectExtent l="19050" t="0" r="5403" b="0"/>
                  <wp:docPr id="4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3F55DE" w:rsidRPr="00BC346F" w:rsidRDefault="008D7014" w:rsidP="00931D88">
      <w:pPr>
        <w:jc w:val="both"/>
        <w:rPr>
          <w:rFonts w:ascii="Simplified Arabic" w:hAnsi="Simplified Arabic" w:cs="Simplified Arabic"/>
          <w:sz w:val="16"/>
          <w:szCs w:val="16"/>
          <w:rtl/>
        </w:rPr>
      </w:pPr>
      <w:r w:rsidRPr="008D7014">
        <w:rPr>
          <w:rFonts w:ascii="Simplified Arabic" w:hAnsi="Simplified Arabic" w:cs="Simplified Arabic" w:hint="cs"/>
          <w:b/>
          <w:bCs/>
          <w:sz w:val="16"/>
          <w:szCs w:val="16"/>
          <w:rtl/>
        </w:rPr>
        <w:t xml:space="preserve">المصدر: </w:t>
      </w:r>
      <w:r w:rsidR="00F67991">
        <w:rPr>
          <w:rFonts w:ascii="Simplified Arabic" w:hAnsi="Simplified Arabic" w:cs="Simplified Arabic" w:hint="cs"/>
          <w:sz w:val="16"/>
          <w:szCs w:val="16"/>
          <w:rtl/>
        </w:rPr>
        <w:t>وزارة التعليم العالي والبحث العلمي</w:t>
      </w:r>
      <w:r w:rsidR="00DB4857">
        <w:rPr>
          <w:rFonts w:ascii="Simplified Arabic" w:hAnsi="Simplified Arabic" w:cs="Simplified Arabic" w:hint="cs"/>
          <w:sz w:val="16"/>
          <w:szCs w:val="16"/>
          <w:rtl/>
        </w:rPr>
        <w:t>، 2019</w:t>
      </w:r>
    </w:p>
    <w:p w:rsidR="00992426" w:rsidRDefault="00992426" w:rsidP="00634965">
      <w:pPr>
        <w:pStyle w:val="ListParagraph"/>
        <w:ind w:left="0"/>
        <w:jc w:val="both"/>
        <w:rPr>
          <w:rFonts w:ascii="Simplified Arabic" w:hAnsi="Simplified Arabic" w:cs="Simplified Arabic"/>
          <w:sz w:val="24"/>
          <w:szCs w:val="24"/>
          <w:rtl/>
          <w:lang w:bidi="ar-JO"/>
        </w:rPr>
      </w:pPr>
    </w:p>
    <w:p w:rsidR="002A7354" w:rsidRDefault="00720EB0" w:rsidP="00D775FE">
      <w:pPr>
        <w:pStyle w:val="ListParagraph"/>
        <w:ind w:left="0"/>
        <w:jc w:val="both"/>
        <w:rPr>
          <w:rFonts w:ascii="Simplified Arabic" w:hAnsi="Simplified Arabic" w:cs="Simplified Arabic"/>
          <w:sz w:val="24"/>
          <w:szCs w:val="24"/>
          <w:rtl/>
        </w:rPr>
      </w:pPr>
      <w:r>
        <w:rPr>
          <w:rFonts w:ascii="Simplified Arabic" w:hAnsi="Simplified Arabic" w:cs="Simplified Arabic" w:hint="cs"/>
          <w:sz w:val="24"/>
          <w:szCs w:val="24"/>
          <w:rtl/>
          <w:lang w:bidi="ar-JO"/>
        </w:rPr>
        <w:t>أ</w:t>
      </w:r>
      <w:r w:rsidR="00955A65">
        <w:rPr>
          <w:rFonts w:ascii="Simplified Arabic" w:hAnsi="Simplified Arabic" w:cs="Simplified Arabic" w:hint="cs"/>
          <w:sz w:val="24"/>
          <w:szCs w:val="24"/>
          <w:rtl/>
          <w:lang w:bidi="ar-JO"/>
        </w:rPr>
        <w:t xml:space="preserve">شارت البيانات </w:t>
      </w:r>
      <w:r w:rsidR="00CA799C">
        <w:rPr>
          <w:rFonts w:ascii="Simplified Arabic" w:hAnsi="Simplified Arabic" w:cs="Simplified Arabic" w:hint="cs"/>
          <w:sz w:val="24"/>
          <w:szCs w:val="24"/>
          <w:rtl/>
          <w:lang w:bidi="ar-JO"/>
        </w:rPr>
        <w:t xml:space="preserve">أعلاه </w:t>
      </w:r>
      <w:r w:rsidR="00955A65">
        <w:rPr>
          <w:rFonts w:ascii="Simplified Arabic" w:hAnsi="Simplified Arabic" w:cs="Simplified Arabic" w:hint="cs"/>
          <w:sz w:val="24"/>
          <w:szCs w:val="24"/>
          <w:rtl/>
          <w:lang w:bidi="ar-JO"/>
        </w:rPr>
        <w:t xml:space="preserve">الى وجود فجوة لصالح الرجال فيما يتعلق بعدد </w:t>
      </w:r>
      <w:r w:rsidR="002A7354" w:rsidRPr="00BA4102">
        <w:rPr>
          <w:rFonts w:ascii="Simplified Arabic" w:hAnsi="Simplified Arabic" w:cs="Simplified Arabic"/>
          <w:sz w:val="24"/>
          <w:szCs w:val="24"/>
          <w:rtl/>
          <w:lang w:bidi="ar-JO"/>
        </w:rPr>
        <w:t>رؤساء كليات المجتمع المتوسطة</w:t>
      </w:r>
      <w:r w:rsidR="00D775FE">
        <w:rPr>
          <w:rFonts w:ascii="Simplified Arabic" w:hAnsi="Simplified Arabic" w:cs="Simplified Arabic" w:hint="cs"/>
          <w:sz w:val="24"/>
          <w:szCs w:val="24"/>
          <w:rtl/>
          <w:lang w:bidi="ar-JO"/>
        </w:rPr>
        <w:t>،</w:t>
      </w:r>
      <w:r w:rsidR="002A7354" w:rsidRPr="00BA4102">
        <w:rPr>
          <w:rFonts w:ascii="Simplified Arabic" w:hAnsi="Simplified Arabic" w:cs="Simplified Arabic"/>
          <w:sz w:val="24"/>
          <w:szCs w:val="24"/>
          <w:rtl/>
          <w:lang w:bidi="ar-JO"/>
        </w:rPr>
        <w:t xml:space="preserve"> </w:t>
      </w:r>
      <w:r w:rsidR="00955A65">
        <w:rPr>
          <w:rFonts w:ascii="Simplified Arabic" w:hAnsi="Simplified Arabic" w:cs="Simplified Arabic" w:hint="cs"/>
          <w:sz w:val="24"/>
          <w:szCs w:val="24"/>
          <w:rtl/>
          <w:lang w:bidi="ar-JO"/>
        </w:rPr>
        <w:t>حيث بلغت نسبة النساء</w:t>
      </w:r>
      <w:r w:rsidR="00014799">
        <w:rPr>
          <w:rFonts w:ascii="Simplified Arabic" w:hAnsi="Simplified Arabic" w:cs="Simplified Arabic" w:hint="cs"/>
          <w:sz w:val="24"/>
          <w:szCs w:val="24"/>
          <w:rtl/>
          <w:lang w:bidi="ar-JO"/>
        </w:rPr>
        <w:t xml:space="preserve"> في منصب رئيس كلية لكليات مجتمع متوسط</w:t>
      </w:r>
      <w:r w:rsidR="00955A65">
        <w:rPr>
          <w:rFonts w:ascii="Simplified Arabic" w:hAnsi="Simplified Arabic" w:cs="Simplified Arabic" w:hint="cs"/>
          <w:sz w:val="24"/>
          <w:szCs w:val="24"/>
          <w:rtl/>
          <w:lang w:bidi="ar-JO"/>
        </w:rPr>
        <w:t xml:space="preserve"> </w:t>
      </w:r>
      <w:r w:rsidR="00187841">
        <w:rPr>
          <w:rFonts w:ascii="Simplified Arabic" w:hAnsi="Simplified Arabic" w:cs="Simplified Arabic" w:hint="cs"/>
          <w:sz w:val="24"/>
          <w:szCs w:val="24"/>
          <w:rtl/>
          <w:lang w:bidi="ar-JO"/>
        </w:rPr>
        <w:t>1</w:t>
      </w:r>
      <w:r w:rsidR="003A51DC">
        <w:rPr>
          <w:rFonts w:ascii="Simplified Arabic" w:hAnsi="Simplified Arabic" w:cs="Simplified Arabic" w:hint="cs"/>
          <w:sz w:val="24"/>
          <w:szCs w:val="24"/>
          <w:rtl/>
          <w:lang w:bidi="ar-JO"/>
        </w:rPr>
        <w:t>7.6</w:t>
      </w:r>
      <w:r w:rsidR="002A7354" w:rsidRPr="00BA4102">
        <w:rPr>
          <w:rFonts w:ascii="Simplified Arabic" w:hAnsi="Simplified Arabic" w:cs="Simplified Arabic"/>
          <w:sz w:val="24"/>
          <w:szCs w:val="24"/>
          <w:rtl/>
          <w:lang w:bidi="ar-JO"/>
        </w:rPr>
        <w:t xml:space="preserve">% </w:t>
      </w:r>
      <w:r w:rsidR="00E358AE">
        <w:rPr>
          <w:rFonts w:ascii="Simplified Arabic" w:hAnsi="Simplified Arabic" w:cs="Simplified Arabic" w:hint="cs"/>
          <w:sz w:val="24"/>
          <w:szCs w:val="24"/>
          <w:rtl/>
          <w:lang w:bidi="ar-JO"/>
        </w:rPr>
        <w:t>من إ</w:t>
      </w:r>
      <w:r w:rsidR="00955A65">
        <w:rPr>
          <w:rFonts w:ascii="Simplified Arabic" w:hAnsi="Simplified Arabic" w:cs="Simplified Arabic" w:hint="cs"/>
          <w:sz w:val="24"/>
          <w:szCs w:val="24"/>
          <w:rtl/>
          <w:lang w:bidi="ar-JO"/>
        </w:rPr>
        <w:t>جمالي رؤساء الكليات في فلسطين</w:t>
      </w:r>
      <w:r w:rsidR="002A7354" w:rsidRPr="00BA4102">
        <w:rPr>
          <w:rFonts w:ascii="Simplified Arabic" w:hAnsi="Simplified Arabic" w:cs="Simplified Arabic"/>
          <w:sz w:val="24"/>
          <w:szCs w:val="24"/>
          <w:rtl/>
          <w:lang w:bidi="ar-JO"/>
        </w:rPr>
        <w:t xml:space="preserve">، </w:t>
      </w:r>
      <w:r w:rsidR="00D775FE">
        <w:rPr>
          <w:rFonts w:ascii="Simplified Arabic" w:hAnsi="Simplified Arabic" w:cs="Simplified Arabic" w:hint="cs"/>
          <w:sz w:val="24"/>
          <w:szCs w:val="24"/>
          <w:rtl/>
          <w:lang w:bidi="ar-JO"/>
        </w:rPr>
        <w:t>إذ</w:t>
      </w:r>
      <w:r w:rsidR="002A7354" w:rsidRPr="00BA4102">
        <w:rPr>
          <w:rFonts w:ascii="Simplified Arabic" w:hAnsi="Simplified Arabic" w:cs="Simplified Arabic"/>
          <w:sz w:val="24"/>
          <w:szCs w:val="24"/>
          <w:rtl/>
          <w:lang w:bidi="ar-JO"/>
        </w:rPr>
        <w:t xml:space="preserve"> </w:t>
      </w:r>
      <w:r w:rsidR="00E358AE">
        <w:rPr>
          <w:rFonts w:ascii="Simplified Arabic" w:hAnsi="Simplified Arabic" w:cs="Simplified Arabic" w:hint="cs"/>
          <w:sz w:val="24"/>
          <w:szCs w:val="24"/>
          <w:rtl/>
          <w:lang w:bidi="ar-JO"/>
        </w:rPr>
        <w:t xml:space="preserve">اقتصر </w:t>
      </w:r>
      <w:r w:rsidR="002A7354" w:rsidRPr="00BA4102">
        <w:rPr>
          <w:rFonts w:ascii="Simplified Arabic" w:hAnsi="Simplified Arabic" w:cs="Simplified Arabic"/>
          <w:sz w:val="24"/>
          <w:szCs w:val="24"/>
          <w:rtl/>
          <w:lang w:bidi="ar-JO"/>
        </w:rPr>
        <w:t>تمثيل</w:t>
      </w:r>
      <w:r w:rsidR="00187841">
        <w:rPr>
          <w:rFonts w:ascii="Simplified Arabic" w:hAnsi="Simplified Arabic" w:cs="Simplified Arabic" w:hint="cs"/>
          <w:sz w:val="24"/>
          <w:szCs w:val="24"/>
          <w:rtl/>
          <w:lang w:bidi="ar-JO"/>
        </w:rPr>
        <w:t xml:space="preserve"> النساء</w:t>
      </w:r>
      <w:r w:rsidR="002A7354" w:rsidRPr="00BA4102">
        <w:rPr>
          <w:rFonts w:ascii="Simplified Arabic" w:hAnsi="Simplified Arabic" w:cs="Simplified Arabic"/>
          <w:sz w:val="24"/>
          <w:szCs w:val="24"/>
          <w:rtl/>
          <w:lang w:bidi="ar-JO"/>
        </w:rPr>
        <w:t xml:space="preserve"> على 6 كليات فقط من أصل 34 كلية، وهي: كلية ابن سينا للعلوم الصحية، كلية تنمية القدرات، كلية الحاجة عندليب العمد للتدريب والقبالة، كلية انعاش الأسرة، كلية الخليل للتمريض، كلية مجتمع طاليثا قومي.</w:t>
      </w:r>
      <w:r>
        <w:rPr>
          <w:rFonts w:ascii="Simplified Arabic" w:hAnsi="Simplified Arabic" w:cs="Simplified Arabic" w:hint="cs"/>
          <w:sz w:val="24"/>
          <w:szCs w:val="24"/>
          <w:rtl/>
        </w:rPr>
        <w:t xml:space="preserve">  </w:t>
      </w:r>
      <w:r w:rsidR="00DA19F5">
        <w:rPr>
          <w:rFonts w:ascii="Simplified Arabic" w:hAnsi="Simplified Arabic" w:cs="Simplified Arabic" w:hint="cs"/>
          <w:sz w:val="24"/>
          <w:szCs w:val="24"/>
          <w:rtl/>
        </w:rPr>
        <w:t>(</w:t>
      </w:r>
      <w:r w:rsidR="008D316D" w:rsidRPr="008D316D">
        <w:rPr>
          <w:rFonts w:ascii="Simplified Arabic" w:hAnsi="Simplified Arabic" w:cs="Simplified Arabic" w:hint="cs"/>
          <w:b/>
          <w:bCs/>
          <w:sz w:val="24"/>
          <w:szCs w:val="24"/>
          <w:rtl/>
        </w:rPr>
        <w:t>انظر جدول 4 في الملحق</w:t>
      </w:r>
      <w:r w:rsidR="00DA19F5">
        <w:rPr>
          <w:rFonts w:ascii="Simplified Arabic" w:hAnsi="Simplified Arabic" w:cs="Simplified Arabic" w:hint="cs"/>
          <w:b/>
          <w:bCs/>
          <w:sz w:val="24"/>
          <w:szCs w:val="24"/>
          <w:rtl/>
        </w:rPr>
        <w:t>)</w:t>
      </w:r>
    </w:p>
    <w:p w:rsidR="00366AF0" w:rsidRDefault="00366AF0" w:rsidP="00973B0A">
      <w:pPr>
        <w:jc w:val="center"/>
        <w:rPr>
          <w:rFonts w:ascii="Simplified Arabic" w:hAnsi="Simplified Arabic" w:cs="Simplified Arabic"/>
          <w:sz w:val="24"/>
          <w:szCs w:val="24"/>
          <w:rtl/>
        </w:rPr>
      </w:pPr>
    </w:p>
    <w:p w:rsidR="00380C72" w:rsidRDefault="00380C72" w:rsidP="00973B0A">
      <w:pPr>
        <w:jc w:val="center"/>
        <w:rPr>
          <w:rFonts w:ascii="Simplified Arabic" w:hAnsi="Simplified Arabic" w:cs="Simplified Arabic"/>
          <w:sz w:val="24"/>
          <w:szCs w:val="24"/>
          <w:rtl/>
        </w:rPr>
      </w:pPr>
    </w:p>
    <w:p w:rsidR="002A7354" w:rsidRDefault="0003185E" w:rsidP="00973B0A">
      <w:pPr>
        <w:jc w:val="center"/>
        <w:rPr>
          <w:rFonts w:ascii="Simplified Arabic" w:hAnsi="Simplified Arabic" w:cs="Simplified Arabic"/>
          <w:sz w:val="24"/>
          <w:szCs w:val="24"/>
          <w:rtl/>
        </w:rPr>
      </w:pPr>
      <w:r w:rsidRPr="00DA19F5">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الثالث</w:t>
      </w:r>
    </w:p>
    <w:p w:rsidR="003628E6" w:rsidRDefault="003628E6" w:rsidP="00973B0A">
      <w:pPr>
        <w:jc w:val="center"/>
        <w:rPr>
          <w:rFonts w:ascii="Simplified Arabic" w:hAnsi="Simplified Arabic" w:cs="Simplified Arabic"/>
          <w:sz w:val="24"/>
          <w:szCs w:val="24"/>
          <w:rtl/>
        </w:rPr>
      </w:pPr>
    </w:p>
    <w:p w:rsidR="002A7354" w:rsidRPr="00DA19F5" w:rsidRDefault="00A938B3" w:rsidP="00BC346F">
      <w:pPr>
        <w:jc w:val="center"/>
        <w:rPr>
          <w:rFonts w:ascii="Simplified Arabic" w:hAnsi="Simplified Arabic" w:cs="Simplified Arabic"/>
          <w:b/>
          <w:bCs/>
          <w:sz w:val="28"/>
          <w:szCs w:val="28"/>
          <w:rtl/>
        </w:rPr>
      </w:pPr>
      <w:r w:rsidRPr="00DA19F5">
        <w:rPr>
          <w:rFonts w:ascii="Simplified Arabic" w:hAnsi="Simplified Arabic" w:cs="Simplified Arabic" w:hint="cs"/>
          <w:b/>
          <w:bCs/>
          <w:sz w:val="28"/>
          <w:szCs w:val="28"/>
          <w:rtl/>
        </w:rPr>
        <w:t>المرأة</w:t>
      </w:r>
      <w:r w:rsidR="00720EB0">
        <w:rPr>
          <w:rFonts w:ascii="Simplified Arabic" w:hAnsi="Simplified Arabic" w:cs="Simplified Arabic" w:hint="cs"/>
          <w:b/>
          <w:bCs/>
          <w:sz w:val="28"/>
          <w:szCs w:val="28"/>
          <w:rtl/>
        </w:rPr>
        <w:t xml:space="preserve"> </w:t>
      </w:r>
      <w:r w:rsidR="004A4418" w:rsidRPr="00DA19F5">
        <w:rPr>
          <w:rFonts w:ascii="Simplified Arabic" w:hAnsi="Simplified Arabic" w:cs="Simplified Arabic" w:hint="eastAsia"/>
          <w:b/>
          <w:bCs/>
          <w:sz w:val="28"/>
          <w:szCs w:val="28"/>
          <w:rtl/>
        </w:rPr>
        <w:t>في</w:t>
      </w:r>
      <w:r w:rsidR="00720EB0">
        <w:rPr>
          <w:rFonts w:ascii="Simplified Arabic" w:hAnsi="Simplified Arabic" w:cs="Simplified Arabic" w:hint="cs"/>
          <w:b/>
          <w:bCs/>
          <w:sz w:val="28"/>
          <w:szCs w:val="28"/>
          <w:rtl/>
        </w:rPr>
        <w:t xml:space="preserve"> </w:t>
      </w:r>
      <w:r w:rsidR="004A4418" w:rsidRPr="00DA19F5">
        <w:rPr>
          <w:rFonts w:ascii="Simplified Arabic" w:hAnsi="Simplified Arabic" w:cs="Simplified Arabic" w:hint="eastAsia"/>
          <w:b/>
          <w:bCs/>
          <w:sz w:val="28"/>
          <w:szCs w:val="28"/>
          <w:rtl/>
        </w:rPr>
        <w:t>المنظمات</w:t>
      </w:r>
      <w:r w:rsidR="00720EB0">
        <w:rPr>
          <w:rFonts w:ascii="Simplified Arabic" w:hAnsi="Simplified Arabic" w:cs="Simplified Arabic" w:hint="cs"/>
          <w:b/>
          <w:bCs/>
          <w:sz w:val="28"/>
          <w:szCs w:val="28"/>
          <w:rtl/>
        </w:rPr>
        <w:t xml:space="preserve"> والإ</w:t>
      </w:r>
      <w:r w:rsidR="00E40AFF" w:rsidRPr="00DA19F5">
        <w:rPr>
          <w:rFonts w:ascii="Simplified Arabic" w:hAnsi="Simplified Arabic" w:cs="Simplified Arabic" w:hint="cs"/>
          <w:b/>
          <w:bCs/>
          <w:sz w:val="28"/>
          <w:szCs w:val="28"/>
          <w:rtl/>
        </w:rPr>
        <w:t>تحادات</w:t>
      </w:r>
      <w:r w:rsidR="00720EB0">
        <w:rPr>
          <w:rFonts w:ascii="Simplified Arabic" w:hAnsi="Simplified Arabic" w:cs="Simplified Arabic" w:hint="cs"/>
          <w:b/>
          <w:bCs/>
          <w:sz w:val="28"/>
          <w:szCs w:val="28"/>
          <w:rtl/>
        </w:rPr>
        <w:t xml:space="preserve"> </w:t>
      </w:r>
      <w:r w:rsidR="004A4418" w:rsidRPr="00DA19F5">
        <w:rPr>
          <w:rFonts w:ascii="Simplified Arabic" w:hAnsi="Simplified Arabic" w:cs="Simplified Arabic" w:hint="eastAsia"/>
          <w:b/>
          <w:bCs/>
          <w:sz w:val="28"/>
          <w:szCs w:val="28"/>
          <w:rtl/>
        </w:rPr>
        <w:t>النقابية</w:t>
      </w:r>
    </w:p>
    <w:p w:rsidR="00FC4409" w:rsidRDefault="00FC4409" w:rsidP="00BC346F">
      <w:pPr>
        <w:jc w:val="center"/>
        <w:rPr>
          <w:rFonts w:ascii="Simplified Arabic" w:hAnsi="Simplified Arabic" w:cs="Simplified Arabic"/>
          <w:sz w:val="24"/>
          <w:szCs w:val="24"/>
          <w:rtl/>
        </w:rPr>
      </w:pPr>
    </w:p>
    <w:p w:rsidR="00DA19F5" w:rsidRPr="00DA19F5" w:rsidRDefault="00DA19F5" w:rsidP="00351803">
      <w:pPr>
        <w:jc w:val="both"/>
        <w:rPr>
          <w:rFonts w:ascii="Simplified Arabic" w:hAnsi="Simplified Arabic" w:cs="Simplified Arabic"/>
          <w:b/>
          <w:bCs/>
          <w:sz w:val="24"/>
          <w:szCs w:val="24"/>
          <w:rtl/>
        </w:rPr>
      </w:pPr>
      <w:r w:rsidRPr="00DA19F5">
        <w:rPr>
          <w:rFonts w:ascii="Simplified Arabic" w:hAnsi="Simplified Arabic" w:cs="Simplified Arabic" w:hint="cs"/>
          <w:b/>
          <w:bCs/>
          <w:sz w:val="24"/>
          <w:szCs w:val="24"/>
          <w:rtl/>
        </w:rPr>
        <w:t>مقدمة:</w:t>
      </w:r>
    </w:p>
    <w:p w:rsidR="00362AB7" w:rsidRDefault="00E40AFF" w:rsidP="00362AB7">
      <w:pPr>
        <w:jc w:val="both"/>
        <w:rPr>
          <w:rFonts w:ascii="Simplified Arabic" w:hAnsi="Simplified Arabic" w:cs="Simplified Arabic"/>
          <w:sz w:val="24"/>
          <w:szCs w:val="24"/>
          <w:rtl/>
        </w:rPr>
      </w:pPr>
      <w:r w:rsidRPr="00351803">
        <w:rPr>
          <w:rFonts w:ascii="Simplified Arabic" w:hAnsi="Simplified Arabic" w:cs="Simplified Arabic" w:hint="cs"/>
          <w:sz w:val="24"/>
          <w:szCs w:val="24"/>
          <w:rtl/>
        </w:rPr>
        <w:t xml:space="preserve">تلعب النقابات دوراً محورياً </w:t>
      </w:r>
      <w:r w:rsidR="00913332" w:rsidRPr="00351803">
        <w:rPr>
          <w:rFonts w:ascii="Simplified Arabic" w:hAnsi="Simplified Arabic" w:cs="Simplified Arabic" w:hint="cs"/>
          <w:sz w:val="24"/>
          <w:szCs w:val="24"/>
          <w:rtl/>
        </w:rPr>
        <w:t>وأساسيا</w:t>
      </w:r>
      <w:r w:rsidR="00720EB0">
        <w:rPr>
          <w:rFonts w:ascii="Simplified Arabic" w:hAnsi="Simplified Arabic" w:cs="Simplified Arabic" w:hint="cs"/>
          <w:sz w:val="24"/>
          <w:szCs w:val="24"/>
          <w:rtl/>
        </w:rPr>
        <w:t xml:space="preserve"> في عملية البناء</w:t>
      </w:r>
      <w:r w:rsidRPr="00351803">
        <w:rPr>
          <w:rFonts w:ascii="Simplified Arabic" w:hAnsi="Simplified Arabic" w:cs="Simplified Arabic" w:hint="cs"/>
          <w:sz w:val="24"/>
          <w:szCs w:val="24"/>
          <w:rtl/>
        </w:rPr>
        <w:t xml:space="preserve"> الديمقراطي، وهي مؤشر هام لقياس التقدم المجتمعي المبني على حرية الأفراد والدفاع عنهم وفق القوانين </w:t>
      </w:r>
      <w:r w:rsidR="00913332" w:rsidRPr="00351803">
        <w:rPr>
          <w:rFonts w:ascii="Simplified Arabic" w:hAnsi="Simplified Arabic" w:cs="Simplified Arabic" w:hint="cs"/>
          <w:sz w:val="24"/>
          <w:szCs w:val="24"/>
          <w:rtl/>
        </w:rPr>
        <w:t>والأنظمة</w:t>
      </w:r>
      <w:r w:rsidRPr="00351803">
        <w:rPr>
          <w:rFonts w:ascii="Simplified Arabic" w:hAnsi="Simplified Arabic" w:cs="Simplified Arabic" w:hint="cs"/>
          <w:sz w:val="24"/>
          <w:szCs w:val="24"/>
          <w:rtl/>
        </w:rPr>
        <w:t xml:space="preserve"> التي تنظم عملهم و</w:t>
      </w:r>
      <w:r w:rsidR="00720EB0">
        <w:rPr>
          <w:rFonts w:ascii="Simplified Arabic" w:hAnsi="Simplified Arabic" w:cs="Simplified Arabic" w:hint="cs"/>
          <w:sz w:val="24"/>
          <w:szCs w:val="24"/>
          <w:rtl/>
        </w:rPr>
        <w:t>تكفل حرياتهم، وتقف سداً منيعاً أ</w:t>
      </w:r>
      <w:r w:rsidRPr="00351803">
        <w:rPr>
          <w:rFonts w:ascii="Simplified Arabic" w:hAnsi="Simplified Arabic" w:cs="Simplified Arabic" w:hint="cs"/>
          <w:sz w:val="24"/>
          <w:szCs w:val="24"/>
          <w:rtl/>
        </w:rPr>
        <w:t xml:space="preserve">مام أي تمييز ضد أي فرد من </w:t>
      </w:r>
      <w:r w:rsidR="00913332" w:rsidRPr="00351803">
        <w:rPr>
          <w:rFonts w:ascii="Simplified Arabic" w:hAnsi="Simplified Arabic" w:cs="Simplified Arabic" w:hint="cs"/>
          <w:sz w:val="24"/>
          <w:szCs w:val="24"/>
          <w:rtl/>
        </w:rPr>
        <w:t>أفرادها</w:t>
      </w:r>
      <w:r w:rsidRPr="00351803">
        <w:rPr>
          <w:rFonts w:ascii="Simplified Arabic" w:hAnsi="Simplified Arabic" w:cs="Simplified Arabic" w:hint="cs"/>
          <w:sz w:val="24"/>
          <w:szCs w:val="24"/>
          <w:rtl/>
        </w:rPr>
        <w:t xml:space="preserve"> فهي تشكل كتلة متينة من الدفاع عن المنتسبين </w:t>
      </w:r>
      <w:r w:rsidR="00913332" w:rsidRPr="00351803">
        <w:rPr>
          <w:rFonts w:ascii="Simplified Arabic" w:hAnsi="Simplified Arabic" w:cs="Simplified Arabic" w:hint="cs"/>
          <w:sz w:val="24"/>
          <w:szCs w:val="24"/>
          <w:rtl/>
        </w:rPr>
        <w:t>إليها</w:t>
      </w:r>
      <w:r w:rsidR="00B53EC8">
        <w:rPr>
          <w:rFonts w:ascii="Simplified Arabic" w:hAnsi="Simplified Arabic" w:cs="Simplified Arabic" w:hint="cs"/>
          <w:sz w:val="24"/>
          <w:szCs w:val="24"/>
          <w:rtl/>
        </w:rPr>
        <w:t>،</w:t>
      </w:r>
      <w:r w:rsidRPr="00351803">
        <w:rPr>
          <w:rFonts w:ascii="Simplified Arabic" w:hAnsi="Simplified Arabic" w:cs="Simplified Arabic" w:hint="cs"/>
          <w:sz w:val="24"/>
          <w:szCs w:val="24"/>
          <w:rtl/>
        </w:rPr>
        <w:t xml:space="preserve"> وبهذا المعني فهي ذات أهمية </w:t>
      </w:r>
      <w:r w:rsidR="00362AB7">
        <w:rPr>
          <w:rFonts w:ascii="Simplified Arabic" w:hAnsi="Simplified Arabic" w:cs="Simplified Arabic" w:hint="cs"/>
          <w:sz w:val="24"/>
          <w:szCs w:val="24"/>
          <w:rtl/>
        </w:rPr>
        <w:t xml:space="preserve">بالغة لدى النساء </w:t>
      </w:r>
      <w:r w:rsidRPr="00351803">
        <w:rPr>
          <w:rFonts w:ascii="Simplified Arabic" w:hAnsi="Simplified Arabic" w:cs="Simplified Arabic" w:hint="cs"/>
          <w:sz w:val="24"/>
          <w:szCs w:val="24"/>
          <w:rtl/>
        </w:rPr>
        <w:t>لتعز</w:t>
      </w:r>
      <w:r w:rsidR="00992426">
        <w:rPr>
          <w:rFonts w:ascii="Simplified Arabic" w:hAnsi="Simplified Arabic" w:cs="Simplified Arabic" w:hint="cs"/>
          <w:sz w:val="24"/>
          <w:szCs w:val="24"/>
          <w:rtl/>
        </w:rPr>
        <w:t xml:space="preserve">يز العدالة المجتمعية </w:t>
      </w:r>
      <w:r w:rsidR="00362AB7">
        <w:rPr>
          <w:rFonts w:ascii="Simplified Arabic" w:hAnsi="Simplified Arabic" w:cs="Simplified Arabic" w:hint="cs"/>
          <w:sz w:val="24"/>
          <w:szCs w:val="24"/>
          <w:rtl/>
        </w:rPr>
        <w:t xml:space="preserve">والحصول على حقوقهن </w:t>
      </w:r>
      <w:r w:rsidR="00720EB0">
        <w:rPr>
          <w:rFonts w:ascii="Simplified Arabic" w:hAnsi="Simplified Arabic" w:cs="Simplified Arabic" w:hint="cs"/>
          <w:sz w:val="24"/>
          <w:szCs w:val="24"/>
          <w:rtl/>
        </w:rPr>
        <w:t>المشروعة، وت</w:t>
      </w:r>
      <w:r w:rsidRPr="00351803">
        <w:rPr>
          <w:rFonts w:ascii="Simplified Arabic" w:hAnsi="Simplified Arabic" w:cs="Simplified Arabic" w:hint="cs"/>
          <w:sz w:val="24"/>
          <w:szCs w:val="24"/>
          <w:rtl/>
        </w:rPr>
        <w:t>عد مش</w:t>
      </w:r>
      <w:r w:rsidR="00720EB0">
        <w:rPr>
          <w:rFonts w:ascii="Simplified Arabic" w:hAnsi="Simplified Arabic" w:cs="Simplified Arabic" w:hint="cs"/>
          <w:sz w:val="24"/>
          <w:szCs w:val="24"/>
          <w:rtl/>
        </w:rPr>
        <w:t>اركة النساء في تلك النقابات والإ</w:t>
      </w:r>
      <w:r w:rsidRPr="00351803">
        <w:rPr>
          <w:rFonts w:ascii="Simplified Arabic" w:hAnsi="Simplified Arabic" w:cs="Simplified Arabic" w:hint="cs"/>
          <w:sz w:val="24"/>
          <w:szCs w:val="24"/>
          <w:rtl/>
        </w:rPr>
        <w:t xml:space="preserve">تحادات </w:t>
      </w:r>
      <w:r w:rsidR="00026452">
        <w:rPr>
          <w:rFonts w:ascii="Simplified Arabic" w:hAnsi="Simplified Arabic" w:cs="Simplified Arabic" w:hint="cs"/>
          <w:sz w:val="24"/>
          <w:szCs w:val="24"/>
          <w:rtl/>
        </w:rPr>
        <w:t>مؤشر</w:t>
      </w:r>
      <w:r w:rsidR="00362AB7">
        <w:rPr>
          <w:rFonts w:ascii="Simplified Arabic" w:hAnsi="Simplified Arabic" w:cs="Simplified Arabic" w:hint="cs"/>
          <w:sz w:val="24"/>
          <w:szCs w:val="24"/>
          <w:rtl/>
        </w:rPr>
        <w:t>اً</w:t>
      </w:r>
      <w:r w:rsidR="00026452">
        <w:rPr>
          <w:rFonts w:ascii="Simplified Arabic" w:hAnsi="Simplified Arabic" w:cs="Simplified Arabic" w:hint="cs"/>
          <w:sz w:val="24"/>
          <w:szCs w:val="24"/>
          <w:rtl/>
        </w:rPr>
        <w:t xml:space="preserve"> </w:t>
      </w:r>
      <w:r w:rsidRPr="00351803">
        <w:rPr>
          <w:rFonts w:ascii="Simplified Arabic" w:hAnsi="Simplified Arabic" w:cs="Simplified Arabic" w:hint="cs"/>
          <w:sz w:val="24"/>
          <w:szCs w:val="24"/>
          <w:rtl/>
        </w:rPr>
        <w:t xml:space="preserve">على </w:t>
      </w:r>
      <w:r w:rsidR="00362AB7">
        <w:rPr>
          <w:rFonts w:ascii="Simplified Arabic" w:hAnsi="Simplified Arabic" w:cs="Simplified Arabic" w:hint="cs"/>
          <w:sz w:val="24"/>
          <w:szCs w:val="24"/>
          <w:rtl/>
        </w:rPr>
        <w:t>ال</w:t>
      </w:r>
      <w:r w:rsidRPr="00351803">
        <w:rPr>
          <w:rFonts w:ascii="Simplified Arabic" w:hAnsi="Simplified Arabic" w:cs="Simplified Arabic" w:hint="cs"/>
          <w:sz w:val="24"/>
          <w:szCs w:val="24"/>
          <w:rtl/>
        </w:rPr>
        <w:t xml:space="preserve">وعي </w:t>
      </w:r>
      <w:r w:rsidR="00362AB7">
        <w:rPr>
          <w:rFonts w:ascii="Simplified Arabic" w:hAnsi="Simplified Arabic" w:cs="Simplified Arabic" w:hint="cs"/>
          <w:sz w:val="24"/>
          <w:szCs w:val="24"/>
          <w:rtl/>
        </w:rPr>
        <w:t>ال</w:t>
      </w:r>
      <w:r w:rsidRPr="00351803">
        <w:rPr>
          <w:rFonts w:ascii="Simplified Arabic" w:hAnsi="Simplified Arabic" w:cs="Simplified Arabic" w:hint="cs"/>
          <w:sz w:val="24"/>
          <w:szCs w:val="24"/>
          <w:rtl/>
        </w:rPr>
        <w:t xml:space="preserve">حقيقي للنساء </w:t>
      </w:r>
      <w:r w:rsidR="00913332" w:rsidRPr="00351803">
        <w:rPr>
          <w:rFonts w:ascii="Simplified Arabic" w:hAnsi="Simplified Arabic" w:cs="Simplified Arabic" w:hint="cs"/>
          <w:sz w:val="24"/>
          <w:szCs w:val="24"/>
          <w:rtl/>
        </w:rPr>
        <w:t>لإنهاء</w:t>
      </w:r>
      <w:r w:rsidRPr="00351803">
        <w:rPr>
          <w:rFonts w:ascii="Simplified Arabic" w:hAnsi="Simplified Arabic" w:cs="Simplified Arabic" w:hint="cs"/>
          <w:sz w:val="24"/>
          <w:szCs w:val="24"/>
          <w:rtl/>
        </w:rPr>
        <w:t xml:space="preserve"> </w:t>
      </w:r>
      <w:r w:rsidR="00362AB7">
        <w:rPr>
          <w:rFonts w:ascii="Simplified Arabic" w:hAnsi="Simplified Arabic" w:cs="Simplified Arabic" w:hint="cs"/>
          <w:sz w:val="24"/>
          <w:szCs w:val="24"/>
          <w:rtl/>
        </w:rPr>
        <w:t>ال</w:t>
      </w:r>
      <w:r w:rsidRPr="00351803">
        <w:rPr>
          <w:rFonts w:ascii="Simplified Arabic" w:hAnsi="Simplified Arabic" w:cs="Simplified Arabic" w:hint="cs"/>
          <w:sz w:val="24"/>
          <w:szCs w:val="24"/>
          <w:rtl/>
        </w:rPr>
        <w:t xml:space="preserve">تمييز </w:t>
      </w:r>
      <w:r w:rsidR="00362AB7">
        <w:rPr>
          <w:rFonts w:ascii="Simplified Arabic" w:hAnsi="Simplified Arabic" w:cs="Simplified Arabic" w:hint="cs"/>
          <w:sz w:val="24"/>
          <w:szCs w:val="24"/>
          <w:rtl/>
        </w:rPr>
        <w:t>ال</w:t>
      </w:r>
      <w:r w:rsidRPr="00351803">
        <w:rPr>
          <w:rFonts w:ascii="Simplified Arabic" w:hAnsi="Simplified Arabic" w:cs="Simplified Arabic" w:hint="cs"/>
          <w:sz w:val="24"/>
          <w:szCs w:val="24"/>
          <w:rtl/>
        </w:rPr>
        <w:t>مجتمعي</w:t>
      </w:r>
      <w:r w:rsidR="00362AB7">
        <w:rPr>
          <w:rFonts w:ascii="Simplified Arabic" w:hAnsi="Simplified Arabic" w:cs="Simplified Arabic" w:hint="cs"/>
          <w:sz w:val="24"/>
          <w:szCs w:val="24"/>
          <w:rtl/>
        </w:rPr>
        <w:t>.</w:t>
      </w:r>
    </w:p>
    <w:p w:rsidR="002A7354" w:rsidRDefault="00E40AFF" w:rsidP="00362AB7">
      <w:pPr>
        <w:jc w:val="both"/>
        <w:rPr>
          <w:rFonts w:ascii="Simplified Arabic" w:hAnsi="Simplified Arabic" w:cs="Simplified Arabic"/>
          <w:b/>
          <w:bCs/>
          <w:sz w:val="22"/>
          <w:szCs w:val="22"/>
          <w:rtl/>
        </w:rPr>
      </w:pPr>
      <w:r w:rsidRPr="00351803">
        <w:rPr>
          <w:rFonts w:ascii="Simplified Arabic" w:hAnsi="Simplified Arabic" w:cs="Simplified Arabic" w:hint="cs"/>
          <w:sz w:val="24"/>
          <w:szCs w:val="24"/>
          <w:rtl/>
        </w:rPr>
        <w:t xml:space="preserve"> </w:t>
      </w:r>
    </w:p>
    <w:p w:rsidR="001614DA" w:rsidRDefault="001614DA" w:rsidP="006275B2">
      <w:pPr>
        <w:jc w:val="center"/>
        <w:rPr>
          <w:rFonts w:ascii="Simplified Arabic" w:hAnsi="Simplified Arabic" w:cs="Simplified Arabic"/>
          <w:b/>
          <w:bCs/>
          <w:rtl/>
        </w:rPr>
      </w:pPr>
      <w:r w:rsidRPr="005F4AD0">
        <w:rPr>
          <w:rFonts w:ascii="Simplified Arabic" w:hAnsi="Simplified Arabic" w:cs="Simplified Arabic" w:hint="cs"/>
          <w:b/>
          <w:bCs/>
          <w:sz w:val="22"/>
          <w:szCs w:val="22"/>
          <w:rtl/>
        </w:rPr>
        <w:t xml:space="preserve">جدول </w:t>
      </w:r>
      <w:r w:rsidR="006275B2">
        <w:rPr>
          <w:rFonts w:ascii="Simplified Arabic" w:hAnsi="Simplified Arabic" w:cs="Simplified Arabic" w:hint="cs"/>
          <w:b/>
          <w:bCs/>
          <w:sz w:val="22"/>
          <w:szCs w:val="22"/>
          <w:rtl/>
        </w:rPr>
        <w:t>2</w:t>
      </w:r>
      <w:r w:rsidRPr="005F4AD0">
        <w:rPr>
          <w:rFonts w:ascii="Simplified Arabic" w:hAnsi="Simplified Arabic" w:cs="Simplified Arabic" w:hint="cs"/>
          <w:b/>
          <w:bCs/>
          <w:sz w:val="22"/>
          <w:szCs w:val="22"/>
          <w:rtl/>
        </w:rPr>
        <w:t xml:space="preserve">: </w:t>
      </w:r>
      <w:r w:rsidRPr="005F4AD0">
        <w:rPr>
          <w:rFonts w:ascii="Simplified Arabic" w:hAnsi="Simplified Arabic" w:cs="Simplified Arabic"/>
          <w:b/>
          <w:bCs/>
          <w:sz w:val="22"/>
          <w:szCs w:val="22"/>
          <w:rtl/>
        </w:rPr>
        <w:t xml:space="preserve">عدد </w:t>
      </w:r>
      <w:r w:rsidRPr="005F4AD0">
        <w:rPr>
          <w:rFonts w:ascii="Simplified Arabic" w:hAnsi="Simplified Arabic" w:cs="Simplified Arabic" w:hint="cs"/>
          <w:b/>
          <w:bCs/>
          <w:sz w:val="22"/>
          <w:szCs w:val="22"/>
          <w:rtl/>
        </w:rPr>
        <w:t>المنظمات النقابية</w:t>
      </w:r>
      <w:r w:rsidRPr="005F4AD0">
        <w:rPr>
          <w:rFonts w:ascii="Simplified Arabic" w:hAnsi="Simplified Arabic" w:cs="Simplified Arabic"/>
          <w:b/>
          <w:bCs/>
          <w:sz w:val="22"/>
          <w:szCs w:val="22"/>
          <w:rtl/>
        </w:rPr>
        <w:t xml:space="preserve"> المسجلة في وزارة العمل حسب المنطقة</w:t>
      </w:r>
      <w:r w:rsidR="009679F3" w:rsidRPr="005F4AD0">
        <w:rPr>
          <w:rFonts w:ascii="Simplified Arabic" w:hAnsi="Simplified Arabic" w:cs="Simplified Arabic" w:hint="cs"/>
          <w:b/>
          <w:bCs/>
          <w:sz w:val="22"/>
          <w:szCs w:val="22"/>
          <w:rtl/>
        </w:rPr>
        <w:t>، 2019</w:t>
      </w:r>
    </w:p>
    <w:p w:rsidR="00816AD1" w:rsidRPr="00816AD1" w:rsidRDefault="00816AD1" w:rsidP="00CF4B2E">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2518"/>
        <w:gridCol w:w="2266"/>
        <w:gridCol w:w="2266"/>
        <w:gridCol w:w="2022"/>
      </w:tblGrid>
      <w:tr w:rsidR="001614DA" w:rsidRPr="005F4AD0" w:rsidTr="00E25558">
        <w:trPr>
          <w:trHeight w:val="395"/>
          <w:jc w:val="center"/>
        </w:trPr>
        <w:tc>
          <w:tcPr>
            <w:tcW w:w="2597" w:type="dxa"/>
            <w:vMerge w:val="restart"/>
            <w:vAlign w:val="center"/>
          </w:tcPr>
          <w:p w:rsidR="001614DA" w:rsidRPr="005F4AD0" w:rsidRDefault="001614DA" w:rsidP="00CF4B2E">
            <w:pPr>
              <w:jc w:val="center"/>
              <w:rPr>
                <w:rFonts w:ascii="Simplified Arabic" w:hAnsi="Simplified Arabic" w:cs="Simplified Arabic"/>
                <w:b/>
                <w:bCs/>
                <w:sz w:val="22"/>
                <w:szCs w:val="22"/>
                <w:rtl/>
              </w:rPr>
            </w:pPr>
            <w:r w:rsidRPr="00816AD1">
              <w:rPr>
                <w:rFonts w:ascii="Simplified Arabic" w:hAnsi="Simplified Arabic" w:cs="Simplified Arabic"/>
                <w:b/>
                <w:bCs/>
                <w:sz w:val="18"/>
                <w:szCs w:val="18"/>
                <w:rtl/>
              </w:rPr>
              <w:t>عدد المنظمات النقابية المسجلة في وزارة العمل</w:t>
            </w:r>
          </w:p>
        </w:tc>
        <w:tc>
          <w:tcPr>
            <w:tcW w:w="2310" w:type="dxa"/>
            <w:tcBorders>
              <w:bottom w:val="single" w:sz="4" w:space="0" w:color="auto"/>
            </w:tcBorders>
            <w:vAlign w:val="center"/>
          </w:tcPr>
          <w:p w:rsidR="001614DA" w:rsidRPr="00C61254" w:rsidRDefault="001614DA" w:rsidP="00CF4B2E">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فلسطين</w:t>
            </w:r>
          </w:p>
        </w:tc>
        <w:tc>
          <w:tcPr>
            <w:tcW w:w="2311" w:type="dxa"/>
            <w:tcBorders>
              <w:bottom w:val="single" w:sz="4" w:space="0" w:color="auto"/>
            </w:tcBorders>
            <w:vAlign w:val="center"/>
          </w:tcPr>
          <w:p w:rsidR="001614DA" w:rsidRPr="00C61254" w:rsidRDefault="001614DA" w:rsidP="00CF4B2E">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الضفة الغربية</w:t>
            </w:r>
          </w:p>
        </w:tc>
        <w:tc>
          <w:tcPr>
            <w:tcW w:w="2060" w:type="dxa"/>
            <w:tcBorders>
              <w:bottom w:val="single" w:sz="4" w:space="0" w:color="auto"/>
            </w:tcBorders>
            <w:vAlign w:val="center"/>
          </w:tcPr>
          <w:p w:rsidR="001614DA" w:rsidRPr="00C61254" w:rsidRDefault="001614DA" w:rsidP="00CF4B2E">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قطاع غزة</w:t>
            </w:r>
          </w:p>
        </w:tc>
      </w:tr>
      <w:tr w:rsidR="001614DA" w:rsidRPr="005F4AD0" w:rsidTr="00E25558">
        <w:trPr>
          <w:trHeight w:val="470"/>
          <w:jc w:val="center"/>
        </w:trPr>
        <w:tc>
          <w:tcPr>
            <w:tcW w:w="2597" w:type="dxa"/>
            <w:vMerge/>
          </w:tcPr>
          <w:p w:rsidR="001614DA" w:rsidRPr="005F4AD0" w:rsidRDefault="001614DA" w:rsidP="00CF4B2E">
            <w:pPr>
              <w:rPr>
                <w:rFonts w:ascii="Simplified Arabic" w:hAnsi="Simplified Arabic" w:cs="Simplified Arabic"/>
                <w:sz w:val="22"/>
                <w:szCs w:val="22"/>
                <w:rtl/>
              </w:rPr>
            </w:pPr>
          </w:p>
        </w:tc>
        <w:tc>
          <w:tcPr>
            <w:tcW w:w="2310" w:type="dxa"/>
            <w:tcBorders>
              <w:top w:val="single" w:sz="4" w:space="0" w:color="auto"/>
              <w:right w:val="nil"/>
            </w:tcBorders>
            <w:vAlign w:val="center"/>
          </w:tcPr>
          <w:p w:rsidR="001614DA" w:rsidRPr="00720EB0" w:rsidRDefault="001614DA" w:rsidP="00720EB0">
            <w:pPr>
              <w:ind w:left="756"/>
              <w:rPr>
                <w:rFonts w:ascii="Arial" w:hAnsi="Arial" w:cs="Arial"/>
                <w:b/>
                <w:bCs/>
                <w:sz w:val="18"/>
                <w:szCs w:val="18"/>
                <w:rtl/>
              </w:rPr>
            </w:pPr>
            <w:r w:rsidRPr="00720EB0">
              <w:rPr>
                <w:rFonts w:ascii="Arial" w:hAnsi="Arial" w:cs="Arial"/>
                <w:b/>
                <w:bCs/>
                <w:sz w:val="18"/>
                <w:szCs w:val="18"/>
                <w:rtl/>
              </w:rPr>
              <w:t>566</w:t>
            </w:r>
          </w:p>
        </w:tc>
        <w:tc>
          <w:tcPr>
            <w:tcW w:w="2311" w:type="dxa"/>
            <w:tcBorders>
              <w:top w:val="single" w:sz="4" w:space="0" w:color="auto"/>
              <w:left w:val="nil"/>
              <w:right w:val="nil"/>
            </w:tcBorders>
            <w:vAlign w:val="center"/>
          </w:tcPr>
          <w:p w:rsidR="001614DA" w:rsidRPr="00816AD1" w:rsidRDefault="001614DA" w:rsidP="00720EB0">
            <w:pPr>
              <w:ind w:firstLine="750"/>
              <w:rPr>
                <w:rFonts w:ascii="Arial" w:hAnsi="Arial" w:cs="Arial"/>
                <w:sz w:val="18"/>
                <w:szCs w:val="18"/>
                <w:rtl/>
              </w:rPr>
            </w:pPr>
            <w:r w:rsidRPr="00816AD1">
              <w:rPr>
                <w:rFonts w:ascii="Arial" w:hAnsi="Arial" w:cs="Arial"/>
                <w:sz w:val="18"/>
                <w:szCs w:val="18"/>
                <w:rtl/>
              </w:rPr>
              <w:t>533</w:t>
            </w:r>
          </w:p>
        </w:tc>
        <w:tc>
          <w:tcPr>
            <w:tcW w:w="2060" w:type="dxa"/>
            <w:tcBorders>
              <w:top w:val="single" w:sz="4" w:space="0" w:color="auto"/>
              <w:left w:val="nil"/>
            </w:tcBorders>
            <w:vAlign w:val="center"/>
          </w:tcPr>
          <w:p w:rsidR="001614DA" w:rsidRPr="00816AD1" w:rsidRDefault="001614DA" w:rsidP="00720EB0">
            <w:pPr>
              <w:ind w:firstLine="765"/>
              <w:rPr>
                <w:rFonts w:ascii="Arial" w:hAnsi="Arial" w:cs="Arial"/>
                <w:sz w:val="18"/>
                <w:szCs w:val="18"/>
                <w:rtl/>
              </w:rPr>
            </w:pPr>
            <w:r w:rsidRPr="00816AD1">
              <w:rPr>
                <w:rFonts w:ascii="Arial" w:hAnsi="Arial" w:cs="Arial"/>
                <w:sz w:val="18"/>
                <w:szCs w:val="18"/>
                <w:rtl/>
              </w:rPr>
              <w:t>33</w:t>
            </w:r>
          </w:p>
        </w:tc>
      </w:tr>
    </w:tbl>
    <w:p w:rsidR="009679F3" w:rsidRPr="009679F3" w:rsidRDefault="009679F3" w:rsidP="00BC346F">
      <w:pPr>
        <w:pStyle w:val="Heading4"/>
        <w:tabs>
          <w:tab w:val="left" w:pos="601"/>
          <w:tab w:val="center" w:pos="4513"/>
        </w:tabs>
        <w:bidi/>
        <w:ind w:left="-2"/>
        <w:jc w:val="left"/>
        <w:rPr>
          <w:sz w:val="16"/>
          <w:szCs w:val="16"/>
          <w:rtl/>
        </w:rPr>
      </w:pPr>
      <w:r w:rsidRPr="009679F3">
        <w:rPr>
          <w:rFonts w:hint="cs"/>
          <w:sz w:val="16"/>
          <w:szCs w:val="16"/>
          <w:rtl/>
        </w:rPr>
        <w:t xml:space="preserve">المصدر: </w:t>
      </w:r>
      <w:r w:rsidRPr="00BC346F">
        <w:rPr>
          <w:rFonts w:hint="cs"/>
          <w:b w:val="0"/>
          <w:bCs w:val="0"/>
          <w:sz w:val="16"/>
          <w:szCs w:val="16"/>
          <w:rtl/>
        </w:rPr>
        <w:t>وزارة العمل</w:t>
      </w:r>
      <w:r w:rsidR="0045058B">
        <w:rPr>
          <w:rFonts w:hint="cs"/>
          <w:b w:val="0"/>
          <w:bCs w:val="0"/>
          <w:sz w:val="16"/>
          <w:szCs w:val="16"/>
          <w:rtl/>
        </w:rPr>
        <w:t>، 2019</w:t>
      </w:r>
    </w:p>
    <w:p w:rsidR="001614DA" w:rsidRPr="000E3B00" w:rsidRDefault="001614DA" w:rsidP="00CF4B2E">
      <w:pPr>
        <w:rPr>
          <w:rFonts w:ascii="Simplified Arabic" w:hAnsi="Simplified Arabic" w:cs="Simplified Arabic"/>
          <w:sz w:val="24"/>
          <w:szCs w:val="24"/>
          <w:rtl/>
        </w:rPr>
      </w:pPr>
    </w:p>
    <w:p w:rsidR="00E46B10" w:rsidRPr="00BA4102" w:rsidRDefault="00E46B10" w:rsidP="00992426">
      <w:pPr>
        <w:pStyle w:val="ListParagraph"/>
        <w:ind w:left="-2"/>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بلغت </w:t>
      </w:r>
      <w:r w:rsidRPr="00BA4102">
        <w:rPr>
          <w:rFonts w:ascii="Simplified Arabic" w:hAnsi="Simplified Arabic" w:cs="Simplified Arabic"/>
          <w:color w:val="000000" w:themeColor="text1"/>
          <w:sz w:val="24"/>
          <w:szCs w:val="24"/>
          <w:rtl/>
        </w:rPr>
        <w:t>عدد المنظمات النقابية في فلسطين ا</w:t>
      </w:r>
      <w:r>
        <w:rPr>
          <w:rFonts w:ascii="Simplified Arabic" w:hAnsi="Simplified Arabic" w:cs="Simplified Arabic"/>
          <w:color w:val="000000" w:themeColor="text1"/>
          <w:sz w:val="24"/>
          <w:szCs w:val="24"/>
          <w:rtl/>
        </w:rPr>
        <w:t>لمسجلة في وزارة العمل 566 منظمة</w:t>
      </w:r>
      <w:r>
        <w:rPr>
          <w:rFonts w:ascii="Simplified Arabic" w:hAnsi="Simplified Arabic" w:cs="Simplified Arabic" w:hint="cs"/>
          <w:color w:val="000000" w:themeColor="text1"/>
          <w:sz w:val="24"/>
          <w:szCs w:val="24"/>
          <w:rtl/>
        </w:rPr>
        <w:t xml:space="preserve"> بواقع </w:t>
      </w:r>
      <w:r w:rsidR="00992426">
        <w:rPr>
          <w:rFonts w:ascii="Simplified Arabic" w:hAnsi="Simplified Arabic" w:cs="Simplified Arabic" w:hint="cs"/>
          <w:color w:val="000000" w:themeColor="text1"/>
          <w:sz w:val="24"/>
          <w:szCs w:val="24"/>
          <w:rtl/>
        </w:rPr>
        <w:t>94.2%</w:t>
      </w:r>
      <w:r>
        <w:rPr>
          <w:rFonts w:ascii="Simplified Arabic" w:hAnsi="Simplified Arabic" w:cs="Simplified Arabic" w:hint="cs"/>
          <w:color w:val="000000" w:themeColor="text1"/>
          <w:sz w:val="24"/>
          <w:szCs w:val="24"/>
          <w:rtl/>
        </w:rPr>
        <w:t xml:space="preserve"> في الضفة الغربية و</w:t>
      </w:r>
      <w:r w:rsidR="00992426">
        <w:rPr>
          <w:rFonts w:ascii="Simplified Arabic" w:hAnsi="Simplified Arabic" w:cs="Simplified Arabic" w:hint="cs"/>
          <w:color w:val="000000" w:themeColor="text1"/>
          <w:sz w:val="24"/>
          <w:szCs w:val="24"/>
          <w:rtl/>
        </w:rPr>
        <w:t>5.8%</w:t>
      </w:r>
      <w:r>
        <w:rPr>
          <w:rFonts w:ascii="Simplified Arabic" w:hAnsi="Simplified Arabic" w:cs="Simplified Arabic" w:hint="cs"/>
          <w:color w:val="000000" w:themeColor="text1"/>
          <w:sz w:val="24"/>
          <w:szCs w:val="24"/>
          <w:rtl/>
        </w:rPr>
        <w:t xml:space="preserve"> في قطاع غزة.</w:t>
      </w:r>
    </w:p>
    <w:p w:rsidR="001614DA" w:rsidRPr="00E46B10" w:rsidRDefault="001614DA" w:rsidP="00CF4B2E">
      <w:pPr>
        <w:rPr>
          <w:rFonts w:ascii="Simplified Arabic" w:hAnsi="Simplified Arabic" w:cs="Simplified Arabic"/>
          <w:sz w:val="24"/>
          <w:szCs w:val="24"/>
          <w:rtl/>
        </w:rPr>
      </w:pPr>
    </w:p>
    <w:p w:rsidR="001614DA" w:rsidRDefault="001614DA" w:rsidP="008D2194">
      <w:pPr>
        <w:jc w:val="center"/>
        <w:rPr>
          <w:rFonts w:ascii="Simplified Arabic" w:hAnsi="Simplified Arabic" w:cs="Simplified Arabic"/>
          <w:b/>
          <w:bCs/>
          <w:sz w:val="22"/>
          <w:szCs w:val="22"/>
          <w:rtl/>
        </w:rPr>
      </w:pPr>
      <w:r w:rsidRPr="005F4AD0">
        <w:rPr>
          <w:rFonts w:ascii="Simplified Arabic" w:hAnsi="Simplified Arabic" w:cs="Simplified Arabic" w:hint="cs"/>
          <w:b/>
          <w:bCs/>
          <w:sz w:val="22"/>
          <w:szCs w:val="22"/>
          <w:rtl/>
        </w:rPr>
        <w:t xml:space="preserve">جدول </w:t>
      </w:r>
      <w:r w:rsidR="006275B2">
        <w:rPr>
          <w:rFonts w:ascii="Simplified Arabic" w:hAnsi="Simplified Arabic" w:cs="Simplified Arabic" w:hint="cs"/>
          <w:b/>
          <w:bCs/>
          <w:sz w:val="22"/>
          <w:szCs w:val="22"/>
          <w:rtl/>
        </w:rPr>
        <w:t>3</w:t>
      </w:r>
      <w:r w:rsidRPr="005F4AD0">
        <w:rPr>
          <w:rFonts w:ascii="Simplified Arabic" w:hAnsi="Simplified Arabic" w:cs="Simplified Arabic" w:hint="cs"/>
          <w:b/>
          <w:bCs/>
          <w:sz w:val="22"/>
          <w:szCs w:val="22"/>
          <w:rtl/>
        </w:rPr>
        <w:t xml:space="preserve">: عدد رؤساء المنظمات النقابية المسجلة في </w:t>
      </w:r>
      <w:r w:rsidR="008D2194">
        <w:rPr>
          <w:rFonts w:ascii="Simplified Arabic" w:hAnsi="Simplified Arabic" w:cs="Simplified Arabic" w:hint="cs"/>
          <w:b/>
          <w:bCs/>
          <w:sz w:val="22"/>
          <w:szCs w:val="22"/>
          <w:rtl/>
        </w:rPr>
        <w:t>وزارة</w:t>
      </w:r>
      <w:r w:rsidRPr="005F4AD0">
        <w:rPr>
          <w:rFonts w:ascii="Simplified Arabic" w:hAnsi="Simplified Arabic" w:cs="Simplified Arabic" w:hint="cs"/>
          <w:b/>
          <w:bCs/>
          <w:sz w:val="22"/>
          <w:szCs w:val="22"/>
          <w:rtl/>
        </w:rPr>
        <w:t xml:space="preserve"> العمل حسب المنطقة والجنس</w:t>
      </w:r>
      <w:r w:rsidR="009679F3" w:rsidRPr="005F4AD0">
        <w:rPr>
          <w:rFonts w:ascii="Simplified Arabic" w:hAnsi="Simplified Arabic" w:cs="Simplified Arabic" w:hint="cs"/>
          <w:b/>
          <w:bCs/>
          <w:sz w:val="22"/>
          <w:szCs w:val="22"/>
          <w:rtl/>
        </w:rPr>
        <w:t>، 2019</w:t>
      </w:r>
    </w:p>
    <w:tbl>
      <w:tblPr>
        <w:tblStyle w:val="TableGrid"/>
        <w:bidiVisual/>
        <w:tblW w:w="0" w:type="auto"/>
        <w:tblLook w:val="04A0" w:firstRow="1" w:lastRow="0" w:firstColumn="1" w:lastColumn="0" w:noHBand="0" w:noVBand="1"/>
      </w:tblPr>
      <w:tblGrid>
        <w:gridCol w:w="1812"/>
        <w:gridCol w:w="1812"/>
        <w:gridCol w:w="1812"/>
        <w:gridCol w:w="1812"/>
        <w:gridCol w:w="1812"/>
      </w:tblGrid>
      <w:tr w:rsidR="00366AF0" w:rsidTr="0076313F">
        <w:tc>
          <w:tcPr>
            <w:tcW w:w="1812" w:type="dxa"/>
            <w:vMerge w:val="restart"/>
          </w:tcPr>
          <w:p w:rsidR="00366AF0" w:rsidRPr="00366AF0" w:rsidRDefault="00366AF0" w:rsidP="008D2194">
            <w:pPr>
              <w:jc w:val="center"/>
              <w:rPr>
                <w:rFonts w:ascii="Simplified Arabic" w:hAnsi="Simplified Arabic" w:cs="Simplified Arabic"/>
                <w:b/>
                <w:bCs/>
                <w:sz w:val="18"/>
                <w:szCs w:val="18"/>
                <w:rtl/>
              </w:rPr>
            </w:pPr>
            <w:r w:rsidRPr="00026452">
              <w:rPr>
                <w:rFonts w:ascii="Simplified Arabic" w:hAnsi="Simplified Arabic" w:cs="Simplified Arabic" w:hint="cs"/>
                <w:b/>
                <w:bCs/>
                <w:sz w:val="18"/>
                <w:szCs w:val="18"/>
                <w:rtl/>
              </w:rPr>
              <w:t>المنطقة</w:t>
            </w:r>
          </w:p>
        </w:tc>
        <w:tc>
          <w:tcPr>
            <w:tcW w:w="5436" w:type="dxa"/>
            <w:gridSpan w:val="3"/>
          </w:tcPr>
          <w:p w:rsidR="00366AF0" w:rsidRPr="009C4544" w:rsidRDefault="00366AF0" w:rsidP="008D2194">
            <w:pPr>
              <w:jc w:val="center"/>
              <w:rPr>
                <w:rFonts w:ascii="Simplified Arabic" w:hAnsi="Simplified Arabic" w:cs="Simplified Arabic"/>
                <w:b/>
                <w:bCs/>
                <w:sz w:val="18"/>
                <w:szCs w:val="18"/>
                <w:rtl/>
              </w:rPr>
            </w:pPr>
            <w:r w:rsidRPr="009C4544">
              <w:rPr>
                <w:rFonts w:ascii="Simplified Arabic" w:hAnsi="Simplified Arabic" w:cs="Simplified Arabic" w:hint="cs"/>
                <w:b/>
                <w:bCs/>
                <w:sz w:val="18"/>
                <w:szCs w:val="18"/>
                <w:rtl/>
              </w:rPr>
              <w:t>الجنس</w:t>
            </w:r>
          </w:p>
        </w:tc>
        <w:tc>
          <w:tcPr>
            <w:tcW w:w="1812" w:type="dxa"/>
            <w:vMerge w:val="restart"/>
          </w:tcPr>
          <w:p w:rsidR="00366AF0" w:rsidRPr="009C4544" w:rsidRDefault="00366AF0" w:rsidP="008D2194">
            <w:pPr>
              <w:jc w:val="center"/>
              <w:rPr>
                <w:rFonts w:ascii="Simplified Arabic" w:hAnsi="Simplified Arabic" w:cs="Simplified Arabic"/>
                <w:b/>
                <w:bCs/>
                <w:sz w:val="18"/>
                <w:szCs w:val="18"/>
                <w:rtl/>
              </w:rPr>
            </w:pPr>
            <w:r w:rsidRPr="009C4544">
              <w:rPr>
                <w:rFonts w:ascii="Simplified Arabic" w:hAnsi="Simplified Arabic" w:cs="Simplified Arabic" w:hint="cs"/>
                <w:b/>
                <w:bCs/>
                <w:sz w:val="18"/>
                <w:szCs w:val="18"/>
                <w:rtl/>
              </w:rPr>
              <w:t>المجموع</w:t>
            </w:r>
          </w:p>
        </w:tc>
      </w:tr>
      <w:tr w:rsidR="00366AF0" w:rsidTr="00737245">
        <w:tc>
          <w:tcPr>
            <w:tcW w:w="1812" w:type="dxa"/>
            <w:vMerge/>
            <w:tcBorders>
              <w:bottom w:val="single" w:sz="4" w:space="0" w:color="auto"/>
            </w:tcBorders>
          </w:tcPr>
          <w:p w:rsidR="00366AF0" w:rsidRDefault="00366AF0" w:rsidP="008D2194">
            <w:pPr>
              <w:jc w:val="center"/>
              <w:rPr>
                <w:rFonts w:ascii="Simplified Arabic" w:hAnsi="Simplified Arabic" w:cs="Simplified Arabic"/>
                <w:b/>
                <w:bCs/>
                <w:sz w:val="22"/>
                <w:szCs w:val="22"/>
                <w:rtl/>
              </w:rPr>
            </w:pPr>
          </w:p>
        </w:tc>
        <w:tc>
          <w:tcPr>
            <w:tcW w:w="1812" w:type="dxa"/>
            <w:tcBorders>
              <w:bottom w:val="single" w:sz="4" w:space="0" w:color="auto"/>
            </w:tcBorders>
          </w:tcPr>
          <w:p w:rsidR="00366AF0" w:rsidRPr="009C4544" w:rsidRDefault="00366AF0" w:rsidP="008D2194">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رجال</w:t>
            </w:r>
          </w:p>
        </w:tc>
        <w:tc>
          <w:tcPr>
            <w:tcW w:w="1812" w:type="dxa"/>
            <w:tcBorders>
              <w:bottom w:val="single" w:sz="4" w:space="0" w:color="auto"/>
            </w:tcBorders>
          </w:tcPr>
          <w:p w:rsidR="00366AF0" w:rsidRPr="009C4544" w:rsidRDefault="00366AF0" w:rsidP="008D2194">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نساء</w:t>
            </w:r>
          </w:p>
        </w:tc>
        <w:tc>
          <w:tcPr>
            <w:tcW w:w="1812" w:type="dxa"/>
            <w:tcBorders>
              <w:bottom w:val="single" w:sz="4" w:space="0" w:color="auto"/>
            </w:tcBorders>
          </w:tcPr>
          <w:p w:rsidR="00366AF0" w:rsidRPr="009C4544" w:rsidRDefault="00366AF0" w:rsidP="008D2194">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غير مبين</w:t>
            </w:r>
          </w:p>
        </w:tc>
        <w:tc>
          <w:tcPr>
            <w:tcW w:w="1812" w:type="dxa"/>
            <w:vMerge/>
            <w:tcBorders>
              <w:bottom w:val="single" w:sz="4" w:space="0" w:color="auto"/>
            </w:tcBorders>
          </w:tcPr>
          <w:p w:rsidR="00366AF0" w:rsidRPr="009C4544" w:rsidRDefault="00366AF0" w:rsidP="008D2194">
            <w:pPr>
              <w:jc w:val="center"/>
              <w:rPr>
                <w:rFonts w:ascii="Simplified Arabic" w:hAnsi="Simplified Arabic" w:cs="Simplified Arabic"/>
                <w:b/>
                <w:bCs/>
                <w:sz w:val="18"/>
                <w:szCs w:val="18"/>
                <w:rtl/>
              </w:rPr>
            </w:pPr>
          </w:p>
        </w:tc>
      </w:tr>
      <w:tr w:rsidR="00366AF0" w:rsidTr="00737245">
        <w:tc>
          <w:tcPr>
            <w:tcW w:w="1812" w:type="dxa"/>
            <w:tcBorders>
              <w:bottom w:val="nil"/>
              <w:right w:val="single" w:sz="4" w:space="0" w:color="auto"/>
            </w:tcBorders>
            <w:vAlign w:val="center"/>
          </w:tcPr>
          <w:p w:rsidR="00366AF0" w:rsidRPr="009C4544" w:rsidRDefault="00366AF0" w:rsidP="00366AF0">
            <w:pPr>
              <w:rPr>
                <w:rFonts w:ascii="Simplified Arabic" w:hAnsi="Simplified Arabic" w:cs="Simplified Arabic"/>
                <w:sz w:val="18"/>
                <w:szCs w:val="18"/>
                <w:rtl/>
              </w:rPr>
            </w:pPr>
            <w:r w:rsidRPr="009C4544">
              <w:rPr>
                <w:rFonts w:ascii="Simplified Arabic" w:hAnsi="Simplified Arabic" w:cs="Simplified Arabic" w:hint="cs"/>
                <w:sz w:val="18"/>
                <w:szCs w:val="18"/>
                <w:rtl/>
              </w:rPr>
              <w:t>فلسطين</w:t>
            </w:r>
          </w:p>
        </w:tc>
        <w:tc>
          <w:tcPr>
            <w:tcW w:w="1812" w:type="dxa"/>
            <w:tcBorders>
              <w:left w:val="single" w:sz="4" w:space="0" w:color="auto"/>
              <w:bottom w:val="nil"/>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434</w:t>
            </w:r>
          </w:p>
        </w:tc>
        <w:tc>
          <w:tcPr>
            <w:tcW w:w="1812" w:type="dxa"/>
            <w:tcBorders>
              <w:left w:val="single" w:sz="4" w:space="0" w:color="auto"/>
              <w:bottom w:val="nil"/>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42</w:t>
            </w:r>
          </w:p>
        </w:tc>
        <w:tc>
          <w:tcPr>
            <w:tcW w:w="1812" w:type="dxa"/>
            <w:tcBorders>
              <w:left w:val="single" w:sz="4" w:space="0" w:color="auto"/>
              <w:bottom w:val="nil"/>
            </w:tcBorders>
          </w:tcPr>
          <w:p w:rsidR="00366AF0" w:rsidRPr="009C4544" w:rsidRDefault="009C4544" w:rsidP="009C4544">
            <w:pPr>
              <w:jc w:val="center"/>
              <w:rPr>
                <w:rFonts w:ascii="Arial" w:hAnsi="Arial" w:cs="Arial"/>
                <w:sz w:val="18"/>
                <w:szCs w:val="18"/>
                <w:rtl/>
              </w:rPr>
            </w:pPr>
            <w:r w:rsidRPr="009C4544">
              <w:rPr>
                <w:rFonts w:ascii="Arial" w:hAnsi="Arial" w:cs="Arial"/>
                <w:sz w:val="18"/>
                <w:szCs w:val="18"/>
                <w:rtl/>
              </w:rPr>
              <w:t>90</w:t>
            </w:r>
          </w:p>
        </w:tc>
        <w:tc>
          <w:tcPr>
            <w:tcW w:w="1812" w:type="dxa"/>
            <w:tcBorders>
              <w:bottom w:val="nil"/>
            </w:tcBorders>
          </w:tcPr>
          <w:p w:rsidR="00366AF0" w:rsidRPr="009C4544" w:rsidRDefault="009C4544" w:rsidP="00366AF0">
            <w:pPr>
              <w:jc w:val="center"/>
              <w:rPr>
                <w:rFonts w:ascii="Arial" w:hAnsi="Arial" w:cs="Arial"/>
                <w:b/>
                <w:bCs/>
                <w:sz w:val="18"/>
                <w:szCs w:val="18"/>
                <w:rtl/>
              </w:rPr>
            </w:pPr>
            <w:r w:rsidRPr="009C4544">
              <w:rPr>
                <w:rFonts w:ascii="Arial" w:hAnsi="Arial" w:cs="Arial"/>
                <w:b/>
                <w:bCs/>
                <w:sz w:val="18"/>
                <w:szCs w:val="18"/>
                <w:rtl/>
              </w:rPr>
              <w:t>566</w:t>
            </w:r>
          </w:p>
        </w:tc>
      </w:tr>
      <w:tr w:rsidR="00366AF0" w:rsidTr="00737245">
        <w:tc>
          <w:tcPr>
            <w:tcW w:w="1812" w:type="dxa"/>
            <w:tcBorders>
              <w:top w:val="nil"/>
              <w:bottom w:val="nil"/>
              <w:right w:val="single" w:sz="4" w:space="0" w:color="auto"/>
            </w:tcBorders>
            <w:vAlign w:val="center"/>
          </w:tcPr>
          <w:p w:rsidR="00366AF0" w:rsidRPr="009C4544" w:rsidRDefault="00366AF0" w:rsidP="00366AF0">
            <w:pPr>
              <w:rPr>
                <w:rFonts w:ascii="Simplified Arabic" w:hAnsi="Simplified Arabic" w:cs="Simplified Arabic"/>
                <w:sz w:val="18"/>
                <w:szCs w:val="18"/>
                <w:rtl/>
              </w:rPr>
            </w:pPr>
            <w:r w:rsidRPr="009C4544">
              <w:rPr>
                <w:rFonts w:ascii="Simplified Arabic" w:hAnsi="Simplified Arabic" w:cs="Simplified Arabic" w:hint="cs"/>
                <w:sz w:val="18"/>
                <w:szCs w:val="18"/>
                <w:rtl/>
              </w:rPr>
              <w:t xml:space="preserve">الضفة الغربية </w:t>
            </w:r>
          </w:p>
        </w:tc>
        <w:tc>
          <w:tcPr>
            <w:tcW w:w="1812" w:type="dxa"/>
            <w:tcBorders>
              <w:top w:val="nil"/>
              <w:left w:val="single" w:sz="4" w:space="0" w:color="auto"/>
              <w:bottom w:val="nil"/>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407</w:t>
            </w:r>
          </w:p>
        </w:tc>
        <w:tc>
          <w:tcPr>
            <w:tcW w:w="1812" w:type="dxa"/>
            <w:tcBorders>
              <w:top w:val="nil"/>
              <w:left w:val="single" w:sz="4" w:space="0" w:color="auto"/>
              <w:bottom w:val="nil"/>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40</w:t>
            </w:r>
          </w:p>
        </w:tc>
        <w:tc>
          <w:tcPr>
            <w:tcW w:w="1812" w:type="dxa"/>
            <w:tcBorders>
              <w:top w:val="nil"/>
              <w:left w:val="single" w:sz="4" w:space="0" w:color="auto"/>
              <w:bottom w:val="nil"/>
            </w:tcBorders>
          </w:tcPr>
          <w:p w:rsidR="00366AF0" w:rsidRPr="009C4544" w:rsidRDefault="009C4544" w:rsidP="009C4544">
            <w:pPr>
              <w:jc w:val="center"/>
              <w:rPr>
                <w:rFonts w:ascii="Arial" w:hAnsi="Arial" w:cs="Arial"/>
                <w:sz w:val="18"/>
                <w:szCs w:val="18"/>
                <w:rtl/>
              </w:rPr>
            </w:pPr>
            <w:r w:rsidRPr="009C4544">
              <w:rPr>
                <w:rFonts w:ascii="Arial" w:hAnsi="Arial" w:cs="Arial"/>
                <w:sz w:val="18"/>
                <w:szCs w:val="18"/>
                <w:rtl/>
              </w:rPr>
              <w:t>86</w:t>
            </w:r>
          </w:p>
        </w:tc>
        <w:tc>
          <w:tcPr>
            <w:tcW w:w="1812" w:type="dxa"/>
            <w:tcBorders>
              <w:top w:val="nil"/>
              <w:bottom w:val="nil"/>
            </w:tcBorders>
          </w:tcPr>
          <w:p w:rsidR="00366AF0" w:rsidRPr="009C4544" w:rsidRDefault="009C4544" w:rsidP="00366AF0">
            <w:pPr>
              <w:jc w:val="center"/>
              <w:rPr>
                <w:rFonts w:ascii="Arial" w:hAnsi="Arial" w:cs="Arial"/>
                <w:b/>
                <w:bCs/>
                <w:sz w:val="18"/>
                <w:szCs w:val="18"/>
                <w:rtl/>
              </w:rPr>
            </w:pPr>
            <w:r w:rsidRPr="009C4544">
              <w:rPr>
                <w:rFonts w:ascii="Arial" w:hAnsi="Arial" w:cs="Arial"/>
                <w:b/>
                <w:bCs/>
                <w:sz w:val="18"/>
                <w:szCs w:val="18"/>
                <w:rtl/>
              </w:rPr>
              <w:t>533</w:t>
            </w:r>
          </w:p>
        </w:tc>
      </w:tr>
      <w:tr w:rsidR="00366AF0" w:rsidTr="00737245">
        <w:tc>
          <w:tcPr>
            <w:tcW w:w="1812" w:type="dxa"/>
            <w:tcBorders>
              <w:top w:val="nil"/>
              <w:right w:val="single" w:sz="4" w:space="0" w:color="auto"/>
            </w:tcBorders>
            <w:vAlign w:val="center"/>
          </w:tcPr>
          <w:p w:rsidR="00366AF0" w:rsidRPr="009C4544" w:rsidRDefault="00366AF0" w:rsidP="00366AF0">
            <w:pPr>
              <w:rPr>
                <w:rFonts w:ascii="Simplified Arabic" w:hAnsi="Simplified Arabic" w:cs="Simplified Arabic"/>
                <w:sz w:val="18"/>
                <w:szCs w:val="18"/>
                <w:rtl/>
              </w:rPr>
            </w:pPr>
            <w:r w:rsidRPr="009C4544">
              <w:rPr>
                <w:rFonts w:ascii="Simplified Arabic" w:hAnsi="Simplified Arabic" w:cs="Simplified Arabic" w:hint="cs"/>
                <w:sz w:val="18"/>
                <w:szCs w:val="18"/>
                <w:rtl/>
              </w:rPr>
              <w:t xml:space="preserve">قطاع غزة </w:t>
            </w:r>
          </w:p>
        </w:tc>
        <w:tc>
          <w:tcPr>
            <w:tcW w:w="1812" w:type="dxa"/>
            <w:tcBorders>
              <w:top w:val="nil"/>
              <w:left w:val="single" w:sz="4" w:space="0" w:color="auto"/>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27</w:t>
            </w:r>
          </w:p>
        </w:tc>
        <w:tc>
          <w:tcPr>
            <w:tcW w:w="1812" w:type="dxa"/>
            <w:tcBorders>
              <w:top w:val="nil"/>
              <w:left w:val="single" w:sz="4" w:space="0" w:color="auto"/>
              <w:right w:val="single" w:sz="4" w:space="0" w:color="auto"/>
            </w:tcBorders>
            <w:vAlign w:val="center"/>
          </w:tcPr>
          <w:p w:rsidR="00366AF0" w:rsidRPr="009C4544" w:rsidRDefault="00366AF0" w:rsidP="00CF0F0F">
            <w:pPr>
              <w:ind w:left="550"/>
              <w:rPr>
                <w:rFonts w:ascii="Arial" w:hAnsi="Arial" w:cs="Arial"/>
                <w:sz w:val="18"/>
                <w:szCs w:val="18"/>
                <w:rtl/>
              </w:rPr>
            </w:pPr>
            <w:r w:rsidRPr="009C4544">
              <w:rPr>
                <w:rFonts w:ascii="Arial" w:hAnsi="Arial" w:cs="Arial"/>
                <w:sz w:val="18"/>
                <w:szCs w:val="18"/>
                <w:rtl/>
              </w:rPr>
              <w:t>2</w:t>
            </w:r>
          </w:p>
        </w:tc>
        <w:tc>
          <w:tcPr>
            <w:tcW w:w="1812" w:type="dxa"/>
            <w:tcBorders>
              <w:top w:val="nil"/>
              <w:left w:val="single" w:sz="4" w:space="0" w:color="auto"/>
            </w:tcBorders>
          </w:tcPr>
          <w:p w:rsidR="00366AF0" w:rsidRPr="009C4544" w:rsidRDefault="009C4544" w:rsidP="009C4544">
            <w:pPr>
              <w:jc w:val="center"/>
              <w:rPr>
                <w:rFonts w:ascii="Arial" w:hAnsi="Arial" w:cs="Arial"/>
                <w:sz w:val="18"/>
                <w:szCs w:val="18"/>
                <w:rtl/>
              </w:rPr>
            </w:pPr>
            <w:r w:rsidRPr="009C4544">
              <w:rPr>
                <w:rFonts w:ascii="Arial" w:hAnsi="Arial" w:cs="Arial"/>
                <w:sz w:val="18"/>
                <w:szCs w:val="18"/>
                <w:rtl/>
              </w:rPr>
              <w:t>4</w:t>
            </w:r>
          </w:p>
        </w:tc>
        <w:tc>
          <w:tcPr>
            <w:tcW w:w="1812" w:type="dxa"/>
            <w:tcBorders>
              <w:top w:val="nil"/>
            </w:tcBorders>
          </w:tcPr>
          <w:p w:rsidR="00366AF0" w:rsidRPr="009C4544" w:rsidRDefault="009C4544" w:rsidP="00366AF0">
            <w:pPr>
              <w:jc w:val="center"/>
              <w:rPr>
                <w:rFonts w:ascii="Arial" w:hAnsi="Arial" w:cs="Arial"/>
                <w:b/>
                <w:bCs/>
                <w:sz w:val="18"/>
                <w:szCs w:val="18"/>
                <w:rtl/>
              </w:rPr>
            </w:pPr>
            <w:r w:rsidRPr="009C4544">
              <w:rPr>
                <w:rFonts w:ascii="Arial" w:hAnsi="Arial" w:cs="Arial"/>
                <w:b/>
                <w:bCs/>
                <w:sz w:val="18"/>
                <w:szCs w:val="18"/>
                <w:rtl/>
              </w:rPr>
              <w:t>33</w:t>
            </w:r>
          </w:p>
        </w:tc>
      </w:tr>
    </w:tbl>
    <w:p w:rsidR="0045058B" w:rsidRPr="009679F3" w:rsidRDefault="0045058B" w:rsidP="0045058B">
      <w:pPr>
        <w:pStyle w:val="Heading4"/>
        <w:tabs>
          <w:tab w:val="left" w:pos="601"/>
          <w:tab w:val="center" w:pos="4513"/>
        </w:tabs>
        <w:bidi/>
        <w:ind w:left="-2"/>
        <w:jc w:val="left"/>
        <w:rPr>
          <w:sz w:val="16"/>
          <w:szCs w:val="16"/>
          <w:rtl/>
        </w:rPr>
      </w:pPr>
      <w:r w:rsidRPr="009679F3">
        <w:rPr>
          <w:rFonts w:hint="cs"/>
          <w:sz w:val="16"/>
          <w:szCs w:val="16"/>
          <w:rtl/>
        </w:rPr>
        <w:t xml:space="preserve">المصدر: </w:t>
      </w:r>
      <w:r w:rsidRPr="00BC346F">
        <w:rPr>
          <w:rFonts w:hint="cs"/>
          <w:b w:val="0"/>
          <w:bCs w:val="0"/>
          <w:sz w:val="16"/>
          <w:szCs w:val="16"/>
          <w:rtl/>
        </w:rPr>
        <w:t>وزارة العمل</w:t>
      </w:r>
      <w:r>
        <w:rPr>
          <w:rFonts w:hint="cs"/>
          <w:b w:val="0"/>
          <w:bCs w:val="0"/>
          <w:sz w:val="16"/>
          <w:szCs w:val="16"/>
          <w:rtl/>
        </w:rPr>
        <w:t>، 2019</w:t>
      </w:r>
    </w:p>
    <w:p w:rsidR="00CF0F0F" w:rsidRDefault="00CF0F0F" w:rsidP="00CF4B2E">
      <w:pPr>
        <w:rPr>
          <w:rFonts w:ascii="Simplified Arabic" w:hAnsi="Simplified Arabic" w:cs="Simplified Arabic"/>
          <w:sz w:val="24"/>
          <w:szCs w:val="24"/>
        </w:rPr>
      </w:pPr>
    </w:p>
    <w:p w:rsidR="00351803" w:rsidRDefault="00CF0F0F" w:rsidP="008270CB">
      <w:pPr>
        <w:jc w:val="both"/>
        <w:rPr>
          <w:rtl/>
        </w:rPr>
      </w:pPr>
      <w:r>
        <w:rPr>
          <w:rFonts w:ascii="Simplified Arabic" w:hAnsi="Simplified Arabic" w:cs="Simplified Arabic" w:hint="cs"/>
          <w:color w:val="000000" w:themeColor="text1"/>
          <w:sz w:val="24"/>
          <w:szCs w:val="24"/>
          <w:rtl/>
        </w:rPr>
        <w:t xml:space="preserve">أشارت البيانات أن </w:t>
      </w:r>
      <w:r w:rsidR="008270CB">
        <w:rPr>
          <w:rFonts w:ascii="Simplified Arabic" w:hAnsi="Simplified Arabic" w:cs="Simplified Arabic" w:hint="cs"/>
          <w:color w:val="000000" w:themeColor="text1"/>
          <w:sz w:val="24"/>
          <w:szCs w:val="24"/>
          <w:rtl/>
        </w:rPr>
        <w:t>91.2</w:t>
      </w:r>
      <w:r w:rsidRPr="00E46B1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من</w:t>
      </w:r>
      <w:r w:rsidRPr="00E46B1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رؤساء </w:t>
      </w:r>
      <w:r w:rsidRPr="00E46B10">
        <w:rPr>
          <w:rFonts w:ascii="Simplified Arabic" w:hAnsi="Simplified Arabic" w:cs="Simplified Arabic" w:hint="cs"/>
          <w:color w:val="000000" w:themeColor="text1"/>
          <w:sz w:val="24"/>
          <w:szCs w:val="24"/>
          <w:rtl/>
        </w:rPr>
        <w:t>المنظمات النقابية المسجلة في وزارة العمل</w:t>
      </w:r>
      <w:r>
        <w:rPr>
          <w:rFonts w:ascii="Simplified Arabic" w:hAnsi="Simplified Arabic" w:cs="Simplified Arabic" w:hint="cs"/>
          <w:color w:val="000000" w:themeColor="text1"/>
          <w:sz w:val="24"/>
          <w:szCs w:val="24"/>
          <w:rtl/>
        </w:rPr>
        <w:t xml:space="preserve"> الفلسطينية</w:t>
      </w:r>
      <w:r w:rsidRPr="00E46B1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هم من الرجال </w:t>
      </w:r>
      <w:r w:rsidRPr="00E46B10">
        <w:rPr>
          <w:rFonts w:ascii="Simplified Arabic" w:hAnsi="Simplified Arabic" w:cs="Simplified Arabic" w:hint="cs"/>
          <w:color w:val="000000" w:themeColor="text1"/>
          <w:sz w:val="24"/>
          <w:szCs w:val="24"/>
          <w:rtl/>
        </w:rPr>
        <w:t xml:space="preserve">مقابل </w:t>
      </w:r>
      <w:r w:rsidR="008270CB">
        <w:rPr>
          <w:rFonts w:ascii="Simplified Arabic" w:hAnsi="Simplified Arabic" w:cs="Simplified Arabic" w:hint="cs"/>
          <w:color w:val="000000" w:themeColor="text1"/>
          <w:sz w:val="24"/>
          <w:szCs w:val="24"/>
          <w:rtl/>
        </w:rPr>
        <w:t>8</w:t>
      </w:r>
      <w:r>
        <w:rPr>
          <w:rFonts w:ascii="Simplified Arabic" w:hAnsi="Simplified Arabic" w:cs="Simplified Arabic" w:hint="cs"/>
          <w:color w:val="000000" w:themeColor="text1"/>
          <w:sz w:val="24"/>
          <w:szCs w:val="24"/>
          <w:rtl/>
        </w:rPr>
        <w:t>.</w:t>
      </w:r>
      <w:r w:rsidR="008270CB">
        <w:rPr>
          <w:rFonts w:ascii="Simplified Arabic" w:hAnsi="Simplified Arabic" w:cs="Simplified Arabic" w:hint="cs"/>
          <w:color w:val="000000" w:themeColor="text1"/>
          <w:sz w:val="24"/>
          <w:szCs w:val="24"/>
          <w:rtl/>
        </w:rPr>
        <w:t>8</w:t>
      </w:r>
      <w:r>
        <w:rPr>
          <w:rFonts w:ascii="Simplified Arabic" w:hAnsi="Simplified Arabic" w:cs="Simplified Arabic" w:hint="cs"/>
          <w:color w:val="000000" w:themeColor="text1"/>
          <w:sz w:val="24"/>
          <w:szCs w:val="24"/>
          <w:rtl/>
        </w:rPr>
        <w:t>%</w:t>
      </w:r>
      <w:r w:rsidRPr="00E46B1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من النساء</w:t>
      </w:r>
      <w:r w:rsidR="008270CB">
        <w:rPr>
          <w:rFonts w:ascii="Simplified Arabic" w:hAnsi="Simplified Arabic" w:cs="Simplified Arabic" w:hint="cs"/>
          <w:color w:val="000000" w:themeColor="text1"/>
          <w:sz w:val="24"/>
          <w:szCs w:val="24"/>
          <w:rtl/>
        </w:rPr>
        <w:t xml:space="preserve"> (بعد استثناء غير المبين).</w:t>
      </w:r>
    </w:p>
    <w:p w:rsidR="00351803" w:rsidRDefault="00351803" w:rsidP="00F85C82">
      <w:pPr>
        <w:jc w:val="both"/>
        <w:rPr>
          <w:rtl/>
        </w:rPr>
      </w:pPr>
    </w:p>
    <w:p w:rsidR="00D62827" w:rsidRDefault="00D62827" w:rsidP="00CF4B2E">
      <w:pPr>
        <w:rPr>
          <w:rtl/>
        </w:rPr>
      </w:pPr>
    </w:p>
    <w:p w:rsidR="00F91010" w:rsidRDefault="00F91010" w:rsidP="00CF4B2E">
      <w:pPr>
        <w:rPr>
          <w:rtl/>
        </w:rPr>
      </w:pPr>
    </w:p>
    <w:p w:rsidR="00285D21" w:rsidRDefault="00285D21" w:rsidP="00CF4B2E">
      <w:pPr>
        <w:rPr>
          <w:rtl/>
        </w:rPr>
      </w:pPr>
    </w:p>
    <w:p w:rsidR="00D775FE" w:rsidRDefault="00D775FE" w:rsidP="00CF4B2E">
      <w:pPr>
        <w:rPr>
          <w:rtl/>
        </w:rPr>
      </w:pPr>
    </w:p>
    <w:p w:rsidR="00D775FE" w:rsidRDefault="00D775FE" w:rsidP="00CF4B2E">
      <w:pPr>
        <w:rPr>
          <w:rtl/>
        </w:rPr>
      </w:pPr>
    </w:p>
    <w:p w:rsidR="00CF0F0F" w:rsidRDefault="00CF0F0F" w:rsidP="00CF4B2E">
      <w:pPr>
        <w:rPr>
          <w:rtl/>
        </w:rPr>
      </w:pPr>
    </w:p>
    <w:p w:rsidR="00CF0F0F" w:rsidRDefault="00CF0F0F" w:rsidP="00CF4B2E">
      <w:pPr>
        <w:rPr>
          <w:rtl/>
        </w:rPr>
      </w:pPr>
    </w:p>
    <w:p w:rsidR="00F91010" w:rsidRDefault="00F91010" w:rsidP="00CF4B2E">
      <w:pPr>
        <w:rPr>
          <w:rtl/>
        </w:rPr>
      </w:pPr>
    </w:p>
    <w:p w:rsidR="001614DA" w:rsidRDefault="001614DA" w:rsidP="008D2194">
      <w:pPr>
        <w:jc w:val="center"/>
        <w:rPr>
          <w:rFonts w:ascii="Simplified Arabic" w:hAnsi="Simplified Arabic" w:cs="Simplified Arabic"/>
          <w:b/>
          <w:bCs/>
          <w:sz w:val="22"/>
          <w:szCs w:val="22"/>
          <w:rtl/>
        </w:rPr>
      </w:pPr>
      <w:r w:rsidRPr="005F4AD0">
        <w:rPr>
          <w:rFonts w:ascii="Simplified Arabic" w:hAnsi="Simplified Arabic" w:cs="Simplified Arabic" w:hint="cs"/>
          <w:b/>
          <w:bCs/>
          <w:sz w:val="22"/>
          <w:szCs w:val="22"/>
          <w:rtl/>
        </w:rPr>
        <w:lastRenderedPageBreak/>
        <w:t xml:space="preserve">جدول </w:t>
      </w:r>
      <w:r w:rsidR="006275B2">
        <w:rPr>
          <w:rFonts w:ascii="Simplified Arabic" w:hAnsi="Simplified Arabic" w:cs="Simplified Arabic" w:hint="cs"/>
          <w:b/>
          <w:bCs/>
          <w:sz w:val="22"/>
          <w:szCs w:val="22"/>
          <w:rtl/>
        </w:rPr>
        <w:t>4</w:t>
      </w:r>
      <w:r w:rsidRPr="005F4AD0">
        <w:rPr>
          <w:rFonts w:ascii="Simplified Arabic" w:hAnsi="Simplified Arabic" w:cs="Simplified Arabic" w:hint="cs"/>
          <w:b/>
          <w:bCs/>
          <w:sz w:val="22"/>
          <w:szCs w:val="22"/>
          <w:rtl/>
        </w:rPr>
        <w:t>:</w:t>
      </w:r>
      <w:r w:rsidR="00EB4648">
        <w:rPr>
          <w:rFonts w:ascii="Simplified Arabic" w:hAnsi="Simplified Arabic" w:cs="Simplified Arabic" w:hint="cs"/>
          <w:b/>
          <w:bCs/>
          <w:sz w:val="22"/>
          <w:szCs w:val="22"/>
          <w:rtl/>
        </w:rPr>
        <w:t xml:space="preserve"> </w:t>
      </w:r>
      <w:r w:rsidRPr="005F4AD0">
        <w:rPr>
          <w:rFonts w:ascii="Simplified Arabic" w:hAnsi="Simplified Arabic" w:cs="Simplified Arabic" w:hint="cs"/>
          <w:b/>
          <w:bCs/>
          <w:sz w:val="22"/>
          <w:szCs w:val="22"/>
          <w:rtl/>
        </w:rPr>
        <w:t xml:space="preserve">عدد أعضاء المنظمات النقابية المسجلة في </w:t>
      </w:r>
      <w:r w:rsidR="008D2194">
        <w:rPr>
          <w:rFonts w:ascii="Simplified Arabic" w:hAnsi="Simplified Arabic" w:cs="Simplified Arabic" w:hint="cs"/>
          <w:b/>
          <w:bCs/>
          <w:sz w:val="22"/>
          <w:szCs w:val="22"/>
          <w:rtl/>
        </w:rPr>
        <w:t>وزارة</w:t>
      </w:r>
      <w:r w:rsidRPr="005F4AD0">
        <w:rPr>
          <w:rFonts w:ascii="Simplified Arabic" w:hAnsi="Simplified Arabic" w:cs="Simplified Arabic" w:hint="cs"/>
          <w:b/>
          <w:bCs/>
          <w:sz w:val="22"/>
          <w:szCs w:val="22"/>
          <w:rtl/>
        </w:rPr>
        <w:t xml:space="preserve"> العمل حسب المنطقة والجنس</w:t>
      </w:r>
      <w:r w:rsidR="009679F3" w:rsidRPr="005F4AD0">
        <w:rPr>
          <w:rFonts w:ascii="Simplified Arabic" w:hAnsi="Simplified Arabic" w:cs="Simplified Arabic" w:hint="cs"/>
          <w:b/>
          <w:bCs/>
          <w:sz w:val="22"/>
          <w:szCs w:val="22"/>
          <w:rtl/>
        </w:rPr>
        <w:t>،</w:t>
      </w:r>
      <w:r w:rsidR="00A713BD" w:rsidRPr="005F4AD0">
        <w:rPr>
          <w:rFonts w:ascii="Simplified Arabic" w:hAnsi="Simplified Arabic" w:cs="Simplified Arabic" w:hint="cs"/>
          <w:b/>
          <w:bCs/>
          <w:sz w:val="22"/>
          <w:szCs w:val="22"/>
          <w:rtl/>
        </w:rPr>
        <w:t xml:space="preserve"> 2019</w:t>
      </w:r>
    </w:p>
    <w:tbl>
      <w:tblPr>
        <w:tblStyle w:val="TableGrid"/>
        <w:bidiVisual/>
        <w:tblW w:w="0" w:type="auto"/>
        <w:tblLook w:val="04A0" w:firstRow="1" w:lastRow="0" w:firstColumn="1" w:lastColumn="0" w:noHBand="0" w:noVBand="1"/>
      </w:tblPr>
      <w:tblGrid>
        <w:gridCol w:w="1812"/>
        <w:gridCol w:w="1812"/>
        <w:gridCol w:w="1812"/>
        <w:gridCol w:w="1812"/>
        <w:gridCol w:w="1812"/>
      </w:tblGrid>
      <w:tr w:rsidR="009C4544" w:rsidTr="0076313F">
        <w:tc>
          <w:tcPr>
            <w:tcW w:w="1812" w:type="dxa"/>
            <w:vMerge w:val="restart"/>
          </w:tcPr>
          <w:p w:rsidR="009C4544" w:rsidRPr="00366AF0" w:rsidRDefault="009C4544" w:rsidP="0076313F">
            <w:pPr>
              <w:jc w:val="center"/>
              <w:rPr>
                <w:rFonts w:ascii="Simplified Arabic" w:hAnsi="Simplified Arabic" w:cs="Simplified Arabic"/>
                <w:b/>
                <w:bCs/>
                <w:sz w:val="18"/>
                <w:szCs w:val="18"/>
                <w:rtl/>
              </w:rPr>
            </w:pPr>
            <w:r w:rsidRPr="00026452">
              <w:rPr>
                <w:rFonts w:ascii="Simplified Arabic" w:hAnsi="Simplified Arabic" w:cs="Simplified Arabic" w:hint="cs"/>
                <w:b/>
                <w:bCs/>
                <w:sz w:val="18"/>
                <w:szCs w:val="18"/>
                <w:rtl/>
              </w:rPr>
              <w:t>المنطقة</w:t>
            </w:r>
          </w:p>
        </w:tc>
        <w:tc>
          <w:tcPr>
            <w:tcW w:w="5436" w:type="dxa"/>
            <w:gridSpan w:val="3"/>
          </w:tcPr>
          <w:p w:rsidR="009C4544" w:rsidRPr="009C4544" w:rsidRDefault="009C4544" w:rsidP="0076313F">
            <w:pPr>
              <w:jc w:val="center"/>
              <w:rPr>
                <w:rFonts w:ascii="Simplified Arabic" w:hAnsi="Simplified Arabic" w:cs="Simplified Arabic"/>
                <w:b/>
                <w:bCs/>
                <w:sz w:val="18"/>
                <w:szCs w:val="18"/>
                <w:rtl/>
              </w:rPr>
            </w:pPr>
            <w:r w:rsidRPr="009C4544">
              <w:rPr>
                <w:rFonts w:ascii="Simplified Arabic" w:hAnsi="Simplified Arabic" w:cs="Simplified Arabic" w:hint="cs"/>
                <w:b/>
                <w:bCs/>
                <w:sz w:val="18"/>
                <w:szCs w:val="18"/>
                <w:rtl/>
              </w:rPr>
              <w:t>الجنس</w:t>
            </w:r>
          </w:p>
        </w:tc>
        <w:tc>
          <w:tcPr>
            <w:tcW w:w="1812" w:type="dxa"/>
            <w:vMerge w:val="restart"/>
          </w:tcPr>
          <w:p w:rsidR="009C4544" w:rsidRPr="009C4544" w:rsidRDefault="009C4544" w:rsidP="0076313F">
            <w:pPr>
              <w:jc w:val="center"/>
              <w:rPr>
                <w:rFonts w:ascii="Simplified Arabic" w:hAnsi="Simplified Arabic" w:cs="Simplified Arabic"/>
                <w:b/>
                <w:bCs/>
                <w:sz w:val="18"/>
                <w:szCs w:val="18"/>
                <w:rtl/>
              </w:rPr>
            </w:pPr>
            <w:r w:rsidRPr="009C4544">
              <w:rPr>
                <w:rFonts w:ascii="Simplified Arabic" w:hAnsi="Simplified Arabic" w:cs="Simplified Arabic" w:hint="cs"/>
                <w:b/>
                <w:bCs/>
                <w:sz w:val="18"/>
                <w:szCs w:val="18"/>
                <w:rtl/>
              </w:rPr>
              <w:t>المجموع</w:t>
            </w:r>
          </w:p>
        </w:tc>
      </w:tr>
      <w:tr w:rsidR="009C4544" w:rsidTr="00737245">
        <w:tc>
          <w:tcPr>
            <w:tcW w:w="1812" w:type="dxa"/>
            <w:vMerge/>
            <w:tcBorders>
              <w:bottom w:val="single" w:sz="4" w:space="0" w:color="auto"/>
            </w:tcBorders>
          </w:tcPr>
          <w:p w:rsidR="009C4544" w:rsidRDefault="009C4544" w:rsidP="0076313F">
            <w:pPr>
              <w:jc w:val="center"/>
              <w:rPr>
                <w:rFonts w:ascii="Simplified Arabic" w:hAnsi="Simplified Arabic" w:cs="Simplified Arabic"/>
                <w:b/>
                <w:bCs/>
                <w:sz w:val="22"/>
                <w:szCs w:val="22"/>
                <w:rtl/>
              </w:rPr>
            </w:pPr>
          </w:p>
        </w:tc>
        <w:tc>
          <w:tcPr>
            <w:tcW w:w="1812" w:type="dxa"/>
            <w:tcBorders>
              <w:bottom w:val="single" w:sz="4" w:space="0" w:color="auto"/>
            </w:tcBorders>
          </w:tcPr>
          <w:p w:rsidR="009C4544" w:rsidRPr="009C4544" w:rsidRDefault="009C4544" w:rsidP="0076313F">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رجال</w:t>
            </w:r>
          </w:p>
        </w:tc>
        <w:tc>
          <w:tcPr>
            <w:tcW w:w="1812" w:type="dxa"/>
            <w:tcBorders>
              <w:bottom w:val="single" w:sz="4" w:space="0" w:color="auto"/>
            </w:tcBorders>
          </w:tcPr>
          <w:p w:rsidR="009C4544" w:rsidRPr="009C4544" w:rsidRDefault="009C4544" w:rsidP="0076313F">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نساء</w:t>
            </w:r>
          </w:p>
        </w:tc>
        <w:tc>
          <w:tcPr>
            <w:tcW w:w="1812" w:type="dxa"/>
            <w:tcBorders>
              <w:bottom w:val="single" w:sz="4" w:space="0" w:color="auto"/>
            </w:tcBorders>
          </w:tcPr>
          <w:p w:rsidR="009C4544" w:rsidRPr="009C4544" w:rsidRDefault="009C4544" w:rsidP="0076313F">
            <w:pPr>
              <w:jc w:val="center"/>
              <w:rPr>
                <w:rFonts w:ascii="Simplified Arabic" w:hAnsi="Simplified Arabic" w:cs="Simplified Arabic"/>
                <w:sz w:val="18"/>
                <w:szCs w:val="18"/>
                <w:rtl/>
              </w:rPr>
            </w:pPr>
            <w:r w:rsidRPr="009C4544">
              <w:rPr>
                <w:rFonts w:ascii="Simplified Arabic" w:hAnsi="Simplified Arabic" w:cs="Simplified Arabic" w:hint="cs"/>
                <w:sz w:val="18"/>
                <w:szCs w:val="18"/>
                <w:rtl/>
              </w:rPr>
              <w:t>غير مبين</w:t>
            </w:r>
          </w:p>
        </w:tc>
        <w:tc>
          <w:tcPr>
            <w:tcW w:w="1812" w:type="dxa"/>
            <w:vMerge/>
            <w:tcBorders>
              <w:bottom w:val="single" w:sz="4" w:space="0" w:color="auto"/>
            </w:tcBorders>
          </w:tcPr>
          <w:p w:rsidR="009C4544" w:rsidRPr="009C4544" w:rsidRDefault="009C4544" w:rsidP="0076313F">
            <w:pPr>
              <w:jc w:val="center"/>
              <w:rPr>
                <w:rFonts w:ascii="Simplified Arabic" w:hAnsi="Simplified Arabic" w:cs="Simplified Arabic"/>
                <w:b/>
                <w:bCs/>
                <w:sz w:val="18"/>
                <w:szCs w:val="18"/>
                <w:rtl/>
              </w:rPr>
            </w:pPr>
          </w:p>
        </w:tc>
      </w:tr>
      <w:tr w:rsidR="009C4544" w:rsidTr="00737245">
        <w:tc>
          <w:tcPr>
            <w:tcW w:w="1812" w:type="dxa"/>
            <w:tcBorders>
              <w:bottom w:val="nil"/>
            </w:tcBorders>
            <w:vAlign w:val="center"/>
          </w:tcPr>
          <w:p w:rsidR="009C4544" w:rsidRPr="009C4544" w:rsidRDefault="009C4544" w:rsidP="009C4544">
            <w:pPr>
              <w:rPr>
                <w:rFonts w:ascii="Simplified Arabic" w:hAnsi="Simplified Arabic" w:cs="Simplified Arabic"/>
                <w:sz w:val="18"/>
                <w:szCs w:val="18"/>
                <w:rtl/>
              </w:rPr>
            </w:pPr>
            <w:r w:rsidRPr="009C4544">
              <w:rPr>
                <w:rFonts w:ascii="Simplified Arabic" w:hAnsi="Simplified Arabic" w:cs="Simplified Arabic" w:hint="cs"/>
                <w:sz w:val="18"/>
                <w:szCs w:val="18"/>
                <w:rtl/>
              </w:rPr>
              <w:t>فلسطين</w:t>
            </w:r>
          </w:p>
        </w:tc>
        <w:tc>
          <w:tcPr>
            <w:tcW w:w="1812" w:type="dxa"/>
            <w:tcBorders>
              <w:bottom w:val="nil"/>
            </w:tcBorders>
            <w:vAlign w:val="center"/>
          </w:tcPr>
          <w:p w:rsidR="009C4544" w:rsidRPr="0045058B" w:rsidRDefault="009C4544" w:rsidP="009C4544">
            <w:pPr>
              <w:rPr>
                <w:rFonts w:ascii="Simplified Arabic" w:hAnsi="Simplified Arabic" w:cs="Simplified Arabic"/>
                <w:b/>
                <w:bCs/>
                <w:sz w:val="18"/>
                <w:szCs w:val="18"/>
                <w:rtl/>
              </w:rPr>
            </w:pPr>
            <w:r w:rsidRPr="0045058B">
              <w:rPr>
                <w:rFonts w:ascii="Arial" w:hAnsi="Arial" w:cs="Arial"/>
                <w:b/>
                <w:bCs/>
                <w:sz w:val="18"/>
                <w:szCs w:val="18"/>
                <w:rtl/>
              </w:rPr>
              <w:t>72,883</w:t>
            </w:r>
          </w:p>
        </w:tc>
        <w:tc>
          <w:tcPr>
            <w:tcW w:w="1812" w:type="dxa"/>
            <w:tcBorders>
              <w:bottom w:val="nil"/>
            </w:tcBorders>
            <w:vAlign w:val="center"/>
          </w:tcPr>
          <w:p w:rsidR="009C4544" w:rsidRPr="0045058B" w:rsidRDefault="009C4544" w:rsidP="009C4544">
            <w:pPr>
              <w:rPr>
                <w:rFonts w:ascii="Simplified Arabic" w:hAnsi="Simplified Arabic" w:cs="Simplified Arabic"/>
                <w:b/>
                <w:bCs/>
                <w:sz w:val="18"/>
                <w:szCs w:val="18"/>
                <w:rtl/>
              </w:rPr>
            </w:pPr>
            <w:r w:rsidRPr="0045058B">
              <w:rPr>
                <w:rFonts w:ascii="Arial" w:hAnsi="Arial" w:cs="Arial"/>
                <w:b/>
                <w:bCs/>
                <w:sz w:val="18"/>
                <w:szCs w:val="18"/>
                <w:rtl/>
              </w:rPr>
              <w:t>23,696</w:t>
            </w:r>
          </w:p>
        </w:tc>
        <w:tc>
          <w:tcPr>
            <w:tcW w:w="1812" w:type="dxa"/>
            <w:tcBorders>
              <w:bottom w:val="nil"/>
            </w:tcBorders>
          </w:tcPr>
          <w:p w:rsidR="009C4544" w:rsidRPr="009C4544" w:rsidRDefault="009C4544" w:rsidP="009C4544">
            <w:pPr>
              <w:jc w:val="center"/>
              <w:rPr>
                <w:rFonts w:ascii="Arial" w:hAnsi="Arial" w:cs="Arial"/>
                <w:sz w:val="18"/>
                <w:szCs w:val="18"/>
                <w:rtl/>
              </w:rPr>
            </w:pPr>
            <w:r>
              <w:rPr>
                <w:rFonts w:ascii="Arial" w:hAnsi="Arial" w:cs="Arial" w:hint="cs"/>
                <w:sz w:val="18"/>
                <w:szCs w:val="18"/>
                <w:rtl/>
              </w:rPr>
              <w:t>30</w:t>
            </w:r>
          </w:p>
        </w:tc>
        <w:tc>
          <w:tcPr>
            <w:tcW w:w="1812" w:type="dxa"/>
            <w:tcBorders>
              <w:bottom w:val="nil"/>
            </w:tcBorders>
            <w:vAlign w:val="center"/>
          </w:tcPr>
          <w:p w:rsidR="009C4544" w:rsidRPr="0045058B" w:rsidRDefault="009C4544" w:rsidP="00737245">
            <w:pPr>
              <w:jc w:val="center"/>
              <w:rPr>
                <w:rFonts w:ascii="Arial" w:hAnsi="Arial" w:cs="Arial"/>
                <w:b/>
                <w:bCs/>
                <w:sz w:val="18"/>
                <w:szCs w:val="18"/>
              </w:rPr>
            </w:pPr>
            <w:r w:rsidRPr="0045058B">
              <w:rPr>
                <w:rFonts w:ascii="Arial" w:hAnsi="Arial" w:cs="Arial"/>
                <w:b/>
                <w:bCs/>
                <w:sz w:val="18"/>
                <w:szCs w:val="18"/>
              </w:rPr>
              <w:t>96,</w:t>
            </w:r>
            <w:r>
              <w:rPr>
                <w:rFonts w:ascii="Arial" w:hAnsi="Arial" w:cs="Arial"/>
                <w:b/>
                <w:bCs/>
                <w:sz w:val="18"/>
                <w:szCs w:val="18"/>
              </w:rPr>
              <w:t>609</w:t>
            </w:r>
          </w:p>
        </w:tc>
      </w:tr>
      <w:tr w:rsidR="009C4544" w:rsidTr="00737245">
        <w:tc>
          <w:tcPr>
            <w:tcW w:w="1812" w:type="dxa"/>
            <w:tcBorders>
              <w:top w:val="nil"/>
              <w:bottom w:val="nil"/>
            </w:tcBorders>
            <w:vAlign w:val="center"/>
          </w:tcPr>
          <w:p w:rsidR="009C4544" w:rsidRPr="009C4544" w:rsidRDefault="009C4544" w:rsidP="009C4544">
            <w:pPr>
              <w:rPr>
                <w:rFonts w:ascii="Simplified Arabic" w:hAnsi="Simplified Arabic" w:cs="Simplified Arabic"/>
                <w:sz w:val="18"/>
                <w:szCs w:val="18"/>
                <w:rtl/>
              </w:rPr>
            </w:pPr>
            <w:r w:rsidRPr="009C4544">
              <w:rPr>
                <w:rFonts w:ascii="Simplified Arabic" w:hAnsi="Simplified Arabic" w:cs="Simplified Arabic" w:hint="cs"/>
                <w:sz w:val="18"/>
                <w:szCs w:val="18"/>
                <w:rtl/>
              </w:rPr>
              <w:t xml:space="preserve">الضفة الغربية </w:t>
            </w:r>
          </w:p>
        </w:tc>
        <w:tc>
          <w:tcPr>
            <w:tcW w:w="1812" w:type="dxa"/>
            <w:tcBorders>
              <w:top w:val="nil"/>
              <w:bottom w:val="nil"/>
            </w:tcBorders>
            <w:vAlign w:val="center"/>
          </w:tcPr>
          <w:p w:rsidR="009C4544" w:rsidRDefault="009C4544" w:rsidP="009C4544">
            <w:pPr>
              <w:rPr>
                <w:rFonts w:ascii="Simplified Arabic" w:hAnsi="Simplified Arabic" w:cs="Simplified Arabic"/>
                <w:sz w:val="18"/>
                <w:szCs w:val="18"/>
                <w:rtl/>
              </w:rPr>
            </w:pPr>
            <w:r w:rsidRPr="00D248F1">
              <w:rPr>
                <w:rFonts w:ascii="Arial" w:hAnsi="Arial" w:cs="Arial"/>
                <w:sz w:val="18"/>
                <w:szCs w:val="18"/>
                <w:rtl/>
              </w:rPr>
              <w:t>71,005</w:t>
            </w:r>
          </w:p>
        </w:tc>
        <w:tc>
          <w:tcPr>
            <w:tcW w:w="1812" w:type="dxa"/>
            <w:tcBorders>
              <w:top w:val="nil"/>
              <w:bottom w:val="nil"/>
            </w:tcBorders>
            <w:vAlign w:val="center"/>
          </w:tcPr>
          <w:p w:rsidR="009C4544" w:rsidRDefault="009C4544" w:rsidP="009C4544">
            <w:pPr>
              <w:rPr>
                <w:rFonts w:ascii="Simplified Arabic" w:hAnsi="Simplified Arabic" w:cs="Simplified Arabic"/>
                <w:sz w:val="18"/>
                <w:szCs w:val="18"/>
                <w:rtl/>
              </w:rPr>
            </w:pPr>
            <w:r w:rsidRPr="00D248F1">
              <w:rPr>
                <w:rFonts w:ascii="Arial" w:hAnsi="Arial" w:cs="Arial"/>
                <w:sz w:val="18"/>
                <w:szCs w:val="18"/>
                <w:rtl/>
              </w:rPr>
              <w:t>23,511</w:t>
            </w:r>
          </w:p>
        </w:tc>
        <w:tc>
          <w:tcPr>
            <w:tcW w:w="1812" w:type="dxa"/>
            <w:tcBorders>
              <w:top w:val="nil"/>
              <w:bottom w:val="nil"/>
            </w:tcBorders>
          </w:tcPr>
          <w:p w:rsidR="009C4544" w:rsidRPr="009C4544" w:rsidRDefault="009C4544" w:rsidP="009C4544">
            <w:pPr>
              <w:jc w:val="center"/>
              <w:rPr>
                <w:rFonts w:ascii="Arial" w:hAnsi="Arial" w:cs="Arial"/>
                <w:sz w:val="18"/>
                <w:szCs w:val="18"/>
                <w:rtl/>
              </w:rPr>
            </w:pPr>
            <w:r>
              <w:rPr>
                <w:rFonts w:ascii="Arial" w:hAnsi="Arial" w:cs="Arial" w:hint="cs"/>
                <w:sz w:val="18"/>
                <w:szCs w:val="18"/>
                <w:rtl/>
              </w:rPr>
              <w:t>18</w:t>
            </w:r>
          </w:p>
        </w:tc>
        <w:tc>
          <w:tcPr>
            <w:tcW w:w="1812" w:type="dxa"/>
            <w:tcBorders>
              <w:top w:val="nil"/>
              <w:bottom w:val="nil"/>
            </w:tcBorders>
            <w:vAlign w:val="center"/>
          </w:tcPr>
          <w:p w:rsidR="009C4544" w:rsidRPr="0045058B" w:rsidRDefault="009C4544" w:rsidP="00737245">
            <w:pPr>
              <w:jc w:val="center"/>
              <w:rPr>
                <w:rFonts w:ascii="Arial" w:hAnsi="Arial" w:cs="Arial"/>
                <w:sz w:val="18"/>
                <w:szCs w:val="18"/>
                <w:rtl/>
              </w:rPr>
            </w:pPr>
            <w:r w:rsidRPr="0045058B">
              <w:rPr>
                <w:rFonts w:ascii="Arial" w:hAnsi="Arial" w:cs="Arial"/>
                <w:sz w:val="18"/>
                <w:szCs w:val="18"/>
              </w:rPr>
              <w:t>94,5</w:t>
            </w:r>
            <w:r>
              <w:rPr>
                <w:rFonts w:ascii="Arial" w:hAnsi="Arial" w:cs="Arial"/>
                <w:sz w:val="18"/>
                <w:szCs w:val="18"/>
              </w:rPr>
              <w:t>34</w:t>
            </w:r>
          </w:p>
        </w:tc>
      </w:tr>
      <w:tr w:rsidR="009C4544" w:rsidTr="00737245">
        <w:tc>
          <w:tcPr>
            <w:tcW w:w="1812" w:type="dxa"/>
            <w:tcBorders>
              <w:top w:val="nil"/>
            </w:tcBorders>
            <w:vAlign w:val="center"/>
          </w:tcPr>
          <w:p w:rsidR="009C4544" w:rsidRPr="009C4544" w:rsidRDefault="009C4544" w:rsidP="009C4544">
            <w:pPr>
              <w:rPr>
                <w:rFonts w:ascii="Simplified Arabic" w:hAnsi="Simplified Arabic" w:cs="Simplified Arabic"/>
                <w:sz w:val="18"/>
                <w:szCs w:val="18"/>
                <w:rtl/>
              </w:rPr>
            </w:pPr>
            <w:r w:rsidRPr="009C4544">
              <w:rPr>
                <w:rFonts w:ascii="Simplified Arabic" w:hAnsi="Simplified Arabic" w:cs="Simplified Arabic" w:hint="cs"/>
                <w:sz w:val="18"/>
                <w:szCs w:val="18"/>
                <w:rtl/>
              </w:rPr>
              <w:t xml:space="preserve">قطاع غزة </w:t>
            </w:r>
          </w:p>
        </w:tc>
        <w:tc>
          <w:tcPr>
            <w:tcW w:w="1812" w:type="dxa"/>
            <w:tcBorders>
              <w:top w:val="nil"/>
            </w:tcBorders>
            <w:vAlign w:val="center"/>
          </w:tcPr>
          <w:p w:rsidR="009C4544" w:rsidRDefault="009C4544" w:rsidP="009C4544">
            <w:pPr>
              <w:rPr>
                <w:rFonts w:ascii="Simplified Arabic" w:hAnsi="Simplified Arabic" w:cs="Simplified Arabic"/>
                <w:sz w:val="18"/>
                <w:szCs w:val="18"/>
                <w:rtl/>
              </w:rPr>
            </w:pPr>
            <w:r w:rsidRPr="00D248F1">
              <w:rPr>
                <w:rFonts w:ascii="Arial" w:hAnsi="Arial" w:cs="Arial"/>
                <w:sz w:val="18"/>
                <w:szCs w:val="18"/>
                <w:rtl/>
              </w:rPr>
              <w:t>1,878</w:t>
            </w:r>
          </w:p>
        </w:tc>
        <w:tc>
          <w:tcPr>
            <w:tcW w:w="1812" w:type="dxa"/>
            <w:tcBorders>
              <w:top w:val="nil"/>
            </w:tcBorders>
            <w:vAlign w:val="center"/>
          </w:tcPr>
          <w:p w:rsidR="009C4544" w:rsidRDefault="009C4544" w:rsidP="009C4544">
            <w:pPr>
              <w:rPr>
                <w:rFonts w:ascii="Simplified Arabic" w:hAnsi="Simplified Arabic" w:cs="Simplified Arabic"/>
                <w:sz w:val="18"/>
                <w:szCs w:val="18"/>
                <w:rtl/>
              </w:rPr>
            </w:pPr>
            <w:r w:rsidRPr="00D248F1">
              <w:rPr>
                <w:rFonts w:ascii="Arial" w:hAnsi="Arial" w:cs="Arial"/>
                <w:sz w:val="18"/>
                <w:szCs w:val="18"/>
                <w:rtl/>
              </w:rPr>
              <w:t>185</w:t>
            </w:r>
          </w:p>
        </w:tc>
        <w:tc>
          <w:tcPr>
            <w:tcW w:w="1812" w:type="dxa"/>
            <w:tcBorders>
              <w:top w:val="nil"/>
            </w:tcBorders>
          </w:tcPr>
          <w:p w:rsidR="009C4544" w:rsidRPr="009C4544" w:rsidRDefault="009C4544" w:rsidP="009C4544">
            <w:pPr>
              <w:jc w:val="center"/>
              <w:rPr>
                <w:rFonts w:ascii="Arial" w:hAnsi="Arial" w:cs="Arial"/>
                <w:sz w:val="18"/>
                <w:szCs w:val="18"/>
                <w:rtl/>
              </w:rPr>
            </w:pPr>
            <w:r>
              <w:rPr>
                <w:rFonts w:ascii="Arial" w:hAnsi="Arial" w:cs="Arial" w:hint="cs"/>
                <w:sz w:val="18"/>
                <w:szCs w:val="18"/>
                <w:rtl/>
              </w:rPr>
              <w:t>12</w:t>
            </w:r>
          </w:p>
        </w:tc>
        <w:tc>
          <w:tcPr>
            <w:tcW w:w="1812" w:type="dxa"/>
            <w:tcBorders>
              <w:top w:val="nil"/>
            </w:tcBorders>
            <w:vAlign w:val="center"/>
          </w:tcPr>
          <w:p w:rsidR="009C4544" w:rsidRPr="0045058B" w:rsidRDefault="009C4544" w:rsidP="00737245">
            <w:pPr>
              <w:jc w:val="center"/>
              <w:rPr>
                <w:rFonts w:ascii="Arial" w:hAnsi="Arial" w:cs="Arial"/>
                <w:sz w:val="18"/>
                <w:szCs w:val="18"/>
                <w:rtl/>
              </w:rPr>
            </w:pPr>
            <w:r w:rsidRPr="0045058B">
              <w:rPr>
                <w:rFonts w:ascii="Arial" w:hAnsi="Arial" w:cs="Arial"/>
                <w:sz w:val="18"/>
                <w:szCs w:val="18"/>
              </w:rPr>
              <w:t>2,0</w:t>
            </w:r>
            <w:r>
              <w:rPr>
                <w:rFonts w:ascii="Arial" w:hAnsi="Arial" w:cs="Arial"/>
                <w:sz w:val="18"/>
                <w:szCs w:val="18"/>
              </w:rPr>
              <w:t>75</w:t>
            </w:r>
          </w:p>
        </w:tc>
      </w:tr>
    </w:tbl>
    <w:p w:rsidR="0045058B" w:rsidRPr="009679F3" w:rsidRDefault="0045058B" w:rsidP="0045058B">
      <w:pPr>
        <w:pStyle w:val="Heading4"/>
        <w:tabs>
          <w:tab w:val="left" w:pos="601"/>
          <w:tab w:val="center" w:pos="4513"/>
        </w:tabs>
        <w:bidi/>
        <w:ind w:left="-2"/>
        <w:jc w:val="left"/>
        <w:rPr>
          <w:sz w:val="16"/>
          <w:szCs w:val="16"/>
          <w:rtl/>
        </w:rPr>
      </w:pPr>
      <w:r w:rsidRPr="009679F3">
        <w:rPr>
          <w:rFonts w:hint="cs"/>
          <w:sz w:val="16"/>
          <w:szCs w:val="16"/>
          <w:rtl/>
        </w:rPr>
        <w:t xml:space="preserve">المصدر: </w:t>
      </w:r>
      <w:r w:rsidRPr="00BC346F">
        <w:rPr>
          <w:rFonts w:hint="cs"/>
          <w:b w:val="0"/>
          <w:bCs w:val="0"/>
          <w:sz w:val="16"/>
          <w:szCs w:val="16"/>
          <w:rtl/>
        </w:rPr>
        <w:t>وزارة العمل</w:t>
      </w:r>
      <w:r>
        <w:rPr>
          <w:rFonts w:hint="cs"/>
          <w:b w:val="0"/>
          <w:bCs w:val="0"/>
          <w:sz w:val="16"/>
          <w:szCs w:val="16"/>
          <w:rtl/>
        </w:rPr>
        <w:t>، 2019</w:t>
      </w:r>
    </w:p>
    <w:p w:rsidR="001614DA" w:rsidRPr="00991519" w:rsidRDefault="001614DA" w:rsidP="00991519">
      <w:pPr>
        <w:pStyle w:val="ListParagraph"/>
        <w:numPr>
          <w:ilvl w:val="0"/>
          <w:numId w:val="28"/>
        </w:numPr>
        <w:jc w:val="both"/>
        <w:rPr>
          <w:rFonts w:ascii="Simplified Arabic" w:hAnsi="Simplified Arabic" w:cs="Simplified Arabic"/>
          <w:sz w:val="16"/>
          <w:szCs w:val="16"/>
        </w:rPr>
      </w:pPr>
      <w:r w:rsidRPr="00991519">
        <w:rPr>
          <w:rFonts w:ascii="Simplified Arabic" w:hAnsi="Simplified Arabic" w:cs="Simplified Arabic"/>
          <w:sz w:val="16"/>
          <w:szCs w:val="16"/>
          <w:rtl/>
        </w:rPr>
        <w:t>هناك 30 منظمة نقابية لا يوجد لدينا كشوف أعضاء الهيئة العامة الخاصة بها</w:t>
      </w:r>
      <w:r w:rsidR="009D6DD0" w:rsidRPr="00991519">
        <w:rPr>
          <w:rFonts w:ascii="Simplified Arabic" w:hAnsi="Simplified Arabic" w:cs="Simplified Arabic" w:hint="cs"/>
          <w:sz w:val="16"/>
          <w:szCs w:val="16"/>
          <w:rtl/>
        </w:rPr>
        <w:t>،</w:t>
      </w:r>
      <w:r w:rsidRPr="00991519">
        <w:rPr>
          <w:rFonts w:ascii="Simplified Arabic" w:hAnsi="Simplified Arabic" w:cs="Simplified Arabic"/>
          <w:sz w:val="16"/>
          <w:szCs w:val="16"/>
          <w:rtl/>
        </w:rPr>
        <w:t xml:space="preserve"> 18 منها في الضفة و</w:t>
      </w:r>
      <w:r w:rsidR="00104947" w:rsidRPr="00991519">
        <w:rPr>
          <w:rFonts w:ascii="Simplified Arabic" w:hAnsi="Simplified Arabic" w:cs="Simplified Arabic" w:hint="cs"/>
          <w:sz w:val="16"/>
          <w:szCs w:val="16"/>
          <w:rtl/>
        </w:rPr>
        <w:t>12</w:t>
      </w:r>
      <w:r w:rsidRPr="00991519">
        <w:rPr>
          <w:rFonts w:ascii="Simplified Arabic" w:hAnsi="Simplified Arabic" w:cs="Simplified Arabic"/>
          <w:sz w:val="16"/>
          <w:szCs w:val="16"/>
          <w:rtl/>
        </w:rPr>
        <w:t xml:space="preserve"> في غزة</w:t>
      </w:r>
      <w:r w:rsidR="0045058B" w:rsidRPr="00991519">
        <w:rPr>
          <w:rFonts w:ascii="Simplified Arabic" w:hAnsi="Simplified Arabic" w:cs="Simplified Arabic" w:hint="cs"/>
          <w:sz w:val="16"/>
          <w:szCs w:val="16"/>
          <w:rtl/>
        </w:rPr>
        <w:t>.</w:t>
      </w:r>
    </w:p>
    <w:p w:rsidR="001614DA" w:rsidRPr="00991519" w:rsidRDefault="001614DA" w:rsidP="00991519">
      <w:pPr>
        <w:pStyle w:val="ListParagraph"/>
        <w:numPr>
          <w:ilvl w:val="0"/>
          <w:numId w:val="28"/>
        </w:numPr>
        <w:jc w:val="both"/>
        <w:rPr>
          <w:sz w:val="16"/>
          <w:szCs w:val="16"/>
        </w:rPr>
      </w:pPr>
      <w:r w:rsidRPr="00991519">
        <w:rPr>
          <w:rFonts w:ascii="Simplified Arabic" w:hAnsi="Simplified Arabic" w:cs="Simplified Arabic"/>
          <w:sz w:val="16"/>
          <w:szCs w:val="16"/>
          <w:rtl/>
        </w:rPr>
        <w:t xml:space="preserve">في حال إقرار قانون التنظيم النقابي سيتم إغلاق ملفات المنظمات النقابية غير مستوفية الشروط ومنها النقابات التي </w:t>
      </w:r>
      <w:r w:rsidR="00104947" w:rsidRPr="00991519">
        <w:rPr>
          <w:rFonts w:ascii="Simplified Arabic" w:hAnsi="Simplified Arabic" w:cs="Simplified Arabic" w:hint="cs"/>
          <w:sz w:val="16"/>
          <w:szCs w:val="16"/>
          <w:rtl/>
        </w:rPr>
        <w:t>ل</w:t>
      </w:r>
      <w:r w:rsidRPr="00991519">
        <w:rPr>
          <w:rFonts w:ascii="Simplified Arabic" w:hAnsi="Simplified Arabic" w:cs="Simplified Arabic"/>
          <w:sz w:val="16"/>
          <w:szCs w:val="16"/>
          <w:rtl/>
        </w:rPr>
        <w:t>م تصوب أوضاعها</w:t>
      </w:r>
      <w:r w:rsidR="00546962" w:rsidRPr="00991519">
        <w:rPr>
          <w:rFonts w:ascii="Simplified Arabic" w:hAnsi="Simplified Arabic" w:cs="Simplified Arabic" w:hint="cs"/>
          <w:sz w:val="16"/>
          <w:szCs w:val="16"/>
          <w:rtl/>
        </w:rPr>
        <w:t xml:space="preserve"> في السابق</w:t>
      </w:r>
      <w:r w:rsidRPr="00991519">
        <w:rPr>
          <w:rFonts w:ascii="Simplified Arabic" w:hAnsi="Simplified Arabic" w:cs="Simplified Arabic"/>
          <w:sz w:val="16"/>
          <w:szCs w:val="16"/>
          <w:rtl/>
        </w:rPr>
        <w:t xml:space="preserve"> منذ مدة طويلة </w:t>
      </w:r>
      <w:r w:rsidR="00104947" w:rsidRPr="00991519">
        <w:rPr>
          <w:rFonts w:ascii="Simplified Arabic" w:hAnsi="Simplified Arabic" w:cs="Simplified Arabic" w:hint="cs"/>
          <w:sz w:val="16"/>
          <w:szCs w:val="16"/>
          <w:rtl/>
        </w:rPr>
        <w:t>بالإضافة للنقابات</w:t>
      </w:r>
      <w:r w:rsidRPr="00991519">
        <w:rPr>
          <w:rFonts w:ascii="Simplified Arabic" w:hAnsi="Simplified Arabic" w:cs="Simplified Arabic"/>
          <w:sz w:val="16"/>
          <w:szCs w:val="16"/>
          <w:rtl/>
        </w:rPr>
        <w:t xml:space="preserve"> التي لا تتوفر بيانات كافية عنه</w:t>
      </w:r>
      <w:r w:rsidR="009D6DD0" w:rsidRPr="00991519">
        <w:rPr>
          <w:rFonts w:ascii="Simplified Arabic" w:hAnsi="Simplified Arabic" w:cs="Simplified Arabic" w:hint="cs"/>
          <w:sz w:val="16"/>
          <w:szCs w:val="16"/>
          <w:rtl/>
        </w:rPr>
        <w:t>ا</w:t>
      </w:r>
      <w:r w:rsidRPr="00991519">
        <w:rPr>
          <w:rFonts w:hint="cs"/>
          <w:sz w:val="16"/>
          <w:szCs w:val="16"/>
          <w:rtl/>
        </w:rPr>
        <w:t>.</w:t>
      </w:r>
    </w:p>
    <w:p w:rsidR="00D3577B" w:rsidRPr="00104947" w:rsidRDefault="00D3577B" w:rsidP="00CF4B2E">
      <w:pPr>
        <w:jc w:val="both"/>
        <w:rPr>
          <w:rFonts w:ascii="Simplified Arabic" w:hAnsi="Simplified Arabic" w:cs="Simplified Arabic"/>
          <w:sz w:val="24"/>
          <w:szCs w:val="24"/>
          <w:rtl/>
        </w:rPr>
      </w:pPr>
    </w:p>
    <w:p w:rsidR="00A175A2" w:rsidRPr="00E46B10" w:rsidRDefault="00C058D5" w:rsidP="003A7FD5">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أ</w:t>
      </w:r>
      <w:r w:rsidR="000A5671">
        <w:rPr>
          <w:rFonts w:ascii="Simplified Arabic" w:hAnsi="Simplified Arabic" w:cs="Simplified Arabic" w:hint="cs"/>
          <w:color w:val="000000" w:themeColor="text1"/>
          <w:sz w:val="24"/>
          <w:szCs w:val="24"/>
          <w:rtl/>
        </w:rPr>
        <w:t>شارت البيانات أ</w:t>
      </w:r>
      <w:r w:rsidR="00F91010">
        <w:rPr>
          <w:rFonts w:ascii="Simplified Arabic" w:hAnsi="Simplified Arabic" w:cs="Simplified Arabic" w:hint="cs"/>
          <w:color w:val="000000" w:themeColor="text1"/>
          <w:sz w:val="24"/>
          <w:szCs w:val="24"/>
          <w:rtl/>
        </w:rPr>
        <w:t xml:space="preserve">ن </w:t>
      </w:r>
      <w:r w:rsidR="00D3577B" w:rsidRPr="00BA4102">
        <w:rPr>
          <w:rFonts w:ascii="Simplified Arabic" w:hAnsi="Simplified Arabic" w:cs="Simplified Arabic"/>
          <w:color w:val="000000" w:themeColor="text1"/>
          <w:sz w:val="24"/>
          <w:szCs w:val="24"/>
          <w:rtl/>
        </w:rPr>
        <w:t>75</w:t>
      </w:r>
      <w:r w:rsidR="00D3577B">
        <w:rPr>
          <w:rFonts w:ascii="Simplified Arabic" w:hAnsi="Simplified Arabic" w:cs="Simplified Arabic" w:hint="cs"/>
          <w:color w:val="000000" w:themeColor="text1"/>
          <w:sz w:val="24"/>
          <w:szCs w:val="24"/>
          <w:rtl/>
        </w:rPr>
        <w:t>.</w:t>
      </w:r>
      <w:r w:rsidR="008270CB">
        <w:rPr>
          <w:rFonts w:ascii="Simplified Arabic" w:hAnsi="Simplified Arabic" w:cs="Simplified Arabic" w:hint="cs"/>
          <w:color w:val="000000" w:themeColor="text1"/>
          <w:sz w:val="24"/>
          <w:szCs w:val="24"/>
          <w:rtl/>
        </w:rPr>
        <w:t>5</w:t>
      </w:r>
      <w:r w:rsidR="00D3577B" w:rsidRPr="00BA4102">
        <w:rPr>
          <w:rFonts w:ascii="Simplified Arabic" w:hAnsi="Simplified Arabic" w:cs="Simplified Arabic"/>
          <w:color w:val="000000" w:themeColor="text1"/>
          <w:sz w:val="24"/>
          <w:szCs w:val="24"/>
          <w:rtl/>
        </w:rPr>
        <w:t xml:space="preserve">% </w:t>
      </w:r>
      <w:r w:rsidR="00720EB0">
        <w:rPr>
          <w:rFonts w:ascii="Simplified Arabic" w:hAnsi="Simplified Arabic" w:cs="Simplified Arabic" w:hint="cs"/>
          <w:color w:val="000000" w:themeColor="text1"/>
          <w:sz w:val="24"/>
          <w:szCs w:val="24"/>
          <w:rtl/>
        </w:rPr>
        <w:t>من</w:t>
      </w:r>
      <w:r w:rsidR="00A175A2" w:rsidRPr="00E46B10">
        <w:rPr>
          <w:rFonts w:ascii="Simplified Arabic" w:hAnsi="Simplified Arabic" w:cs="Simplified Arabic" w:hint="cs"/>
          <w:color w:val="000000" w:themeColor="text1"/>
          <w:sz w:val="24"/>
          <w:szCs w:val="24"/>
          <w:rtl/>
        </w:rPr>
        <w:t xml:space="preserve"> </w:t>
      </w:r>
      <w:r w:rsidR="00A175A2">
        <w:rPr>
          <w:rFonts w:ascii="Simplified Arabic" w:hAnsi="Simplified Arabic" w:cs="Simplified Arabic" w:hint="cs"/>
          <w:color w:val="000000" w:themeColor="text1"/>
          <w:sz w:val="24"/>
          <w:szCs w:val="24"/>
          <w:rtl/>
        </w:rPr>
        <w:t xml:space="preserve">أعضاء </w:t>
      </w:r>
      <w:r w:rsidR="00A175A2" w:rsidRPr="00E46B10">
        <w:rPr>
          <w:rFonts w:ascii="Simplified Arabic" w:hAnsi="Simplified Arabic" w:cs="Simplified Arabic" w:hint="cs"/>
          <w:color w:val="000000" w:themeColor="text1"/>
          <w:sz w:val="24"/>
          <w:szCs w:val="24"/>
          <w:rtl/>
        </w:rPr>
        <w:t xml:space="preserve">المنظمات النقابية المسجلة في وزارة العمل </w:t>
      </w:r>
      <w:r w:rsidR="00D001BE">
        <w:rPr>
          <w:rFonts w:ascii="Simplified Arabic" w:hAnsi="Simplified Arabic" w:cs="Simplified Arabic" w:hint="cs"/>
          <w:color w:val="000000" w:themeColor="text1"/>
          <w:sz w:val="24"/>
          <w:szCs w:val="24"/>
          <w:rtl/>
        </w:rPr>
        <w:t xml:space="preserve">هم من الرجال </w:t>
      </w:r>
      <w:r w:rsidR="00A175A2" w:rsidRPr="00E46B10">
        <w:rPr>
          <w:rFonts w:ascii="Simplified Arabic" w:hAnsi="Simplified Arabic" w:cs="Simplified Arabic" w:hint="cs"/>
          <w:color w:val="000000" w:themeColor="text1"/>
          <w:sz w:val="24"/>
          <w:szCs w:val="24"/>
          <w:rtl/>
        </w:rPr>
        <w:t xml:space="preserve">مقابل </w:t>
      </w:r>
      <w:r w:rsidR="00A175A2" w:rsidRPr="00BA4102">
        <w:rPr>
          <w:rFonts w:ascii="Simplified Arabic" w:hAnsi="Simplified Arabic" w:cs="Simplified Arabic"/>
          <w:color w:val="000000" w:themeColor="text1"/>
          <w:sz w:val="24"/>
          <w:szCs w:val="24"/>
          <w:rtl/>
        </w:rPr>
        <w:t>24.5</w:t>
      </w:r>
      <w:r w:rsidR="00A175A2" w:rsidRPr="00E46B10">
        <w:rPr>
          <w:rFonts w:ascii="Simplified Arabic" w:hAnsi="Simplified Arabic" w:cs="Simplified Arabic" w:hint="cs"/>
          <w:color w:val="000000" w:themeColor="text1"/>
          <w:sz w:val="24"/>
          <w:szCs w:val="24"/>
          <w:rtl/>
        </w:rPr>
        <w:t xml:space="preserve">% </w:t>
      </w:r>
      <w:r w:rsidR="00D001BE">
        <w:rPr>
          <w:rFonts w:ascii="Simplified Arabic" w:hAnsi="Simplified Arabic" w:cs="Simplified Arabic" w:hint="cs"/>
          <w:color w:val="000000" w:themeColor="text1"/>
          <w:sz w:val="24"/>
          <w:szCs w:val="24"/>
          <w:rtl/>
        </w:rPr>
        <w:t>من</w:t>
      </w:r>
      <w:r w:rsidR="00720EB0">
        <w:rPr>
          <w:rFonts w:ascii="Simplified Arabic" w:hAnsi="Simplified Arabic" w:cs="Simplified Arabic" w:hint="cs"/>
          <w:color w:val="000000" w:themeColor="text1"/>
          <w:sz w:val="24"/>
          <w:szCs w:val="24"/>
          <w:rtl/>
        </w:rPr>
        <w:t xml:space="preserve"> </w:t>
      </w:r>
      <w:r w:rsidR="00D001BE">
        <w:rPr>
          <w:rFonts w:ascii="Simplified Arabic" w:hAnsi="Simplified Arabic" w:cs="Simplified Arabic" w:hint="cs"/>
          <w:color w:val="000000" w:themeColor="text1"/>
          <w:sz w:val="24"/>
          <w:szCs w:val="24"/>
          <w:rtl/>
        </w:rPr>
        <w:t>ال</w:t>
      </w:r>
      <w:r w:rsidR="00720EB0">
        <w:rPr>
          <w:rFonts w:ascii="Simplified Arabic" w:hAnsi="Simplified Arabic" w:cs="Simplified Arabic" w:hint="cs"/>
          <w:color w:val="000000" w:themeColor="text1"/>
          <w:sz w:val="24"/>
          <w:szCs w:val="24"/>
          <w:rtl/>
        </w:rPr>
        <w:t>نساء</w:t>
      </w:r>
      <w:r w:rsidR="003A7FD5">
        <w:rPr>
          <w:rFonts w:ascii="Simplified Arabic" w:hAnsi="Simplified Arabic" w:cs="Simplified Arabic" w:hint="cs"/>
          <w:color w:val="000000" w:themeColor="text1"/>
          <w:sz w:val="24"/>
          <w:szCs w:val="24"/>
          <w:rtl/>
        </w:rPr>
        <w:t xml:space="preserve"> (</w:t>
      </w:r>
      <w:r w:rsidR="008270CB">
        <w:rPr>
          <w:rFonts w:ascii="Simplified Arabic" w:hAnsi="Simplified Arabic" w:cs="Simplified Arabic" w:hint="cs"/>
          <w:color w:val="000000" w:themeColor="text1"/>
          <w:sz w:val="24"/>
          <w:szCs w:val="24"/>
          <w:rtl/>
        </w:rPr>
        <w:t>بعد استثناء غير المبين).</w:t>
      </w:r>
    </w:p>
    <w:p w:rsidR="00E46B10" w:rsidRPr="00351803" w:rsidRDefault="00E46B10" w:rsidP="00CF4B2E">
      <w:pPr>
        <w:jc w:val="both"/>
        <w:rPr>
          <w:rFonts w:ascii="Simplified Arabic" w:hAnsi="Simplified Arabic" w:cs="Simplified Arabic"/>
          <w:sz w:val="24"/>
          <w:szCs w:val="24"/>
          <w:rtl/>
        </w:rPr>
      </w:pPr>
    </w:p>
    <w:p w:rsidR="004C3C52" w:rsidRDefault="004C3C52" w:rsidP="004C3C5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التوزيع النسبي لل</w:t>
      </w:r>
      <w:r w:rsidRPr="00F2054E">
        <w:rPr>
          <w:rFonts w:ascii="Simplified Arabic" w:hAnsi="Simplified Arabic" w:cs="Simplified Arabic" w:hint="cs"/>
          <w:b/>
          <w:bCs/>
          <w:sz w:val="22"/>
          <w:szCs w:val="22"/>
          <w:rtl/>
        </w:rPr>
        <w:t>محامين المزاولين للمهنة في فلسطين حسب المنطقة والجنس، 2018</w:t>
      </w:r>
    </w:p>
    <w:tbl>
      <w:tblPr>
        <w:tblStyle w:val="TableGrid"/>
        <w:bidiVisual/>
        <w:tblW w:w="0" w:type="auto"/>
        <w:jc w:val="center"/>
        <w:tblLook w:val="04A0" w:firstRow="1" w:lastRow="0" w:firstColumn="1" w:lastColumn="0" w:noHBand="0" w:noVBand="1"/>
      </w:tblPr>
      <w:tblGrid>
        <w:gridCol w:w="9050"/>
      </w:tblGrid>
      <w:tr w:rsidR="004C3C52" w:rsidRPr="00DB2112" w:rsidTr="004C3C52">
        <w:trPr>
          <w:jc w:val="center"/>
        </w:trPr>
        <w:tc>
          <w:tcPr>
            <w:tcW w:w="9050" w:type="dxa"/>
            <w:vAlign w:val="center"/>
          </w:tcPr>
          <w:p w:rsidR="004C3C52" w:rsidRDefault="004C3C52" w:rsidP="00E46B10">
            <w:pPr>
              <w:jc w:val="center"/>
              <w:rPr>
                <w:rFonts w:ascii="Simplified Arabic" w:hAnsi="Simplified Arabic" w:cs="Simplified Arabic"/>
                <w:b/>
                <w:bCs/>
                <w:rtl/>
              </w:rPr>
            </w:pPr>
            <w:r w:rsidRPr="00C34A57">
              <w:rPr>
                <w:rFonts w:ascii="Simplified Arabic" w:hAnsi="Simplified Arabic" w:cs="Simplified Arabic"/>
                <w:b/>
                <w:bCs/>
                <w:noProof/>
                <w:rtl/>
              </w:rPr>
              <w:drawing>
                <wp:inline distT="0" distB="0" distL="0" distR="0">
                  <wp:extent cx="5609590" cy="2781300"/>
                  <wp:effectExtent l="0" t="0" r="0" b="0"/>
                  <wp:docPr id="2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C3C52" w:rsidRDefault="004C3C52" w:rsidP="00EB4648">
      <w:pPr>
        <w:tabs>
          <w:tab w:val="left" w:pos="162"/>
          <w:tab w:val="left" w:pos="522"/>
        </w:tabs>
        <w:spacing w:line="276" w:lineRule="auto"/>
        <w:ind w:left="-2" w:right="142"/>
        <w:rPr>
          <w:rFonts w:cs="Simplified Arabic"/>
          <w:color w:val="000000" w:themeColor="text1"/>
          <w:sz w:val="16"/>
          <w:szCs w:val="16"/>
          <w:rtl/>
        </w:rPr>
      </w:pPr>
      <w:r w:rsidRPr="00F2054E">
        <w:rPr>
          <w:rFonts w:cs="Simplified Arabic" w:hint="cs"/>
          <w:b/>
          <w:bCs/>
          <w:color w:val="000000" w:themeColor="text1"/>
          <w:sz w:val="16"/>
          <w:szCs w:val="16"/>
          <w:rtl/>
        </w:rPr>
        <w:t xml:space="preserve">المصدر: </w:t>
      </w:r>
      <w:r w:rsidR="00EB4648">
        <w:rPr>
          <w:rFonts w:cs="Simplified Arabic" w:hint="cs"/>
          <w:color w:val="000000" w:themeColor="text1"/>
          <w:sz w:val="16"/>
          <w:szCs w:val="16"/>
          <w:rtl/>
        </w:rPr>
        <w:t>نقابة المحامين</w:t>
      </w:r>
      <w:r w:rsidRPr="00DA19F5">
        <w:rPr>
          <w:rFonts w:cs="Simplified Arabic" w:hint="cs"/>
          <w:color w:val="000000" w:themeColor="text1"/>
          <w:sz w:val="16"/>
          <w:szCs w:val="16"/>
          <w:rtl/>
        </w:rPr>
        <w:t xml:space="preserve">، 2018. </w:t>
      </w:r>
    </w:p>
    <w:p w:rsidR="00D001BE" w:rsidRDefault="00D001BE" w:rsidP="00EB4648">
      <w:pPr>
        <w:tabs>
          <w:tab w:val="left" w:pos="162"/>
          <w:tab w:val="left" w:pos="522"/>
        </w:tabs>
        <w:spacing w:line="276" w:lineRule="auto"/>
        <w:ind w:left="-2" w:right="142"/>
        <w:rPr>
          <w:rFonts w:cs="Simplified Arabic"/>
          <w:b/>
          <w:bCs/>
          <w:color w:val="000000" w:themeColor="text1"/>
          <w:sz w:val="16"/>
          <w:szCs w:val="16"/>
        </w:rPr>
      </w:pPr>
    </w:p>
    <w:p w:rsidR="00D001BE" w:rsidRPr="00F2054E" w:rsidRDefault="00D001BE" w:rsidP="00EB4648">
      <w:pPr>
        <w:tabs>
          <w:tab w:val="left" w:pos="162"/>
          <w:tab w:val="left" w:pos="522"/>
        </w:tabs>
        <w:spacing w:line="276" w:lineRule="auto"/>
        <w:ind w:left="-2" w:right="142"/>
        <w:rPr>
          <w:rFonts w:cs="Simplified Arabic"/>
          <w:b/>
          <w:bCs/>
          <w:color w:val="000000" w:themeColor="text1"/>
          <w:sz w:val="16"/>
          <w:szCs w:val="16"/>
        </w:rPr>
      </w:pPr>
    </w:p>
    <w:p w:rsidR="00A175A2" w:rsidRPr="00DA19F5" w:rsidRDefault="00D001BE" w:rsidP="0003636D">
      <w:pPr>
        <w:ind w:left="-46"/>
        <w:jc w:val="both"/>
        <w:rPr>
          <w:rFonts w:ascii="Simplified Arabic" w:hAnsi="Simplified Arabic" w:cs="Simplified Arabic"/>
          <w:b/>
          <w:bCs/>
          <w:color w:val="000000" w:themeColor="text1"/>
          <w:sz w:val="24"/>
          <w:szCs w:val="24"/>
        </w:rPr>
      </w:pPr>
      <w:r w:rsidRPr="00D001BE">
        <w:rPr>
          <w:rFonts w:ascii="Simplified Arabic" w:hAnsi="Simplified Arabic" w:cs="Simplified Arabic" w:hint="cs"/>
          <w:sz w:val="24"/>
          <w:szCs w:val="24"/>
          <w:rtl/>
          <w:lang w:bidi="ar-JO"/>
        </w:rPr>
        <w:t>74.4</w:t>
      </w:r>
      <w:r w:rsidRPr="00D001BE">
        <w:rPr>
          <w:rFonts w:ascii="Simplified Arabic" w:hAnsi="Simplified Arabic" w:cs="Simplified Arabic"/>
          <w:color w:val="000000" w:themeColor="text1"/>
          <w:sz w:val="24"/>
          <w:szCs w:val="24"/>
          <w:rtl/>
        </w:rPr>
        <w:t xml:space="preserve">% </w:t>
      </w:r>
      <w:r w:rsidRPr="00D001BE">
        <w:rPr>
          <w:rFonts w:ascii="Simplified Arabic" w:hAnsi="Simplified Arabic" w:cs="Simplified Arabic" w:hint="cs"/>
          <w:color w:val="000000" w:themeColor="text1"/>
          <w:sz w:val="24"/>
          <w:szCs w:val="24"/>
          <w:rtl/>
        </w:rPr>
        <w:t xml:space="preserve">من </w:t>
      </w:r>
      <w:r w:rsidRPr="00D001BE">
        <w:rPr>
          <w:rFonts w:ascii="Simplified Arabic" w:hAnsi="Simplified Arabic" w:cs="Simplified Arabic"/>
          <w:color w:val="000000" w:themeColor="text1"/>
          <w:sz w:val="24"/>
          <w:szCs w:val="24"/>
          <w:rtl/>
        </w:rPr>
        <w:t xml:space="preserve">مزاولي مهنة </w:t>
      </w:r>
      <w:r w:rsidR="0066739A">
        <w:rPr>
          <w:rFonts w:ascii="Simplified Arabic" w:hAnsi="Simplified Arabic" w:cs="Simplified Arabic" w:hint="cs"/>
          <w:color w:val="000000" w:themeColor="text1"/>
          <w:sz w:val="24"/>
          <w:szCs w:val="24"/>
          <w:rtl/>
        </w:rPr>
        <w:t xml:space="preserve">المحاماة </w:t>
      </w:r>
      <w:r w:rsidRPr="00D001BE">
        <w:rPr>
          <w:rFonts w:ascii="Simplified Arabic" w:hAnsi="Simplified Arabic" w:cs="Simplified Arabic" w:hint="cs"/>
          <w:color w:val="000000" w:themeColor="text1"/>
          <w:sz w:val="24"/>
          <w:szCs w:val="24"/>
          <w:rtl/>
        </w:rPr>
        <w:t xml:space="preserve">هم من الرجال، </w:t>
      </w:r>
      <w:r w:rsidRPr="00D001BE">
        <w:rPr>
          <w:rFonts w:ascii="Simplified Arabic" w:hAnsi="Simplified Arabic" w:cs="Simplified Arabic"/>
          <w:color w:val="000000" w:themeColor="text1"/>
          <w:sz w:val="24"/>
          <w:szCs w:val="24"/>
          <w:rtl/>
        </w:rPr>
        <w:t>مقابل</w:t>
      </w:r>
      <w:r w:rsidRPr="00D001BE">
        <w:rPr>
          <w:rFonts w:ascii="Simplified Arabic" w:hAnsi="Simplified Arabic" w:cs="Simplified Arabic" w:hint="cs"/>
          <w:color w:val="000000" w:themeColor="text1"/>
          <w:sz w:val="24"/>
          <w:szCs w:val="24"/>
          <w:rtl/>
        </w:rPr>
        <w:t xml:space="preserve"> 25.6</w:t>
      </w:r>
      <w:r w:rsidRPr="00D001BE">
        <w:rPr>
          <w:rFonts w:ascii="Simplified Arabic" w:hAnsi="Simplified Arabic" w:cs="Simplified Arabic"/>
          <w:color w:val="000000" w:themeColor="text1"/>
          <w:sz w:val="24"/>
          <w:szCs w:val="24"/>
          <w:rtl/>
        </w:rPr>
        <w:t xml:space="preserve">% </w:t>
      </w:r>
      <w:r w:rsidR="004276DD">
        <w:rPr>
          <w:rFonts w:ascii="Simplified Arabic" w:hAnsi="Simplified Arabic" w:cs="Simplified Arabic" w:hint="cs"/>
          <w:color w:val="000000" w:themeColor="text1"/>
          <w:sz w:val="24"/>
          <w:szCs w:val="24"/>
          <w:rtl/>
        </w:rPr>
        <w:t>للن</w:t>
      </w:r>
      <w:r w:rsidRPr="00D001BE">
        <w:rPr>
          <w:rFonts w:ascii="Simplified Arabic" w:hAnsi="Simplified Arabic" w:cs="Simplified Arabic" w:hint="cs"/>
          <w:color w:val="000000" w:themeColor="text1"/>
          <w:sz w:val="24"/>
          <w:szCs w:val="24"/>
          <w:rtl/>
        </w:rPr>
        <w:t>ساء في فلسطين، بواقع 71.4% للرجال و28.6% للنساء في الضفة الغربية، في حين كانت</w:t>
      </w:r>
      <w:r w:rsidR="004276DD">
        <w:rPr>
          <w:rFonts w:ascii="Simplified Arabic" w:hAnsi="Simplified Arabic" w:cs="Simplified Arabic" w:hint="cs"/>
          <w:color w:val="000000" w:themeColor="text1"/>
          <w:sz w:val="24"/>
          <w:szCs w:val="24"/>
          <w:rtl/>
        </w:rPr>
        <w:t xml:space="preserve"> هذه</w:t>
      </w:r>
      <w:r w:rsidRPr="00D001BE">
        <w:rPr>
          <w:rFonts w:ascii="Simplified Arabic" w:hAnsi="Simplified Arabic" w:cs="Simplified Arabic" w:hint="cs"/>
          <w:color w:val="000000" w:themeColor="text1"/>
          <w:sz w:val="24"/>
          <w:szCs w:val="24"/>
          <w:rtl/>
        </w:rPr>
        <w:t xml:space="preserve"> النسبة 81.7% للرجال مقابل 18.3% للنساء في قطاع غزة للعام 2018.</w:t>
      </w:r>
      <w:r w:rsidR="003628E6">
        <w:rPr>
          <w:rFonts w:ascii="Simplified Arabic" w:hAnsi="Simplified Arabic" w:cs="Simplified Arabic" w:hint="cs"/>
          <w:color w:val="000000" w:themeColor="text1"/>
          <w:sz w:val="24"/>
          <w:szCs w:val="24"/>
          <w:rtl/>
        </w:rPr>
        <w:t xml:space="preserve">      </w:t>
      </w:r>
      <w:r w:rsidR="00720EB0">
        <w:rPr>
          <w:rFonts w:ascii="Simplified Arabic" w:hAnsi="Simplified Arabic" w:cs="Simplified Arabic" w:hint="cs"/>
          <w:color w:val="000000" w:themeColor="text1"/>
          <w:sz w:val="24"/>
          <w:szCs w:val="24"/>
          <w:rtl/>
        </w:rPr>
        <w:t xml:space="preserve"> </w:t>
      </w:r>
      <w:r w:rsidR="00DA19F5" w:rsidRPr="00DA19F5">
        <w:rPr>
          <w:rFonts w:ascii="Simplified Arabic" w:hAnsi="Simplified Arabic" w:cs="Simplified Arabic" w:hint="cs"/>
          <w:b/>
          <w:bCs/>
          <w:sz w:val="24"/>
          <w:szCs w:val="24"/>
          <w:rtl/>
        </w:rPr>
        <w:t>(</w:t>
      </w:r>
      <w:r w:rsidR="008D316D" w:rsidRPr="00DA19F5">
        <w:rPr>
          <w:rFonts w:ascii="Simplified Arabic" w:hAnsi="Simplified Arabic" w:cs="Simplified Arabic" w:hint="cs"/>
          <w:b/>
          <w:bCs/>
          <w:sz w:val="24"/>
          <w:szCs w:val="24"/>
          <w:rtl/>
        </w:rPr>
        <w:t>انظر جدول 5 في الملحق</w:t>
      </w:r>
      <w:r w:rsidR="00DA19F5" w:rsidRPr="00DA19F5">
        <w:rPr>
          <w:rFonts w:ascii="Simplified Arabic" w:hAnsi="Simplified Arabic" w:cs="Simplified Arabic" w:hint="cs"/>
          <w:b/>
          <w:bCs/>
          <w:color w:val="000000" w:themeColor="text1"/>
          <w:sz w:val="24"/>
          <w:szCs w:val="24"/>
          <w:rtl/>
        </w:rPr>
        <w:t>)</w:t>
      </w:r>
    </w:p>
    <w:p w:rsidR="00A175A2" w:rsidRDefault="00A175A2" w:rsidP="00CF4B2E">
      <w:pPr>
        <w:rPr>
          <w:rFonts w:ascii="Simplified Arabic" w:hAnsi="Simplified Arabic" w:cs="Simplified Arabic"/>
          <w:sz w:val="24"/>
          <w:szCs w:val="24"/>
          <w:rtl/>
        </w:rPr>
      </w:pPr>
    </w:p>
    <w:p w:rsidR="00351803" w:rsidRDefault="00351803" w:rsidP="00CF4B2E">
      <w:pPr>
        <w:rPr>
          <w:rFonts w:ascii="Simplified Arabic" w:hAnsi="Simplified Arabic" w:cs="Simplified Arabic"/>
          <w:sz w:val="24"/>
          <w:szCs w:val="24"/>
          <w:rtl/>
        </w:rPr>
      </w:pPr>
    </w:p>
    <w:p w:rsidR="00CC2F93" w:rsidRDefault="00CC2F93" w:rsidP="00CF4B2E">
      <w:pPr>
        <w:rPr>
          <w:rFonts w:ascii="Simplified Arabic" w:hAnsi="Simplified Arabic" w:cs="Simplified Arabic"/>
          <w:sz w:val="24"/>
          <w:szCs w:val="24"/>
          <w:rtl/>
        </w:rPr>
      </w:pPr>
    </w:p>
    <w:p w:rsidR="00CC2F93" w:rsidRDefault="00CC2F93" w:rsidP="00CF4B2E">
      <w:pPr>
        <w:rPr>
          <w:rFonts w:ascii="Simplified Arabic" w:hAnsi="Simplified Arabic" w:cs="Simplified Arabic"/>
          <w:sz w:val="24"/>
          <w:szCs w:val="24"/>
          <w:rtl/>
        </w:rPr>
      </w:pPr>
    </w:p>
    <w:p w:rsidR="00351803" w:rsidRDefault="00351803" w:rsidP="00CF4B2E">
      <w:pPr>
        <w:rPr>
          <w:rFonts w:ascii="Simplified Arabic" w:hAnsi="Simplified Arabic" w:cs="Simplified Arabic"/>
          <w:sz w:val="24"/>
          <w:szCs w:val="24"/>
          <w:rtl/>
        </w:rPr>
      </w:pPr>
    </w:p>
    <w:p w:rsidR="00737245" w:rsidRDefault="00737245" w:rsidP="00CF4B2E">
      <w:pPr>
        <w:rPr>
          <w:rFonts w:ascii="Simplified Arabic" w:hAnsi="Simplified Arabic" w:cs="Simplified Arabic"/>
          <w:sz w:val="24"/>
          <w:szCs w:val="24"/>
          <w:rtl/>
        </w:rPr>
      </w:pPr>
    </w:p>
    <w:p w:rsidR="00737245" w:rsidRDefault="00737245" w:rsidP="00137B22">
      <w:pPr>
        <w:jc w:val="center"/>
        <w:rPr>
          <w:rFonts w:ascii="Simplified Arabic" w:hAnsi="Simplified Arabic" w:cs="Simplified Arabic"/>
          <w:b/>
          <w:bCs/>
          <w:sz w:val="22"/>
          <w:szCs w:val="22"/>
          <w:rtl/>
        </w:rPr>
      </w:pPr>
    </w:p>
    <w:p w:rsidR="004C3C52" w:rsidRDefault="004C3C52" w:rsidP="00137B22">
      <w:pPr>
        <w:jc w:val="center"/>
        <w:rPr>
          <w:rFonts w:ascii="Simplified Arabic" w:hAnsi="Simplified Arabic" w:cs="Simplified Arabic"/>
          <w:b/>
          <w:bCs/>
          <w:rtl/>
        </w:rPr>
      </w:pPr>
      <w:r>
        <w:rPr>
          <w:rFonts w:ascii="Simplified Arabic" w:hAnsi="Simplified Arabic" w:cs="Simplified Arabic" w:hint="cs"/>
          <w:b/>
          <w:bCs/>
          <w:sz w:val="22"/>
          <w:szCs w:val="22"/>
          <w:rtl/>
        </w:rPr>
        <w:lastRenderedPageBreak/>
        <w:t xml:space="preserve">التوزيع النسبي </w:t>
      </w:r>
      <w:r w:rsidR="00137B22">
        <w:rPr>
          <w:rFonts w:ascii="Simplified Arabic" w:hAnsi="Simplified Arabic" w:cs="Simplified Arabic" w:hint="cs"/>
          <w:b/>
          <w:bCs/>
          <w:sz w:val="22"/>
          <w:szCs w:val="22"/>
          <w:rtl/>
        </w:rPr>
        <w:t>لل</w:t>
      </w:r>
      <w:r w:rsidR="00137B22" w:rsidRPr="00F2054E">
        <w:rPr>
          <w:rFonts w:ascii="Simplified Arabic" w:hAnsi="Simplified Arabic" w:cs="Simplified Arabic" w:hint="cs"/>
          <w:b/>
          <w:bCs/>
          <w:sz w:val="22"/>
          <w:szCs w:val="22"/>
          <w:rtl/>
        </w:rPr>
        <w:t xml:space="preserve">مهندسين المنتسبين لنقابة المهندسين </w:t>
      </w:r>
      <w:r w:rsidRPr="00F2054E">
        <w:rPr>
          <w:rFonts w:ascii="Simplified Arabic" w:hAnsi="Simplified Arabic" w:cs="Simplified Arabic" w:hint="cs"/>
          <w:b/>
          <w:bCs/>
          <w:sz w:val="22"/>
          <w:szCs w:val="22"/>
          <w:rtl/>
        </w:rPr>
        <w:t>في فلسطين حسب المنطقة والجنس، 2018</w:t>
      </w:r>
    </w:p>
    <w:tbl>
      <w:tblPr>
        <w:tblStyle w:val="TableGrid"/>
        <w:bidiVisual/>
        <w:tblW w:w="0" w:type="auto"/>
        <w:jc w:val="center"/>
        <w:tblLook w:val="04A0" w:firstRow="1" w:lastRow="0" w:firstColumn="1" w:lastColumn="0" w:noHBand="0" w:noVBand="1"/>
      </w:tblPr>
      <w:tblGrid>
        <w:gridCol w:w="9050"/>
      </w:tblGrid>
      <w:tr w:rsidR="004C3C52" w:rsidRPr="00DB2112" w:rsidTr="00E46B10">
        <w:trPr>
          <w:jc w:val="center"/>
        </w:trPr>
        <w:tc>
          <w:tcPr>
            <w:tcW w:w="9050" w:type="dxa"/>
            <w:vAlign w:val="center"/>
          </w:tcPr>
          <w:p w:rsidR="004C3C52" w:rsidRDefault="004C3C52" w:rsidP="00E46B10">
            <w:pPr>
              <w:jc w:val="center"/>
              <w:rPr>
                <w:rFonts w:ascii="Simplified Arabic" w:hAnsi="Simplified Arabic" w:cs="Simplified Arabic"/>
                <w:b/>
                <w:bCs/>
                <w:rtl/>
              </w:rPr>
            </w:pPr>
            <w:r w:rsidRPr="00C34A57">
              <w:rPr>
                <w:rFonts w:ascii="Simplified Arabic" w:hAnsi="Simplified Arabic" w:cs="Simplified Arabic"/>
                <w:b/>
                <w:bCs/>
                <w:noProof/>
                <w:rtl/>
              </w:rPr>
              <w:drawing>
                <wp:inline distT="0" distB="0" distL="0" distR="0">
                  <wp:extent cx="5609968" cy="2512540"/>
                  <wp:effectExtent l="0" t="0" r="0" b="0"/>
                  <wp:docPr id="1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4C3C52" w:rsidRDefault="004C3C52" w:rsidP="0052722C">
      <w:pPr>
        <w:tabs>
          <w:tab w:val="left" w:pos="162"/>
          <w:tab w:val="left" w:pos="522"/>
        </w:tabs>
        <w:spacing w:line="276" w:lineRule="auto"/>
        <w:ind w:left="-2" w:right="142"/>
        <w:rPr>
          <w:rFonts w:cs="Simplified Arabic"/>
          <w:b/>
          <w:bCs/>
          <w:color w:val="000000" w:themeColor="text1"/>
          <w:sz w:val="16"/>
          <w:szCs w:val="16"/>
          <w:rtl/>
        </w:rPr>
      </w:pPr>
      <w:r w:rsidRPr="00EB4648">
        <w:rPr>
          <w:rFonts w:cs="Simplified Arabic" w:hint="cs"/>
          <w:b/>
          <w:bCs/>
          <w:color w:val="000000" w:themeColor="text1"/>
          <w:sz w:val="16"/>
          <w:szCs w:val="16"/>
          <w:rtl/>
        </w:rPr>
        <w:t>المصدر</w:t>
      </w:r>
      <w:r w:rsidRPr="00F2054E">
        <w:rPr>
          <w:rFonts w:cs="Simplified Arabic" w:hint="cs"/>
          <w:b/>
          <w:bCs/>
          <w:color w:val="000000" w:themeColor="text1"/>
          <w:sz w:val="16"/>
          <w:szCs w:val="16"/>
          <w:rtl/>
        </w:rPr>
        <w:t xml:space="preserve">: </w:t>
      </w:r>
      <w:r w:rsidR="0052722C">
        <w:rPr>
          <w:rFonts w:cs="Simplified Arabic" w:hint="cs"/>
          <w:color w:val="000000" w:themeColor="text1"/>
          <w:sz w:val="16"/>
          <w:szCs w:val="16"/>
          <w:rtl/>
        </w:rPr>
        <w:t>نقابة المهندسين، 2018</w:t>
      </w:r>
    </w:p>
    <w:p w:rsidR="000E4D90" w:rsidRDefault="000E4D90" w:rsidP="004C3C52">
      <w:pPr>
        <w:tabs>
          <w:tab w:val="left" w:pos="162"/>
          <w:tab w:val="left" w:pos="522"/>
        </w:tabs>
        <w:spacing w:line="276" w:lineRule="auto"/>
        <w:ind w:left="-2" w:right="142"/>
        <w:rPr>
          <w:rFonts w:cs="Simplified Arabic"/>
          <w:b/>
          <w:bCs/>
          <w:color w:val="000000" w:themeColor="text1"/>
          <w:sz w:val="18"/>
          <w:szCs w:val="18"/>
          <w:rtl/>
        </w:rPr>
      </w:pPr>
    </w:p>
    <w:p w:rsidR="008D316D" w:rsidRPr="00B53EC8" w:rsidRDefault="00D001BE" w:rsidP="00C927B6">
      <w:pPr>
        <w:tabs>
          <w:tab w:val="left" w:pos="162"/>
          <w:tab w:val="left" w:pos="522"/>
        </w:tabs>
        <w:spacing w:line="276" w:lineRule="auto"/>
        <w:ind w:left="-427" w:right="142"/>
        <w:jc w:val="both"/>
        <w:rPr>
          <w:rFonts w:ascii="Simplified Arabic" w:hAnsi="Simplified Arabic" w:cs="Simplified Arabic"/>
          <w:b/>
          <w:bCs/>
          <w:color w:val="000000" w:themeColor="text1"/>
          <w:sz w:val="24"/>
          <w:szCs w:val="24"/>
          <w:rtl/>
        </w:rPr>
      </w:pPr>
      <w:r w:rsidRPr="00B53EC8">
        <w:rPr>
          <w:rFonts w:ascii="Simplified Arabic" w:hAnsi="Simplified Arabic" w:cs="Simplified Arabic" w:hint="cs"/>
          <w:sz w:val="24"/>
          <w:szCs w:val="24"/>
          <w:rtl/>
          <w:lang w:bidi="ar-JO"/>
        </w:rPr>
        <w:t xml:space="preserve">74.6% من المهندسين المنتسبين للنقابة هم من الرجال </w:t>
      </w:r>
      <w:r w:rsidRPr="00B53EC8">
        <w:rPr>
          <w:rFonts w:ascii="Simplified Arabic" w:hAnsi="Simplified Arabic" w:cs="Simplified Arabic"/>
          <w:sz w:val="24"/>
          <w:szCs w:val="24"/>
          <w:rtl/>
          <w:lang w:bidi="ar-JO"/>
        </w:rPr>
        <w:t xml:space="preserve">مقابل </w:t>
      </w:r>
      <w:r w:rsidRPr="00B53EC8">
        <w:rPr>
          <w:rFonts w:ascii="Simplified Arabic" w:hAnsi="Simplified Arabic" w:cs="Simplified Arabic" w:hint="cs"/>
          <w:sz w:val="24"/>
          <w:szCs w:val="24"/>
          <w:rtl/>
          <w:lang w:bidi="ar-JO"/>
        </w:rPr>
        <w:t>25.4</w:t>
      </w:r>
      <w:r w:rsidRPr="00B53EC8">
        <w:rPr>
          <w:rFonts w:ascii="Simplified Arabic" w:hAnsi="Simplified Arabic" w:cs="Simplified Arabic"/>
          <w:sz w:val="24"/>
          <w:szCs w:val="24"/>
          <w:rtl/>
          <w:lang w:bidi="ar-JO"/>
        </w:rPr>
        <w:t xml:space="preserve">% </w:t>
      </w:r>
      <w:r w:rsidR="00C927B6">
        <w:rPr>
          <w:rFonts w:ascii="Simplified Arabic" w:hAnsi="Simplified Arabic" w:cs="Simplified Arabic" w:hint="cs"/>
          <w:sz w:val="24"/>
          <w:szCs w:val="24"/>
          <w:rtl/>
          <w:lang w:bidi="ar-JO"/>
        </w:rPr>
        <w:t>للنساء</w:t>
      </w:r>
      <w:r w:rsidRPr="00B53EC8">
        <w:rPr>
          <w:rFonts w:ascii="Simplified Arabic" w:hAnsi="Simplified Arabic" w:cs="Simplified Arabic" w:hint="cs"/>
          <w:sz w:val="24"/>
          <w:szCs w:val="24"/>
          <w:rtl/>
          <w:lang w:bidi="ar-JO"/>
        </w:rPr>
        <w:t xml:space="preserve"> في فلسطين عام 2018، وبلغت هذه النسب في الضفة الغربية 74.5% </w:t>
      </w:r>
      <w:r w:rsidR="00C927B6">
        <w:rPr>
          <w:rFonts w:ascii="Simplified Arabic" w:hAnsi="Simplified Arabic" w:cs="Simplified Arabic" w:hint="cs"/>
          <w:sz w:val="24"/>
          <w:szCs w:val="24"/>
          <w:rtl/>
          <w:lang w:bidi="ar-JO"/>
        </w:rPr>
        <w:t>للرجال</w:t>
      </w:r>
      <w:r w:rsidRPr="00B53EC8">
        <w:rPr>
          <w:rFonts w:ascii="Simplified Arabic" w:hAnsi="Simplified Arabic" w:cs="Simplified Arabic" w:hint="cs"/>
          <w:sz w:val="24"/>
          <w:szCs w:val="24"/>
          <w:rtl/>
          <w:lang w:bidi="ar-JO"/>
        </w:rPr>
        <w:t xml:space="preserve"> مقابل 25.5% </w:t>
      </w:r>
      <w:r w:rsidR="00C927B6">
        <w:rPr>
          <w:rFonts w:ascii="Simplified Arabic" w:hAnsi="Simplified Arabic" w:cs="Simplified Arabic" w:hint="cs"/>
          <w:sz w:val="24"/>
          <w:szCs w:val="24"/>
          <w:rtl/>
          <w:lang w:bidi="ar-JO"/>
        </w:rPr>
        <w:t>للنساء</w:t>
      </w:r>
      <w:r w:rsidR="00333E8F">
        <w:rPr>
          <w:rFonts w:ascii="Simplified Arabic" w:hAnsi="Simplified Arabic" w:cs="Simplified Arabic" w:hint="cs"/>
          <w:sz w:val="24"/>
          <w:szCs w:val="24"/>
          <w:rtl/>
          <w:lang w:bidi="ar-JO"/>
        </w:rPr>
        <w:t xml:space="preserve">، وكانت </w:t>
      </w:r>
      <w:r w:rsidR="00C927B6">
        <w:rPr>
          <w:rFonts w:ascii="Simplified Arabic" w:hAnsi="Simplified Arabic" w:cs="Simplified Arabic" w:hint="cs"/>
          <w:sz w:val="24"/>
          <w:szCs w:val="24"/>
          <w:rtl/>
          <w:lang w:bidi="ar-JO"/>
        </w:rPr>
        <w:t xml:space="preserve">هذه النسبة </w:t>
      </w:r>
      <w:r w:rsidRPr="00B53EC8">
        <w:rPr>
          <w:rFonts w:ascii="Simplified Arabic" w:hAnsi="Simplified Arabic" w:cs="Simplified Arabic" w:hint="cs"/>
          <w:sz w:val="24"/>
          <w:szCs w:val="24"/>
          <w:rtl/>
          <w:lang w:bidi="ar-JO"/>
        </w:rPr>
        <w:t xml:space="preserve">في قطاع غزة 82.2% مقابل 17.8% </w:t>
      </w:r>
      <w:r w:rsidR="00C927B6">
        <w:rPr>
          <w:rFonts w:ascii="Simplified Arabic" w:hAnsi="Simplified Arabic" w:cs="Simplified Arabic" w:hint="cs"/>
          <w:sz w:val="24"/>
          <w:szCs w:val="24"/>
          <w:rtl/>
          <w:lang w:bidi="ar-JO"/>
        </w:rPr>
        <w:t>للرجال</w:t>
      </w:r>
      <w:r w:rsidRPr="00B53EC8">
        <w:rPr>
          <w:rFonts w:ascii="Simplified Arabic" w:hAnsi="Simplified Arabic" w:cs="Simplified Arabic" w:hint="cs"/>
          <w:sz w:val="24"/>
          <w:szCs w:val="24"/>
          <w:rtl/>
          <w:lang w:bidi="ar-JO"/>
        </w:rPr>
        <w:t xml:space="preserve"> والنساء على التوالي. (</w:t>
      </w:r>
      <w:r w:rsidR="008D316D" w:rsidRPr="00B53EC8">
        <w:rPr>
          <w:rFonts w:ascii="Simplified Arabic" w:hAnsi="Simplified Arabic" w:cs="Simplified Arabic" w:hint="cs"/>
          <w:b/>
          <w:bCs/>
          <w:sz w:val="24"/>
          <w:szCs w:val="24"/>
          <w:rtl/>
        </w:rPr>
        <w:t>انظر جدول 6 في الملحق</w:t>
      </w:r>
      <w:r w:rsidR="00DA19F5" w:rsidRPr="00B53EC8">
        <w:rPr>
          <w:rFonts w:ascii="Simplified Arabic" w:hAnsi="Simplified Arabic" w:cs="Simplified Arabic" w:hint="cs"/>
          <w:b/>
          <w:bCs/>
          <w:color w:val="000000" w:themeColor="text1"/>
          <w:sz w:val="24"/>
          <w:szCs w:val="24"/>
          <w:rtl/>
        </w:rPr>
        <w:t>)</w:t>
      </w:r>
    </w:p>
    <w:p w:rsidR="00BC346F" w:rsidRPr="008D316D" w:rsidRDefault="00BC346F" w:rsidP="008D316D">
      <w:pPr>
        <w:ind w:left="-2"/>
        <w:jc w:val="both"/>
        <w:rPr>
          <w:rFonts w:ascii="Simplified Arabic" w:hAnsi="Simplified Arabic" w:cs="Simplified Arabic"/>
          <w:b/>
          <w:bCs/>
          <w:color w:val="000000" w:themeColor="text1"/>
          <w:sz w:val="24"/>
          <w:szCs w:val="24"/>
        </w:rPr>
      </w:pPr>
    </w:p>
    <w:p w:rsidR="00C8087F" w:rsidRDefault="00C8087F" w:rsidP="00DA19F5">
      <w:pPr>
        <w:jc w:val="center"/>
        <w:rPr>
          <w:rFonts w:ascii="Simplified Arabic" w:hAnsi="Simplified Arabic" w:cs="Simplified Arabic"/>
          <w:b/>
          <w:bCs/>
          <w:rtl/>
        </w:rPr>
      </w:pPr>
      <w:r>
        <w:rPr>
          <w:rFonts w:ascii="Simplified Arabic" w:hAnsi="Simplified Arabic" w:cs="Simplified Arabic" w:hint="cs"/>
          <w:b/>
          <w:bCs/>
          <w:sz w:val="22"/>
          <w:szCs w:val="22"/>
          <w:rtl/>
        </w:rPr>
        <w:t>التوزيع النسبي ل</w:t>
      </w:r>
      <w:r w:rsidRPr="00F2054E">
        <w:rPr>
          <w:rFonts w:ascii="Simplified Arabic" w:hAnsi="Simplified Arabic" w:cs="Simplified Arabic" w:hint="cs"/>
          <w:b/>
          <w:bCs/>
          <w:sz w:val="22"/>
          <w:szCs w:val="22"/>
          <w:rtl/>
        </w:rPr>
        <w:t>أعضاء مجلس ادارة اتحاد الغرف التجارية الصناعية الزراعية حسب المنطقة والجنس، 201</w:t>
      </w:r>
      <w:r>
        <w:rPr>
          <w:rFonts w:ascii="Simplified Arabic" w:hAnsi="Simplified Arabic" w:cs="Simplified Arabic" w:hint="cs"/>
          <w:b/>
          <w:bCs/>
          <w:sz w:val="22"/>
          <w:szCs w:val="22"/>
          <w:rtl/>
        </w:rPr>
        <w:t>9</w:t>
      </w:r>
    </w:p>
    <w:tbl>
      <w:tblPr>
        <w:tblStyle w:val="TableGrid"/>
        <w:bidiVisual/>
        <w:tblW w:w="0" w:type="auto"/>
        <w:jc w:val="center"/>
        <w:tblLook w:val="04A0" w:firstRow="1" w:lastRow="0" w:firstColumn="1" w:lastColumn="0" w:noHBand="0" w:noVBand="1"/>
      </w:tblPr>
      <w:tblGrid>
        <w:gridCol w:w="9050"/>
      </w:tblGrid>
      <w:tr w:rsidR="00C8087F" w:rsidRPr="00DB2112" w:rsidTr="00E46B10">
        <w:trPr>
          <w:jc w:val="center"/>
        </w:trPr>
        <w:tc>
          <w:tcPr>
            <w:tcW w:w="9050" w:type="dxa"/>
            <w:vAlign w:val="center"/>
          </w:tcPr>
          <w:p w:rsidR="00C8087F" w:rsidRDefault="00C8087F" w:rsidP="00E46B10">
            <w:pPr>
              <w:jc w:val="center"/>
              <w:rPr>
                <w:rFonts w:ascii="Simplified Arabic" w:hAnsi="Simplified Arabic" w:cs="Simplified Arabic"/>
                <w:b/>
                <w:bCs/>
                <w:rtl/>
              </w:rPr>
            </w:pPr>
            <w:r w:rsidRPr="00C34A57">
              <w:rPr>
                <w:rFonts w:ascii="Simplified Arabic" w:hAnsi="Simplified Arabic" w:cs="Simplified Arabic"/>
                <w:b/>
                <w:bCs/>
                <w:noProof/>
                <w:rtl/>
              </w:rPr>
              <w:drawing>
                <wp:inline distT="0" distB="0" distL="0" distR="0">
                  <wp:extent cx="5609590" cy="2609850"/>
                  <wp:effectExtent l="0" t="0" r="0" b="0"/>
                  <wp:docPr id="25"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C8087F" w:rsidRPr="00EB4648" w:rsidRDefault="00C8087F" w:rsidP="00EB4648">
      <w:pPr>
        <w:rPr>
          <w:rFonts w:ascii="Simplified Arabic" w:hAnsi="Simplified Arabic" w:cs="Simplified Arabic"/>
          <w:sz w:val="16"/>
          <w:szCs w:val="16"/>
          <w:rtl/>
        </w:rPr>
      </w:pPr>
      <w:r w:rsidRPr="00EB4648">
        <w:rPr>
          <w:rFonts w:ascii="Simplified Arabic" w:hAnsi="Simplified Arabic" w:cs="Simplified Arabic" w:hint="cs"/>
          <w:b/>
          <w:bCs/>
          <w:sz w:val="16"/>
          <w:szCs w:val="16"/>
          <w:rtl/>
        </w:rPr>
        <w:t>المصدر</w:t>
      </w:r>
      <w:r w:rsidRPr="00EB4648">
        <w:rPr>
          <w:rFonts w:ascii="Simplified Arabic" w:hAnsi="Simplified Arabic" w:cs="Simplified Arabic" w:hint="cs"/>
          <w:sz w:val="16"/>
          <w:szCs w:val="16"/>
          <w:rtl/>
        </w:rPr>
        <w:t xml:space="preserve">: </w:t>
      </w:r>
      <w:r w:rsidR="00686A23">
        <w:rPr>
          <w:rFonts w:ascii="Simplified Arabic" w:hAnsi="Simplified Arabic" w:cs="Simplified Arabic" w:hint="cs"/>
          <w:sz w:val="16"/>
          <w:szCs w:val="16"/>
          <w:rtl/>
        </w:rPr>
        <w:t xml:space="preserve">مجلس </w:t>
      </w:r>
      <w:r w:rsidR="00EB4648" w:rsidRPr="00EB4648">
        <w:rPr>
          <w:rFonts w:ascii="Simplified Arabic" w:hAnsi="Simplified Arabic" w:cs="Simplified Arabic" w:hint="cs"/>
          <w:sz w:val="16"/>
          <w:szCs w:val="16"/>
          <w:rtl/>
        </w:rPr>
        <w:t>اتحاد الغرف التجارية الصناعية الزراعية</w:t>
      </w:r>
      <w:r w:rsidR="00EB4648">
        <w:rPr>
          <w:rFonts w:ascii="Simplified Arabic" w:hAnsi="Simplified Arabic" w:cs="Simplified Arabic" w:hint="cs"/>
          <w:sz w:val="16"/>
          <w:szCs w:val="16"/>
          <w:rtl/>
        </w:rPr>
        <w:t>، 2019</w:t>
      </w:r>
    </w:p>
    <w:p w:rsidR="00C8087F" w:rsidRDefault="00C8087F" w:rsidP="00C8087F">
      <w:pPr>
        <w:rPr>
          <w:rFonts w:ascii="Simplified Arabic" w:hAnsi="Simplified Arabic" w:cs="Simplified Arabic"/>
          <w:sz w:val="16"/>
          <w:szCs w:val="16"/>
          <w:rtl/>
        </w:rPr>
      </w:pPr>
      <w:r w:rsidRPr="00EB4648">
        <w:rPr>
          <w:rFonts w:ascii="Simplified Arabic" w:hAnsi="Simplified Arabic" w:cs="Simplified Arabic"/>
          <w:sz w:val="16"/>
          <w:szCs w:val="16"/>
          <w:rtl/>
        </w:rPr>
        <w:t>ملاحظة</w:t>
      </w:r>
      <w:r w:rsidRPr="00A01CE8">
        <w:rPr>
          <w:rFonts w:ascii="Simplified Arabic" w:hAnsi="Simplified Arabic" w:cs="Simplified Arabic"/>
          <w:sz w:val="16"/>
          <w:szCs w:val="16"/>
          <w:rtl/>
        </w:rPr>
        <w:t>: الاعداد تشمل المسج</w:t>
      </w:r>
      <w:r w:rsidR="00333E8F">
        <w:rPr>
          <w:rFonts w:ascii="Simplified Arabic" w:hAnsi="Simplified Arabic" w:cs="Simplified Arabic"/>
          <w:sz w:val="16"/>
          <w:szCs w:val="16"/>
          <w:rtl/>
        </w:rPr>
        <w:t>لين بغض النظر عن حالة ملفاتهم (</w:t>
      </w:r>
      <w:r w:rsidRPr="00A01CE8">
        <w:rPr>
          <w:rFonts w:ascii="Simplified Arabic" w:hAnsi="Simplified Arabic" w:cs="Simplified Arabic"/>
          <w:sz w:val="16"/>
          <w:szCs w:val="16"/>
          <w:rtl/>
        </w:rPr>
        <w:t>الفاعلين وغير الفاعلين)</w:t>
      </w:r>
    </w:p>
    <w:p w:rsidR="003F5A2F" w:rsidRPr="00816AD1" w:rsidRDefault="003F5A2F" w:rsidP="00CF4B2E">
      <w:pPr>
        <w:rPr>
          <w:rFonts w:ascii="Simplified Arabic" w:hAnsi="Simplified Arabic" w:cs="Simplified Arabic"/>
          <w:sz w:val="24"/>
          <w:szCs w:val="24"/>
          <w:rtl/>
        </w:rPr>
      </w:pPr>
    </w:p>
    <w:p w:rsidR="0050305D" w:rsidRDefault="004A4418" w:rsidP="00333E8F">
      <w:pPr>
        <w:jc w:val="both"/>
        <w:rPr>
          <w:rFonts w:ascii="Simplified Arabic" w:hAnsi="Simplified Arabic" w:cs="Simplified Arabic"/>
          <w:color w:val="000000" w:themeColor="text1"/>
          <w:sz w:val="24"/>
          <w:szCs w:val="24"/>
          <w:rtl/>
        </w:rPr>
      </w:pPr>
      <w:r>
        <w:rPr>
          <w:rFonts w:cs="Simplified Arabic" w:hint="cs"/>
          <w:color w:val="000000" w:themeColor="text1"/>
          <w:sz w:val="24"/>
          <w:szCs w:val="24"/>
          <w:rtl/>
        </w:rPr>
        <w:t xml:space="preserve">تظهر البيانات أعلاه ان </w:t>
      </w:r>
      <w:r w:rsidR="00BD146D" w:rsidRPr="00BA4102">
        <w:rPr>
          <w:rFonts w:ascii="Simplified Arabic" w:hAnsi="Simplified Arabic" w:cs="Simplified Arabic"/>
          <w:sz w:val="24"/>
          <w:szCs w:val="24"/>
          <w:rtl/>
        </w:rPr>
        <w:t>هناك تفاوت</w:t>
      </w:r>
      <w:r w:rsidR="00F916C8">
        <w:rPr>
          <w:rFonts w:ascii="Simplified Arabic" w:hAnsi="Simplified Arabic" w:cs="Simplified Arabic" w:hint="cs"/>
          <w:sz w:val="24"/>
          <w:szCs w:val="24"/>
          <w:rtl/>
        </w:rPr>
        <w:t>اً</w:t>
      </w:r>
      <w:r w:rsidR="00BD146D" w:rsidRPr="00BA4102">
        <w:rPr>
          <w:rFonts w:ascii="Simplified Arabic" w:hAnsi="Simplified Arabic" w:cs="Simplified Arabic"/>
          <w:sz w:val="24"/>
          <w:szCs w:val="24"/>
          <w:rtl/>
        </w:rPr>
        <w:t xml:space="preserve"> كبير</w:t>
      </w:r>
      <w:r w:rsidR="00F916C8">
        <w:rPr>
          <w:rFonts w:ascii="Simplified Arabic" w:hAnsi="Simplified Arabic" w:cs="Simplified Arabic" w:hint="cs"/>
          <w:sz w:val="24"/>
          <w:szCs w:val="24"/>
          <w:rtl/>
        </w:rPr>
        <w:t>اً</w:t>
      </w:r>
      <w:r w:rsidR="00BD146D" w:rsidRPr="00BA4102">
        <w:rPr>
          <w:rFonts w:ascii="Simplified Arabic" w:hAnsi="Simplified Arabic" w:cs="Simplified Arabic"/>
          <w:sz w:val="24"/>
          <w:szCs w:val="24"/>
          <w:rtl/>
        </w:rPr>
        <w:t xml:space="preserve"> في عضوية </w:t>
      </w:r>
      <w:r w:rsidR="00E80990">
        <w:rPr>
          <w:rFonts w:ascii="Simplified Arabic" w:hAnsi="Simplified Arabic" w:cs="Simplified Arabic" w:hint="cs"/>
          <w:sz w:val="24"/>
          <w:szCs w:val="24"/>
          <w:rtl/>
        </w:rPr>
        <w:t>مجلس إدارة إ</w:t>
      </w:r>
      <w:r w:rsidR="001149FA">
        <w:rPr>
          <w:rFonts w:ascii="Simplified Arabic" w:hAnsi="Simplified Arabic" w:cs="Simplified Arabic" w:hint="cs"/>
          <w:sz w:val="24"/>
          <w:szCs w:val="24"/>
          <w:rtl/>
        </w:rPr>
        <w:t xml:space="preserve">تحاد </w:t>
      </w:r>
      <w:r w:rsidR="002A7767">
        <w:rPr>
          <w:rFonts w:ascii="Simplified Arabic" w:hAnsi="Simplified Arabic" w:cs="Simplified Arabic" w:hint="cs"/>
          <w:sz w:val="24"/>
          <w:szCs w:val="24"/>
          <w:rtl/>
        </w:rPr>
        <w:t>ا</w:t>
      </w:r>
      <w:r w:rsidR="00BD146D" w:rsidRPr="00BA4102">
        <w:rPr>
          <w:rFonts w:ascii="Simplified Arabic" w:hAnsi="Simplified Arabic" w:cs="Simplified Arabic"/>
          <w:sz w:val="24"/>
          <w:szCs w:val="24"/>
          <w:rtl/>
        </w:rPr>
        <w:t xml:space="preserve">لغرف التجارية </w:t>
      </w:r>
      <w:r w:rsidR="00D001BE">
        <w:rPr>
          <w:rFonts w:ascii="Simplified Arabic" w:hAnsi="Simplified Arabic" w:cs="Simplified Arabic" w:hint="cs"/>
          <w:sz w:val="24"/>
          <w:szCs w:val="24"/>
          <w:rtl/>
        </w:rPr>
        <w:t xml:space="preserve">الصناعية الزراعية </w:t>
      </w:r>
      <w:r w:rsidR="00BD146D" w:rsidRPr="00BA4102">
        <w:rPr>
          <w:rFonts w:ascii="Simplified Arabic" w:hAnsi="Simplified Arabic" w:cs="Simplified Arabic"/>
          <w:sz w:val="24"/>
          <w:szCs w:val="24"/>
          <w:rtl/>
        </w:rPr>
        <w:t xml:space="preserve">ما بين </w:t>
      </w:r>
      <w:r w:rsidR="007E4490">
        <w:rPr>
          <w:rFonts w:ascii="Simplified Arabic" w:hAnsi="Simplified Arabic" w:cs="Simplified Arabic" w:hint="cs"/>
          <w:sz w:val="24"/>
          <w:szCs w:val="24"/>
          <w:rtl/>
        </w:rPr>
        <w:t>الرجال</w:t>
      </w:r>
      <w:r w:rsidR="00BD146D" w:rsidRPr="00BA4102">
        <w:rPr>
          <w:rFonts w:ascii="Simplified Arabic" w:hAnsi="Simplified Arabic" w:cs="Simplified Arabic"/>
          <w:sz w:val="24"/>
          <w:szCs w:val="24"/>
          <w:rtl/>
        </w:rPr>
        <w:t xml:space="preserve"> و</w:t>
      </w:r>
      <w:r w:rsidR="007E4490">
        <w:rPr>
          <w:rFonts w:ascii="Simplified Arabic" w:hAnsi="Simplified Arabic" w:cs="Simplified Arabic" w:hint="cs"/>
          <w:sz w:val="24"/>
          <w:szCs w:val="24"/>
          <w:rtl/>
        </w:rPr>
        <w:t>النساء</w:t>
      </w:r>
      <w:r w:rsidR="00BD146D" w:rsidRPr="00BA4102">
        <w:rPr>
          <w:rFonts w:ascii="Simplified Arabic" w:hAnsi="Simplified Arabic" w:cs="Simplified Arabic"/>
          <w:sz w:val="24"/>
          <w:szCs w:val="24"/>
          <w:rtl/>
        </w:rPr>
        <w:t xml:space="preserve"> حيث بلغ</w:t>
      </w:r>
      <w:r>
        <w:rPr>
          <w:rFonts w:ascii="Simplified Arabic" w:hAnsi="Simplified Arabic" w:cs="Simplified Arabic" w:hint="cs"/>
          <w:sz w:val="24"/>
          <w:szCs w:val="24"/>
          <w:rtl/>
        </w:rPr>
        <w:t>ت النسبة</w:t>
      </w:r>
      <w:r w:rsidR="00BD146D" w:rsidRPr="00BA4102">
        <w:rPr>
          <w:rFonts w:ascii="Simplified Arabic" w:hAnsi="Simplified Arabic" w:cs="Simplified Arabic"/>
          <w:sz w:val="24"/>
          <w:szCs w:val="24"/>
          <w:rtl/>
        </w:rPr>
        <w:t xml:space="preserve"> في </w:t>
      </w:r>
      <w:r w:rsidR="008A5843" w:rsidRPr="00BA4102">
        <w:rPr>
          <w:rFonts w:ascii="Simplified Arabic" w:hAnsi="Simplified Arabic" w:cs="Simplified Arabic"/>
          <w:sz w:val="24"/>
          <w:szCs w:val="24"/>
          <w:rtl/>
        </w:rPr>
        <w:t xml:space="preserve">فلسطين </w:t>
      </w:r>
      <w:r w:rsidR="008A5843">
        <w:rPr>
          <w:rFonts w:ascii="Simplified Arabic" w:hAnsi="Simplified Arabic" w:cs="Simplified Arabic"/>
          <w:sz w:val="24"/>
          <w:szCs w:val="24"/>
        </w:rPr>
        <w:t>99.0</w:t>
      </w:r>
      <w:r w:rsidR="008A5843" w:rsidRPr="00BA4102">
        <w:rPr>
          <w:rFonts w:ascii="Simplified Arabic" w:hAnsi="Simplified Arabic" w:cs="Simplified Arabic"/>
          <w:sz w:val="24"/>
          <w:szCs w:val="24"/>
          <w:rtl/>
        </w:rPr>
        <w:t xml:space="preserve">% </w:t>
      </w:r>
      <w:r w:rsidR="008A5843">
        <w:rPr>
          <w:rFonts w:ascii="Simplified Arabic" w:hAnsi="Simplified Arabic" w:cs="Simplified Arabic" w:hint="cs"/>
          <w:sz w:val="24"/>
          <w:szCs w:val="24"/>
          <w:rtl/>
        </w:rPr>
        <w:t>للرجال</w:t>
      </w:r>
      <w:r w:rsidR="008A5843" w:rsidRPr="00BA4102">
        <w:rPr>
          <w:rFonts w:ascii="Simplified Arabic" w:hAnsi="Simplified Arabic" w:cs="Simplified Arabic"/>
          <w:sz w:val="24"/>
          <w:szCs w:val="24"/>
          <w:rtl/>
        </w:rPr>
        <w:t xml:space="preserve"> مقابل </w:t>
      </w:r>
      <w:r w:rsidR="008A5843">
        <w:rPr>
          <w:rFonts w:ascii="Simplified Arabic" w:hAnsi="Simplified Arabic" w:cs="Simplified Arabic"/>
          <w:sz w:val="24"/>
          <w:szCs w:val="24"/>
        </w:rPr>
        <w:t>1.0</w:t>
      </w:r>
      <w:r w:rsidR="008A5843" w:rsidRPr="00BA4102">
        <w:rPr>
          <w:rFonts w:ascii="Simplified Arabic" w:hAnsi="Simplified Arabic" w:cs="Simplified Arabic"/>
          <w:sz w:val="24"/>
          <w:szCs w:val="24"/>
          <w:rtl/>
        </w:rPr>
        <w:t xml:space="preserve">% </w:t>
      </w:r>
      <w:r w:rsidR="008A5843">
        <w:rPr>
          <w:rFonts w:ascii="Simplified Arabic" w:hAnsi="Simplified Arabic" w:cs="Simplified Arabic" w:hint="cs"/>
          <w:sz w:val="24"/>
          <w:szCs w:val="24"/>
          <w:rtl/>
        </w:rPr>
        <w:t>للنساء</w:t>
      </w:r>
      <w:r w:rsidR="00F916C8">
        <w:rPr>
          <w:rFonts w:ascii="Simplified Arabic" w:hAnsi="Simplified Arabic" w:cs="Simplified Arabic" w:hint="cs"/>
          <w:sz w:val="24"/>
          <w:szCs w:val="24"/>
          <w:rtl/>
        </w:rPr>
        <w:t>،</w:t>
      </w:r>
      <w:r w:rsidR="008A5843">
        <w:rPr>
          <w:rFonts w:ascii="Simplified Arabic" w:hAnsi="Simplified Arabic" w:cs="Simplified Arabic" w:hint="cs"/>
          <w:sz w:val="24"/>
          <w:szCs w:val="24"/>
          <w:rtl/>
        </w:rPr>
        <w:t xml:space="preserve"> وفي </w:t>
      </w:r>
      <w:r w:rsidR="00BD146D" w:rsidRPr="00BA4102">
        <w:rPr>
          <w:rFonts w:ascii="Simplified Arabic" w:hAnsi="Simplified Arabic" w:cs="Simplified Arabic"/>
          <w:sz w:val="24"/>
          <w:szCs w:val="24"/>
          <w:rtl/>
        </w:rPr>
        <w:t>الضفة الغربية 9</w:t>
      </w:r>
      <w:r w:rsidR="003A51DC">
        <w:rPr>
          <w:rFonts w:ascii="Simplified Arabic" w:hAnsi="Simplified Arabic" w:cs="Simplified Arabic" w:hint="cs"/>
          <w:sz w:val="24"/>
          <w:szCs w:val="24"/>
          <w:rtl/>
        </w:rPr>
        <w:t>8</w:t>
      </w:r>
      <w:r w:rsidR="00BD146D" w:rsidRPr="00BA4102">
        <w:rPr>
          <w:rFonts w:ascii="Simplified Arabic" w:hAnsi="Simplified Arabic" w:cs="Simplified Arabic"/>
          <w:sz w:val="24"/>
          <w:szCs w:val="24"/>
          <w:rtl/>
        </w:rPr>
        <w:t>.</w:t>
      </w:r>
      <w:r w:rsidR="003A51DC">
        <w:rPr>
          <w:rFonts w:ascii="Simplified Arabic" w:hAnsi="Simplified Arabic" w:cs="Simplified Arabic" w:hint="cs"/>
          <w:sz w:val="24"/>
          <w:szCs w:val="24"/>
          <w:rtl/>
        </w:rPr>
        <w:t>7</w:t>
      </w:r>
      <w:r w:rsidR="00BD146D" w:rsidRPr="00BA4102">
        <w:rPr>
          <w:rFonts w:ascii="Simplified Arabic" w:hAnsi="Simplified Arabic" w:cs="Simplified Arabic"/>
          <w:sz w:val="24"/>
          <w:szCs w:val="24"/>
          <w:rtl/>
        </w:rPr>
        <w:t xml:space="preserve">% </w:t>
      </w:r>
      <w:r>
        <w:rPr>
          <w:rFonts w:ascii="Simplified Arabic" w:hAnsi="Simplified Arabic" w:cs="Simplified Arabic" w:hint="cs"/>
          <w:sz w:val="24"/>
          <w:szCs w:val="24"/>
          <w:rtl/>
        </w:rPr>
        <w:t>لل</w:t>
      </w:r>
      <w:r w:rsidR="007E4490">
        <w:rPr>
          <w:rFonts w:ascii="Simplified Arabic" w:hAnsi="Simplified Arabic" w:cs="Simplified Arabic" w:hint="cs"/>
          <w:sz w:val="24"/>
          <w:szCs w:val="24"/>
          <w:rtl/>
        </w:rPr>
        <w:t>رجال</w:t>
      </w:r>
      <w:r w:rsidR="00BD146D" w:rsidRPr="00BA4102">
        <w:rPr>
          <w:rFonts w:ascii="Simplified Arabic" w:hAnsi="Simplified Arabic" w:cs="Simplified Arabic"/>
          <w:sz w:val="24"/>
          <w:szCs w:val="24"/>
          <w:rtl/>
        </w:rPr>
        <w:t xml:space="preserve"> مقابل 1.</w:t>
      </w:r>
      <w:r w:rsidR="003A51DC">
        <w:rPr>
          <w:rFonts w:ascii="Simplified Arabic" w:hAnsi="Simplified Arabic" w:cs="Simplified Arabic" w:hint="cs"/>
          <w:sz w:val="24"/>
          <w:szCs w:val="24"/>
          <w:rtl/>
        </w:rPr>
        <w:t>3</w:t>
      </w:r>
      <w:r w:rsidR="00BD146D" w:rsidRPr="00BA4102">
        <w:rPr>
          <w:rFonts w:ascii="Simplified Arabic" w:hAnsi="Simplified Arabic" w:cs="Simplified Arabic"/>
          <w:sz w:val="24"/>
          <w:szCs w:val="24"/>
          <w:rtl/>
        </w:rPr>
        <w:t xml:space="preserve">% </w:t>
      </w:r>
      <w:r>
        <w:rPr>
          <w:rFonts w:ascii="Simplified Arabic" w:hAnsi="Simplified Arabic" w:cs="Simplified Arabic" w:hint="cs"/>
          <w:sz w:val="24"/>
          <w:szCs w:val="24"/>
          <w:rtl/>
        </w:rPr>
        <w:t>ل</w:t>
      </w:r>
      <w:r w:rsidR="007E4490">
        <w:rPr>
          <w:rFonts w:ascii="Simplified Arabic" w:hAnsi="Simplified Arabic" w:cs="Simplified Arabic" w:hint="cs"/>
          <w:sz w:val="24"/>
          <w:szCs w:val="24"/>
          <w:rtl/>
        </w:rPr>
        <w:t>لنساء</w:t>
      </w:r>
      <w:r w:rsidR="00BD146D" w:rsidRPr="00BA4102">
        <w:rPr>
          <w:rFonts w:ascii="Simplified Arabic" w:hAnsi="Simplified Arabic" w:cs="Simplified Arabic"/>
          <w:sz w:val="24"/>
          <w:szCs w:val="24"/>
          <w:rtl/>
        </w:rPr>
        <w:t xml:space="preserve">، أما في قطاع غزه </w:t>
      </w:r>
      <w:r w:rsidR="007E4490">
        <w:rPr>
          <w:rFonts w:ascii="Simplified Arabic" w:hAnsi="Simplified Arabic" w:cs="Simplified Arabic" w:hint="cs"/>
          <w:sz w:val="24"/>
          <w:szCs w:val="24"/>
          <w:rtl/>
        </w:rPr>
        <w:t xml:space="preserve">فلا </w:t>
      </w:r>
      <w:r w:rsidR="00E80990">
        <w:rPr>
          <w:rFonts w:ascii="Simplified Arabic" w:hAnsi="Simplified Arabic" w:cs="Simplified Arabic" w:hint="cs"/>
          <w:sz w:val="24"/>
          <w:szCs w:val="24"/>
          <w:rtl/>
        </w:rPr>
        <w:t>يوجد تمثيل للنساء في عضوية مجلس</w:t>
      </w:r>
      <w:r w:rsidR="007E4490">
        <w:rPr>
          <w:rFonts w:ascii="Simplified Arabic" w:hAnsi="Simplified Arabic" w:cs="Simplified Arabic" w:hint="cs"/>
          <w:sz w:val="24"/>
          <w:szCs w:val="24"/>
          <w:rtl/>
        </w:rPr>
        <w:t xml:space="preserve"> ادارة اتحاد ا</w:t>
      </w:r>
      <w:r w:rsidR="008A5843">
        <w:rPr>
          <w:rFonts w:ascii="Simplified Arabic" w:hAnsi="Simplified Arabic" w:cs="Simplified Arabic" w:hint="cs"/>
          <w:sz w:val="24"/>
          <w:szCs w:val="24"/>
          <w:rtl/>
        </w:rPr>
        <w:t>لغرف التجارية الصناعية الزراعية</w:t>
      </w:r>
      <w:r w:rsidR="00BD146D" w:rsidRPr="00BA4102">
        <w:rPr>
          <w:rFonts w:ascii="Simplified Arabic" w:hAnsi="Simplified Arabic" w:cs="Simplified Arabic"/>
          <w:sz w:val="24"/>
          <w:szCs w:val="24"/>
          <w:rtl/>
        </w:rPr>
        <w:t>.</w:t>
      </w:r>
      <w:r w:rsidR="000E0D93">
        <w:rPr>
          <w:rFonts w:ascii="Simplified Arabic" w:hAnsi="Simplified Arabic" w:cs="Simplified Arabic" w:hint="cs"/>
          <w:sz w:val="24"/>
          <w:szCs w:val="24"/>
          <w:rtl/>
        </w:rPr>
        <w:t xml:space="preserve"> و</w:t>
      </w:r>
      <w:r w:rsidR="008A5843">
        <w:rPr>
          <w:rFonts w:ascii="Simplified Arabic" w:hAnsi="Simplified Arabic" w:cs="Simplified Arabic" w:hint="cs"/>
          <w:sz w:val="24"/>
          <w:szCs w:val="24"/>
          <w:rtl/>
        </w:rPr>
        <w:t xml:space="preserve">قد </w:t>
      </w:r>
      <w:r w:rsidR="000E0D93">
        <w:rPr>
          <w:rFonts w:ascii="Simplified Arabic" w:hAnsi="Simplified Arabic" w:cs="Simplified Arabic"/>
          <w:sz w:val="24"/>
          <w:szCs w:val="24"/>
          <w:rtl/>
        </w:rPr>
        <w:t xml:space="preserve">يعود ذلك الى </w:t>
      </w:r>
      <w:r w:rsidR="00F916C8">
        <w:rPr>
          <w:rFonts w:cs="Simplified Arabic" w:hint="cs"/>
          <w:color w:val="000000" w:themeColor="text1"/>
          <w:sz w:val="24"/>
          <w:szCs w:val="24"/>
          <w:rtl/>
        </w:rPr>
        <w:t>نقص</w:t>
      </w:r>
      <w:r w:rsidR="00E80990">
        <w:rPr>
          <w:rFonts w:cs="Simplified Arabic"/>
          <w:color w:val="000000" w:themeColor="text1"/>
          <w:sz w:val="24"/>
          <w:szCs w:val="24"/>
          <w:rtl/>
        </w:rPr>
        <w:t xml:space="preserve"> الوعي لد</w:t>
      </w:r>
      <w:r w:rsidR="00E80990">
        <w:rPr>
          <w:rFonts w:cs="Simplified Arabic" w:hint="cs"/>
          <w:color w:val="000000" w:themeColor="text1"/>
          <w:sz w:val="24"/>
          <w:szCs w:val="24"/>
          <w:rtl/>
        </w:rPr>
        <w:t>ى</w:t>
      </w:r>
      <w:r w:rsidR="00BD146D" w:rsidRPr="000E0D93">
        <w:rPr>
          <w:rFonts w:cs="Simplified Arabic"/>
          <w:color w:val="000000" w:themeColor="text1"/>
          <w:sz w:val="24"/>
          <w:szCs w:val="24"/>
          <w:rtl/>
        </w:rPr>
        <w:t xml:space="preserve"> معظم النساء</w:t>
      </w:r>
      <w:r w:rsidR="00F916C8">
        <w:rPr>
          <w:rFonts w:cs="Simplified Arabic" w:hint="cs"/>
          <w:color w:val="000000" w:themeColor="text1"/>
          <w:sz w:val="24"/>
          <w:szCs w:val="24"/>
          <w:rtl/>
        </w:rPr>
        <w:t xml:space="preserve"> حول أهمية المشاركة في هذا المجال</w:t>
      </w:r>
      <w:r w:rsidR="00333E8F">
        <w:rPr>
          <w:rFonts w:cs="Simplified Arabic" w:hint="cs"/>
          <w:color w:val="000000" w:themeColor="text1"/>
          <w:sz w:val="24"/>
          <w:szCs w:val="24"/>
          <w:rtl/>
        </w:rPr>
        <w:t>،</w:t>
      </w:r>
      <w:r w:rsidRPr="000E0D93">
        <w:rPr>
          <w:rFonts w:cs="Simplified Arabic" w:hint="cs"/>
          <w:color w:val="000000" w:themeColor="text1"/>
          <w:sz w:val="24"/>
          <w:szCs w:val="24"/>
          <w:rtl/>
        </w:rPr>
        <w:t xml:space="preserve"> و</w:t>
      </w:r>
      <w:r w:rsidRPr="000E0D93">
        <w:rPr>
          <w:rFonts w:cs="Simplified Arabic"/>
          <w:color w:val="000000" w:themeColor="text1"/>
          <w:sz w:val="24"/>
          <w:szCs w:val="24"/>
          <w:rtl/>
        </w:rPr>
        <w:t>محدودية الامكانيات ورؤ</w:t>
      </w:r>
      <w:r w:rsidR="00DE6FE9">
        <w:rPr>
          <w:rFonts w:cs="Simplified Arabic" w:hint="cs"/>
          <w:color w:val="000000" w:themeColor="text1"/>
          <w:sz w:val="24"/>
          <w:szCs w:val="24"/>
          <w:rtl/>
        </w:rPr>
        <w:t>و</w:t>
      </w:r>
      <w:r w:rsidRPr="000E0D93">
        <w:rPr>
          <w:rFonts w:cs="Simplified Arabic"/>
          <w:color w:val="000000" w:themeColor="text1"/>
          <w:sz w:val="24"/>
          <w:szCs w:val="24"/>
          <w:rtl/>
        </w:rPr>
        <w:t>س</w:t>
      </w:r>
      <w:r w:rsidR="00720EB0">
        <w:rPr>
          <w:rFonts w:cs="Simplified Arabic" w:hint="cs"/>
          <w:color w:val="000000" w:themeColor="text1"/>
          <w:sz w:val="24"/>
          <w:szCs w:val="24"/>
          <w:rtl/>
        </w:rPr>
        <w:t xml:space="preserve"> </w:t>
      </w:r>
      <w:r w:rsidR="00720EB0">
        <w:rPr>
          <w:rFonts w:cs="Simplified Arabic"/>
          <w:color w:val="000000" w:themeColor="text1"/>
          <w:sz w:val="24"/>
          <w:szCs w:val="24"/>
          <w:rtl/>
        </w:rPr>
        <w:lastRenderedPageBreak/>
        <w:t>ال</w:t>
      </w:r>
      <w:r w:rsidR="00720EB0">
        <w:rPr>
          <w:rFonts w:cs="Simplified Arabic" w:hint="cs"/>
          <w:color w:val="000000" w:themeColor="text1"/>
          <w:sz w:val="24"/>
          <w:szCs w:val="24"/>
          <w:rtl/>
        </w:rPr>
        <w:t>أ</w:t>
      </w:r>
      <w:r w:rsidRPr="000E0D93">
        <w:rPr>
          <w:rFonts w:cs="Simplified Arabic"/>
          <w:color w:val="000000" w:themeColor="text1"/>
          <w:sz w:val="24"/>
          <w:szCs w:val="24"/>
          <w:rtl/>
        </w:rPr>
        <w:t xml:space="preserve">موال لدى النساء </w:t>
      </w:r>
      <w:r w:rsidR="00CA43BC" w:rsidRPr="000E0D93">
        <w:rPr>
          <w:rFonts w:cs="Simplified Arabic" w:hint="cs"/>
          <w:color w:val="000000" w:themeColor="text1"/>
          <w:sz w:val="24"/>
          <w:szCs w:val="24"/>
          <w:rtl/>
        </w:rPr>
        <w:t>بالإضافة</w:t>
      </w:r>
      <w:r w:rsidR="000E0D93">
        <w:rPr>
          <w:rFonts w:cs="Simplified Arabic"/>
          <w:color w:val="000000" w:themeColor="text1"/>
          <w:sz w:val="24"/>
          <w:szCs w:val="24"/>
          <w:rtl/>
        </w:rPr>
        <w:t xml:space="preserve"> الى التركيز </w:t>
      </w:r>
      <w:r w:rsidRPr="000E0D93">
        <w:rPr>
          <w:rFonts w:cs="Simplified Arabic"/>
          <w:color w:val="000000" w:themeColor="text1"/>
          <w:sz w:val="24"/>
          <w:szCs w:val="24"/>
          <w:rtl/>
        </w:rPr>
        <w:t>على ا</w:t>
      </w:r>
      <w:r w:rsidR="000E0D93">
        <w:rPr>
          <w:rFonts w:cs="Simplified Arabic"/>
          <w:color w:val="000000" w:themeColor="text1"/>
          <w:sz w:val="24"/>
          <w:szCs w:val="24"/>
          <w:rtl/>
        </w:rPr>
        <w:t>لمعارض والتدريبات من قبل النساء</w:t>
      </w:r>
      <w:r w:rsidR="00720EB0">
        <w:rPr>
          <w:rFonts w:cs="Simplified Arabic" w:hint="cs"/>
          <w:color w:val="000000" w:themeColor="text1"/>
          <w:sz w:val="24"/>
          <w:szCs w:val="24"/>
          <w:rtl/>
        </w:rPr>
        <w:t xml:space="preserve"> أ</w:t>
      </w:r>
      <w:r w:rsidR="000E0D93">
        <w:rPr>
          <w:rFonts w:cs="Simplified Arabic"/>
          <w:color w:val="000000" w:themeColor="text1"/>
          <w:sz w:val="24"/>
          <w:szCs w:val="24"/>
          <w:rtl/>
        </w:rPr>
        <w:t>كثر</w:t>
      </w:r>
      <w:r w:rsidR="00720EB0">
        <w:rPr>
          <w:rFonts w:cs="Simplified Arabic" w:hint="cs"/>
          <w:color w:val="000000" w:themeColor="text1"/>
          <w:sz w:val="24"/>
          <w:szCs w:val="24"/>
          <w:rtl/>
        </w:rPr>
        <w:t xml:space="preserve"> </w:t>
      </w:r>
      <w:r w:rsidR="00720EB0">
        <w:rPr>
          <w:rFonts w:cs="Simplified Arabic"/>
          <w:color w:val="000000" w:themeColor="text1"/>
          <w:sz w:val="24"/>
          <w:szCs w:val="24"/>
          <w:rtl/>
        </w:rPr>
        <w:t>من العضوية ال</w:t>
      </w:r>
      <w:r w:rsidR="00720EB0">
        <w:rPr>
          <w:rFonts w:cs="Simplified Arabic" w:hint="cs"/>
          <w:color w:val="000000" w:themeColor="text1"/>
          <w:sz w:val="24"/>
          <w:szCs w:val="24"/>
          <w:rtl/>
        </w:rPr>
        <w:t>إ</w:t>
      </w:r>
      <w:r w:rsidR="000E0D93">
        <w:rPr>
          <w:rFonts w:cs="Simplified Arabic"/>
          <w:color w:val="000000" w:themeColor="text1"/>
          <w:sz w:val="24"/>
          <w:szCs w:val="24"/>
          <w:rtl/>
        </w:rPr>
        <w:t>دارية او</w:t>
      </w:r>
      <w:r w:rsidR="00720EB0">
        <w:rPr>
          <w:rFonts w:cs="Simplified Arabic" w:hint="cs"/>
          <w:color w:val="000000" w:themeColor="text1"/>
          <w:sz w:val="24"/>
          <w:szCs w:val="24"/>
          <w:rtl/>
        </w:rPr>
        <w:t xml:space="preserve"> </w:t>
      </w:r>
      <w:r w:rsidR="00720EB0">
        <w:rPr>
          <w:rFonts w:cs="Simplified Arabic"/>
          <w:color w:val="000000" w:themeColor="text1"/>
          <w:sz w:val="24"/>
          <w:szCs w:val="24"/>
          <w:rtl/>
        </w:rPr>
        <w:t>ال</w:t>
      </w:r>
      <w:r w:rsidR="00720EB0">
        <w:rPr>
          <w:rFonts w:cs="Simplified Arabic" w:hint="cs"/>
          <w:color w:val="000000" w:themeColor="text1"/>
          <w:sz w:val="24"/>
          <w:szCs w:val="24"/>
          <w:rtl/>
        </w:rPr>
        <w:t>إ</w:t>
      </w:r>
      <w:r w:rsidRPr="000E0D93">
        <w:rPr>
          <w:rFonts w:cs="Simplified Arabic"/>
          <w:color w:val="000000" w:themeColor="text1"/>
          <w:sz w:val="24"/>
          <w:szCs w:val="24"/>
          <w:rtl/>
        </w:rPr>
        <w:t>نتساب للغرف التجارية</w:t>
      </w:r>
      <w:r w:rsidR="0050305D">
        <w:rPr>
          <w:rFonts w:cs="Simplified Arabic" w:hint="cs"/>
          <w:color w:val="000000" w:themeColor="text1"/>
          <w:sz w:val="24"/>
          <w:szCs w:val="24"/>
          <w:rtl/>
        </w:rPr>
        <w:t xml:space="preserve">. </w:t>
      </w:r>
      <w:r w:rsidR="00FC365A">
        <w:rPr>
          <w:rFonts w:cs="Simplified Arabic" w:hint="cs"/>
          <w:color w:val="000000" w:themeColor="text1"/>
          <w:sz w:val="24"/>
          <w:szCs w:val="24"/>
          <w:rtl/>
        </w:rPr>
        <w:t xml:space="preserve"> </w:t>
      </w:r>
      <w:r w:rsidR="00DA19F5">
        <w:rPr>
          <w:rFonts w:ascii="Simplified Arabic" w:hAnsi="Simplified Arabic" w:cs="Simplified Arabic" w:hint="cs"/>
          <w:b/>
          <w:bCs/>
          <w:sz w:val="24"/>
          <w:szCs w:val="24"/>
          <w:rtl/>
        </w:rPr>
        <w:t>(</w:t>
      </w:r>
      <w:r w:rsidR="0050305D" w:rsidRPr="0050305D">
        <w:rPr>
          <w:rFonts w:ascii="Simplified Arabic" w:hAnsi="Simplified Arabic" w:cs="Simplified Arabic" w:hint="cs"/>
          <w:b/>
          <w:bCs/>
          <w:sz w:val="24"/>
          <w:szCs w:val="24"/>
          <w:rtl/>
        </w:rPr>
        <w:t>انظر جدول 7 في الملحق</w:t>
      </w:r>
      <w:r w:rsidR="00DA19F5">
        <w:rPr>
          <w:rFonts w:ascii="Simplified Arabic" w:hAnsi="Simplified Arabic" w:cs="Simplified Arabic" w:hint="cs"/>
          <w:b/>
          <w:bCs/>
          <w:sz w:val="24"/>
          <w:szCs w:val="24"/>
          <w:rtl/>
        </w:rPr>
        <w:t>)</w:t>
      </w:r>
    </w:p>
    <w:p w:rsidR="00FC365A" w:rsidRDefault="00FC365A" w:rsidP="00351803">
      <w:pPr>
        <w:jc w:val="center"/>
        <w:rPr>
          <w:rFonts w:ascii="Simplified Arabic" w:hAnsi="Simplified Arabic" w:cs="Simplified Arabic"/>
          <w:b/>
          <w:bCs/>
          <w:sz w:val="22"/>
          <w:szCs w:val="22"/>
          <w:rtl/>
        </w:rPr>
      </w:pPr>
    </w:p>
    <w:p w:rsidR="00860905" w:rsidRDefault="00860905" w:rsidP="00351803">
      <w:pPr>
        <w:jc w:val="center"/>
        <w:rPr>
          <w:rFonts w:ascii="Simplified Arabic" w:hAnsi="Simplified Arabic" w:cs="Simplified Arabic"/>
          <w:b/>
          <w:bCs/>
          <w:rtl/>
        </w:rPr>
      </w:pPr>
      <w:r>
        <w:rPr>
          <w:rFonts w:ascii="Simplified Arabic" w:hAnsi="Simplified Arabic" w:cs="Simplified Arabic" w:hint="cs"/>
          <w:b/>
          <w:bCs/>
          <w:sz w:val="22"/>
          <w:szCs w:val="22"/>
          <w:rtl/>
        </w:rPr>
        <w:t>التوزيع النسبي ل</w:t>
      </w:r>
      <w:r w:rsidRPr="006E2288">
        <w:rPr>
          <w:rFonts w:ascii="Simplified Arabic" w:hAnsi="Simplified Arabic" w:cs="Simplified Arabic" w:hint="cs"/>
          <w:b/>
          <w:bCs/>
          <w:sz w:val="22"/>
          <w:szCs w:val="22"/>
          <w:rtl/>
        </w:rPr>
        <w:t>أعضاء الغرف التجارية الصناعية الزراعية حسب المنطقة والجنس، 2019</w:t>
      </w:r>
    </w:p>
    <w:tbl>
      <w:tblPr>
        <w:tblStyle w:val="TableGrid"/>
        <w:bidiVisual/>
        <w:tblW w:w="0" w:type="auto"/>
        <w:jc w:val="center"/>
        <w:tblLook w:val="04A0" w:firstRow="1" w:lastRow="0" w:firstColumn="1" w:lastColumn="0" w:noHBand="0" w:noVBand="1"/>
      </w:tblPr>
      <w:tblGrid>
        <w:gridCol w:w="9051"/>
      </w:tblGrid>
      <w:tr w:rsidR="00860905" w:rsidRPr="00DB2112" w:rsidTr="00686A23">
        <w:trPr>
          <w:jc w:val="center"/>
        </w:trPr>
        <w:tc>
          <w:tcPr>
            <w:tcW w:w="9051" w:type="dxa"/>
            <w:vAlign w:val="center"/>
          </w:tcPr>
          <w:p w:rsidR="00860905" w:rsidRDefault="00860905" w:rsidP="00E46B10">
            <w:pPr>
              <w:jc w:val="center"/>
              <w:rPr>
                <w:rFonts w:ascii="Simplified Arabic" w:hAnsi="Simplified Arabic" w:cs="Simplified Arabic"/>
                <w:b/>
                <w:bCs/>
                <w:rtl/>
              </w:rPr>
            </w:pPr>
            <w:r w:rsidRPr="00C34A57">
              <w:rPr>
                <w:rFonts w:ascii="Simplified Arabic" w:hAnsi="Simplified Arabic" w:cs="Simplified Arabic"/>
                <w:b/>
                <w:bCs/>
                <w:noProof/>
                <w:rtl/>
              </w:rPr>
              <w:drawing>
                <wp:inline distT="0" distB="0" distL="0" distR="0">
                  <wp:extent cx="5609968" cy="2512540"/>
                  <wp:effectExtent l="0" t="0" r="0" b="0"/>
                  <wp:docPr id="2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686A23" w:rsidRPr="00EB4648" w:rsidRDefault="00686A23" w:rsidP="00686A23">
      <w:pPr>
        <w:rPr>
          <w:rFonts w:ascii="Simplified Arabic" w:hAnsi="Simplified Arabic" w:cs="Simplified Arabic"/>
          <w:sz w:val="16"/>
          <w:szCs w:val="16"/>
          <w:rtl/>
        </w:rPr>
      </w:pPr>
      <w:r w:rsidRPr="00EB4648">
        <w:rPr>
          <w:rFonts w:ascii="Simplified Arabic" w:hAnsi="Simplified Arabic" w:cs="Simplified Arabic" w:hint="cs"/>
          <w:b/>
          <w:bCs/>
          <w:sz w:val="16"/>
          <w:szCs w:val="16"/>
          <w:rtl/>
        </w:rPr>
        <w:t>المصدر</w:t>
      </w:r>
      <w:r w:rsidRPr="00EB4648">
        <w:rPr>
          <w:rFonts w:ascii="Simplified Arabic" w:hAnsi="Simplified Arabic" w:cs="Simplified Arabic" w:hint="cs"/>
          <w:sz w:val="16"/>
          <w:szCs w:val="16"/>
          <w:rtl/>
        </w:rPr>
        <w:t xml:space="preserve">: </w:t>
      </w:r>
      <w:r>
        <w:rPr>
          <w:rFonts w:ascii="Simplified Arabic" w:hAnsi="Simplified Arabic" w:cs="Simplified Arabic" w:hint="cs"/>
          <w:sz w:val="16"/>
          <w:szCs w:val="16"/>
          <w:rtl/>
        </w:rPr>
        <w:t xml:space="preserve">مجلس </w:t>
      </w:r>
      <w:r w:rsidRPr="00EB4648">
        <w:rPr>
          <w:rFonts w:ascii="Simplified Arabic" w:hAnsi="Simplified Arabic" w:cs="Simplified Arabic" w:hint="cs"/>
          <w:sz w:val="16"/>
          <w:szCs w:val="16"/>
          <w:rtl/>
        </w:rPr>
        <w:t>اتحاد الغرف التجارية الصناعية الزراعية</w:t>
      </w:r>
      <w:r>
        <w:rPr>
          <w:rFonts w:ascii="Simplified Arabic" w:hAnsi="Simplified Arabic" w:cs="Simplified Arabic" w:hint="cs"/>
          <w:sz w:val="16"/>
          <w:szCs w:val="16"/>
          <w:rtl/>
        </w:rPr>
        <w:t>، 2019</w:t>
      </w:r>
    </w:p>
    <w:p w:rsidR="00860905" w:rsidRDefault="00860905" w:rsidP="00860905">
      <w:pPr>
        <w:rPr>
          <w:rFonts w:ascii="Simplified Arabic" w:hAnsi="Simplified Arabic" w:cs="Simplified Arabic"/>
          <w:sz w:val="16"/>
          <w:szCs w:val="16"/>
          <w:rtl/>
        </w:rPr>
      </w:pPr>
      <w:r w:rsidRPr="00DA19F5">
        <w:rPr>
          <w:rFonts w:ascii="Simplified Arabic" w:hAnsi="Simplified Arabic" w:cs="Simplified Arabic"/>
          <w:b/>
          <w:bCs/>
          <w:sz w:val="16"/>
          <w:szCs w:val="16"/>
          <w:rtl/>
        </w:rPr>
        <w:t>ملاحظة:</w:t>
      </w:r>
      <w:r w:rsidRPr="00A01CE8">
        <w:rPr>
          <w:rFonts w:ascii="Simplified Arabic" w:hAnsi="Simplified Arabic" w:cs="Simplified Arabic"/>
          <w:sz w:val="16"/>
          <w:szCs w:val="16"/>
          <w:rtl/>
        </w:rPr>
        <w:t xml:space="preserve"> الاعداد تشمل المسجلين بغض النظر عن حالة ملفاتهم ( الفاعلين وغير الفاعلين)</w:t>
      </w:r>
    </w:p>
    <w:p w:rsidR="00765230" w:rsidRDefault="00765230" w:rsidP="00860905">
      <w:pPr>
        <w:rPr>
          <w:rFonts w:ascii="Simplified Arabic" w:hAnsi="Simplified Arabic" w:cs="Simplified Arabic"/>
          <w:sz w:val="16"/>
          <w:szCs w:val="16"/>
          <w:rtl/>
        </w:rPr>
      </w:pPr>
    </w:p>
    <w:p w:rsidR="00765230" w:rsidRDefault="00765230" w:rsidP="00860905">
      <w:pPr>
        <w:rPr>
          <w:rFonts w:ascii="Simplified Arabic" w:hAnsi="Simplified Arabic" w:cs="Simplified Arabic"/>
          <w:sz w:val="16"/>
          <w:szCs w:val="16"/>
          <w:rtl/>
        </w:rPr>
      </w:pPr>
    </w:p>
    <w:p w:rsidR="001149FA" w:rsidRPr="00BB073A" w:rsidRDefault="00765230" w:rsidP="007C2888">
      <w:pPr>
        <w:contextualSpacing/>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96.1% من </w:t>
      </w:r>
      <w:r w:rsidRPr="00673F0F">
        <w:rPr>
          <w:rFonts w:ascii="Simplified Arabic" w:hAnsi="Simplified Arabic" w:cs="Simplified Arabic" w:hint="cs"/>
          <w:sz w:val="24"/>
          <w:szCs w:val="24"/>
          <w:rtl/>
        </w:rPr>
        <w:t>أعضاء الغ</w:t>
      </w:r>
      <w:r w:rsidRPr="00673F0F">
        <w:rPr>
          <w:rFonts w:ascii="Simplified Arabic" w:hAnsi="Simplified Arabic" w:cs="Simplified Arabic" w:hint="eastAsia"/>
          <w:sz w:val="24"/>
          <w:szCs w:val="24"/>
          <w:rtl/>
        </w:rPr>
        <w:t>رف</w:t>
      </w:r>
      <w:r w:rsidRPr="00673F0F">
        <w:rPr>
          <w:rFonts w:ascii="Simplified Arabic" w:hAnsi="Simplified Arabic" w:cs="Simplified Arabic"/>
          <w:sz w:val="24"/>
          <w:szCs w:val="24"/>
          <w:rtl/>
        </w:rPr>
        <w:t xml:space="preserve"> التجارية </w:t>
      </w:r>
      <w:r w:rsidRPr="00673F0F">
        <w:rPr>
          <w:rFonts w:ascii="Simplified Arabic" w:hAnsi="Simplified Arabic" w:cs="Simplified Arabic" w:hint="cs"/>
          <w:sz w:val="24"/>
          <w:szCs w:val="24"/>
          <w:rtl/>
        </w:rPr>
        <w:t>و</w:t>
      </w:r>
      <w:r w:rsidRPr="00673F0F">
        <w:rPr>
          <w:rFonts w:ascii="Simplified Arabic" w:hAnsi="Simplified Arabic" w:cs="Simplified Arabic"/>
          <w:sz w:val="24"/>
          <w:szCs w:val="24"/>
          <w:rtl/>
        </w:rPr>
        <w:t xml:space="preserve">الصناعية </w:t>
      </w:r>
      <w:r w:rsidRPr="00673F0F">
        <w:rPr>
          <w:rFonts w:ascii="Simplified Arabic" w:hAnsi="Simplified Arabic" w:cs="Simplified Arabic" w:hint="cs"/>
          <w:sz w:val="24"/>
          <w:szCs w:val="24"/>
          <w:rtl/>
        </w:rPr>
        <w:t>و</w:t>
      </w:r>
      <w:r w:rsidRPr="00673F0F">
        <w:rPr>
          <w:rFonts w:ascii="Simplified Arabic" w:hAnsi="Simplified Arabic" w:cs="Simplified Arabic"/>
          <w:sz w:val="24"/>
          <w:szCs w:val="24"/>
          <w:rtl/>
        </w:rPr>
        <w:t xml:space="preserve">الزراعية </w:t>
      </w:r>
      <w:r>
        <w:rPr>
          <w:rFonts w:ascii="Simplified Arabic" w:hAnsi="Simplified Arabic" w:cs="Simplified Arabic" w:hint="cs"/>
          <w:sz w:val="24"/>
          <w:szCs w:val="24"/>
          <w:rtl/>
        </w:rPr>
        <w:t xml:space="preserve">هم من الرجال، </w:t>
      </w:r>
      <w:r w:rsidRPr="00673F0F">
        <w:rPr>
          <w:rFonts w:ascii="Simplified Arabic" w:hAnsi="Simplified Arabic" w:cs="Simplified Arabic"/>
          <w:sz w:val="24"/>
          <w:szCs w:val="24"/>
          <w:rtl/>
        </w:rPr>
        <w:t>مقابل</w:t>
      </w:r>
      <w:r>
        <w:rPr>
          <w:rFonts w:ascii="Simplified Arabic" w:hAnsi="Simplified Arabic" w:cs="Simplified Arabic" w:hint="cs"/>
          <w:sz w:val="24"/>
          <w:szCs w:val="24"/>
          <w:rtl/>
        </w:rPr>
        <w:t xml:space="preserve"> 3.9</w:t>
      </w:r>
      <w:r w:rsidRPr="00673F0F">
        <w:rPr>
          <w:rFonts w:ascii="Simplified Arabic" w:hAnsi="Simplified Arabic" w:cs="Simplified Arabic"/>
          <w:sz w:val="24"/>
          <w:szCs w:val="24"/>
          <w:rtl/>
        </w:rPr>
        <w:t xml:space="preserve">% </w:t>
      </w:r>
      <w:r w:rsidRPr="00673F0F">
        <w:rPr>
          <w:rFonts w:ascii="Simplified Arabic" w:hAnsi="Simplified Arabic" w:cs="Simplified Arabic" w:hint="cs"/>
          <w:sz w:val="24"/>
          <w:szCs w:val="24"/>
          <w:rtl/>
        </w:rPr>
        <w:t>للنساء</w:t>
      </w:r>
      <w:r>
        <w:rPr>
          <w:rFonts w:ascii="Simplified Arabic" w:hAnsi="Simplified Arabic" w:cs="Simplified Arabic" w:hint="cs"/>
          <w:sz w:val="24"/>
          <w:szCs w:val="24"/>
          <w:rtl/>
        </w:rPr>
        <w:t xml:space="preserve"> في فلسطين عام 2019</w:t>
      </w:r>
      <w:r>
        <w:rPr>
          <w:rFonts w:ascii="Simplified Arabic" w:hAnsi="Simplified Arabic" w:cs="Simplified Arabic" w:hint="cs"/>
          <w:sz w:val="24"/>
          <w:szCs w:val="24"/>
          <w:rtl/>
          <w:lang w:bidi="ar-JO"/>
        </w:rPr>
        <w:t>. وبلغت هذه النسب في الضفة الغربية 95.6% بين الرجال مقابل 4.4% بين النساء، وكانت</w:t>
      </w:r>
      <w:r w:rsidR="007C2888">
        <w:rPr>
          <w:rFonts w:ascii="Simplified Arabic" w:hAnsi="Simplified Arabic" w:cs="Simplified Arabic" w:hint="cs"/>
          <w:sz w:val="24"/>
          <w:szCs w:val="24"/>
          <w:rtl/>
          <w:lang w:bidi="ar-JO"/>
        </w:rPr>
        <w:t xml:space="preserve"> </w:t>
      </w:r>
      <w:r w:rsidR="00B94202">
        <w:rPr>
          <w:rFonts w:ascii="Simplified Arabic" w:hAnsi="Simplified Arabic" w:cs="Simplified Arabic" w:hint="cs"/>
          <w:sz w:val="24"/>
          <w:szCs w:val="24"/>
          <w:rtl/>
          <w:lang w:bidi="ar-JO"/>
        </w:rPr>
        <w:t xml:space="preserve">هذه النسبة </w:t>
      </w:r>
      <w:r>
        <w:rPr>
          <w:rFonts w:ascii="Simplified Arabic" w:hAnsi="Simplified Arabic" w:cs="Simplified Arabic" w:hint="cs"/>
          <w:sz w:val="24"/>
          <w:szCs w:val="24"/>
          <w:rtl/>
          <w:lang w:bidi="ar-JO"/>
        </w:rPr>
        <w:t xml:space="preserve">في قطاع غزة </w:t>
      </w:r>
      <w:r>
        <w:rPr>
          <w:rFonts w:ascii="Simplified Arabic" w:hAnsi="Simplified Arabic" w:cs="Simplified Arabic" w:hint="cs"/>
          <w:sz w:val="24"/>
          <w:szCs w:val="24"/>
          <w:rtl/>
        </w:rPr>
        <w:t>97.8% مقابل 2.2</w:t>
      </w:r>
      <w:r w:rsidRPr="00673F0F">
        <w:rPr>
          <w:rFonts w:ascii="Simplified Arabic" w:hAnsi="Simplified Arabic" w:cs="Simplified Arabic"/>
          <w:sz w:val="24"/>
          <w:szCs w:val="24"/>
          <w:rtl/>
        </w:rPr>
        <w:t xml:space="preserve">% </w:t>
      </w:r>
      <w:r>
        <w:rPr>
          <w:rFonts w:ascii="Simplified Arabic" w:hAnsi="Simplified Arabic" w:cs="Simplified Arabic" w:hint="cs"/>
          <w:sz w:val="24"/>
          <w:szCs w:val="24"/>
          <w:rtl/>
        </w:rPr>
        <w:t>بين الرجال والنساء على التوالي</w:t>
      </w:r>
      <w:r w:rsidR="00C05ACC" w:rsidRPr="00BA4102">
        <w:rPr>
          <w:rFonts w:ascii="Simplified Arabic" w:hAnsi="Simplified Arabic" w:cs="Simplified Arabic"/>
          <w:sz w:val="24"/>
          <w:szCs w:val="24"/>
          <w:rtl/>
        </w:rPr>
        <w:t xml:space="preserve">، </w:t>
      </w:r>
      <w:r w:rsidR="009B153C">
        <w:rPr>
          <w:rFonts w:ascii="Simplified Arabic" w:hAnsi="Simplified Arabic" w:cs="Simplified Arabic" w:hint="cs"/>
          <w:b/>
          <w:bCs/>
          <w:sz w:val="24"/>
          <w:szCs w:val="24"/>
          <w:rtl/>
        </w:rPr>
        <w:t>(</w:t>
      </w:r>
      <w:r w:rsidR="009B153C" w:rsidRPr="0050305D">
        <w:rPr>
          <w:rFonts w:ascii="Simplified Arabic" w:hAnsi="Simplified Arabic" w:cs="Simplified Arabic" w:hint="cs"/>
          <w:b/>
          <w:bCs/>
          <w:sz w:val="24"/>
          <w:szCs w:val="24"/>
          <w:rtl/>
        </w:rPr>
        <w:t>انظر جدول 8 في الملحق</w:t>
      </w:r>
      <w:r w:rsidR="009B153C">
        <w:rPr>
          <w:rFonts w:ascii="Simplified Arabic" w:hAnsi="Simplified Arabic" w:cs="Simplified Arabic" w:hint="cs"/>
          <w:b/>
          <w:bCs/>
          <w:sz w:val="24"/>
          <w:szCs w:val="24"/>
          <w:rtl/>
        </w:rPr>
        <w:t xml:space="preserve">) </w:t>
      </w:r>
      <w:r w:rsidR="00362AB7" w:rsidRPr="00BB073A">
        <w:rPr>
          <w:rFonts w:ascii="Simplified Arabic" w:hAnsi="Simplified Arabic" w:cs="Simplified Arabic" w:hint="cs"/>
          <w:sz w:val="24"/>
          <w:szCs w:val="24"/>
          <w:rtl/>
        </w:rPr>
        <w:t xml:space="preserve">وفيما يلي أهم المعيقات التي يمكن أن تواجهها النساء </w:t>
      </w:r>
      <w:r w:rsidR="00362AB7" w:rsidRPr="00BB073A">
        <w:rPr>
          <w:rFonts w:ascii="Simplified Arabic" w:hAnsi="Simplified Arabic" w:cs="Simplified Arabic"/>
          <w:sz w:val="24"/>
          <w:szCs w:val="24"/>
          <w:rtl/>
        </w:rPr>
        <w:t xml:space="preserve">في </w:t>
      </w:r>
      <w:r w:rsidR="00C05ACC" w:rsidRPr="00BB073A">
        <w:rPr>
          <w:rFonts w:ascii="Simplified Arabic" w:hAnsi="Simplified Arabic" w:cs="Simplified Arabic"/>
          <w:sz w:val="24"/>
          <w:szCs w:val="24"/>
          <w:rtl/>
        </w:rPr>
        <w:t>قطاع</w:t>
      </w:r>
      <w:r w:rsidR="00362AB7" w:rsidRPr="00BB073A">
        <w:rPr>
          <w:rFonts w:ascii="Simplified Arabic" w:hAnsi="Simplified Arabic" w:cs="Simplified Arabic" w:hint="cs"/>
          <w:sz w:val="24"/>
          <w:szCs w:val="24"/>
          <w:rtl/>
        </w:rPr>
        <w:t>ي</w:t>
      </w:r>
      <w:r w:rsidR="00362AB7" w:rsidRPr="00BB073A">
        <w:rPr>
          <w:rFonts w:ascii="Simplified Arabic" w:hAnsi="Simplified Arabic" w:cs="Simplified Arabic"/>
          <w:sz w:val="24"/>
          <w:szCs w:val="24"/>
          <w:rtl/>
        </w:rPr>
        <w:t xml:space="preserve"> الزراع</w:t>
      </w:r>
      <w:r w:rsidR="00362AB7" w:rsidRPr="00BB073A">
        <w:rPr>
          <w:rFonts w:ascii="Simplified Arabic" w:hAnsi="Simplified Arabic" w:cs="Simplified Arabic" w:hint="cs"/>
          <w:sz w:val="24"/>
          <w:szCs w:val="24"/>
          <w:rtl/>
        </w:rPr>
        <w:t>ة</w:t>
      </w:r>
      <w:r w:rsidR="00362AB7" w:rsidRPr="00BB073A">
        <w:rPr>
          <w:rFonts w:ascii="Simplified Arabic" w:hAnsi="Simplified Arabic" w:cs="Simplified Arabic"/>
          <w:sz w:val="24"/>
          <w:szCs w:val="24"/>
          <w:rtl/>
        </w:rPr>
        <w:t xml:space="preserve"> والصناع</w:t>
      </w:r>
      <w:r w:rsidR="00362AB7" w:rsidRPr="00BB073A">
        <w:rPr>
          <w:rFonts w:ascii="Simplified Arabic" w:hAnsi="Simplified Arabic" w:cs="Simplified Arabic" w:hint="cs"/>
          <w:sz w:val="24"/>
          <w:szCs w:val="24"/>
          <w:rtl/>
        </w:rPr>
        <w:t>ة</w:t>
      </w:r>
      <w:r w:rsidR="002326CF" w:rsidRPr="00BB073A">
        <w:rPr>
          <w:rFonts w:ascii="Simplified Arabic" w:hAnsi="Simplified Arabic" w:cs="Simplified Arabic" w:hint="cs"/>
          <w:sz w:val="24"/>
          <w:szCs w:val="24"/>
          <w:rtl/>
        </w:rPr>
        <w:t>:</w:t>
      </w:r>
      <w:r w:rsidR="00C05ACC" w:rsidRPr="00BB073A">
        <w:rPr>
          <w:rFonts w:ascii="Simplified Arabic" w:hAnsi="Simplified Arabic" w:cs="Simplified Arabic"/>
          <w:sz w:val="24"/>
          <w:szCs w:val="24"/>
          <w:rtl/>
        </w:rPr>
        <w:t xml:space="preserve"> </w:t>
      </w:r>
    </w:p>
    <w:p w:rsidR="00C05ACC" w:rsidRPr="008D2194" w:rsidRDefault="00C05ACC" w:rsidP="00556479">
      <w:pPr>
        <w:contextualSpacing/>
        <w:jc w:val="both"/>
        <w:rPr>
          <w:rFonts w:ascii="Simplified Arabic" w:hAnsi="Simplified Arabic" w:cs="Simplified Arabic"/>
          <w:sz w:val="18"/>
          <w:szCs w:val="18"/>
          <w:rtl/>
        </w:rPr>
      </w:pPr>
    </w:p>
    <w:p w:rsidR="00C05ACC" w:rsidRPr="00BA4102" w:rsidRDefault="00C05ACC" w:rsidP="00864D4F">
      <w:pPr>
        <w:numPr>
          <w:ilvl w:val="0"/>
          <w:numId w:val="17"/>
        </w:numPr>
        <w:ind w:left="357" w:hanging="357"/>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التركيز على ا</w:t>
      </w:r>
      <w:r w:rsidR="009B153C">
        <w:rPr>
          <w:rFonts w:ascii="Simplified Arabic" w:hAnsi="Simplified Arabic" w:cs="Simplified Arabic"/>
          <w:sz w:val="24"/>
          <w:szCs w:val="24"/>
          <w:rtl/>
        </w:rPr>
        <w:t>لمعارض والتدريبات من قبل النساء</w:t>
      </w:r>
      <w:r w:rsidR="00720EB0">
        <w:rPr>
          <w:rFonts w:ascii="Simplified Arabic" w:hAnsi="Simplified Arabic" w:cs="Simplified Arabic" w:hint="cs"/>
          <w:sz w:val="24"/>
          <w:szCs w:val="24"/>
          <w:rtl/>
        </w:rPr>
        <w:t xml:space="preserve"> </w:t>
      </w:r>
      <w:r w:rsidR="00864D4F">
        <w:rPr>
          <w:rFonts w:ascii="Simplified Arabic" w:hAnsi="Simplified Arabic" w:cs="Simplified Arabic" w:hint="cs"/>
          <w:sz w:val="24"/>
          <w:szCs w:val="24"/>
          <w:rtl/>
        </w:rPr>
        <w:t>بدلا من التركيز على</w:t>
      </w:r>
      <w:r w:rsidR="00720EB0">
        <w:rPr>
          <w:rFonts w:ascii="Simplified Arabic" w:hAnsi="Simplified Arabic" w:cs="Simplified Arabic"/>
          <w:sz w:val="24"/>
          <w:szCs w:val="24"/>
          <w:rtl/>
        </w:rPr>
        <w:t xml:space="preserve"> العضوية ال</w:t>
      </w:r>
      <w:r w:rsidR="00720EB0">
        <w:rPr>
          <w:rFonts w:ascii="Simplified Arabic" w:hAnsi="Simplified Arabic" w:cs="Simplified Arabic" w:hint="cs"/>
          <w:sz w:val="24"/>
          <w:szCs w:val="24"/>
          <w:rtl/>
        </w:rPr>
        <w:t>إ</w:t>
      </w:r>
      <w:r w:rsidR="00686A23">
        <w:rPr>
          <w:rFonts w:ascii="Simplified Arabic" w:hAnsi="Simplified Arabic" w:cs="Simplified Arabic"/>
          <w:sz w:val="24"/>
          <w:szCs w:val="24"/>
          <w:rtl/>
        </w:rPr>
        <w:t xml:space="preserve">دارية </w:t>
      </w:r>
      <w:r w:rsidR="00686A23">
        <w:rPr>
          <w:rFonts w:ascii="Simplified Arabic" w:hAnsi="Simplified Arabic" w:cs="Simplified Arabic" w:hint="cs"/>
          <w:sz w:val="24"/>
          <w:szCs w:val="24"/>
          <w:rtl/>
        </w:rPr>
        <w:t>أ</w:t>
      </w:r>
      <w:r w:rsidR="00720EB0">
        <w:rPr>
          <w:rFonts w:ascii="Simplified Arabic" w:hAnsi="Simplified Arabic" w:cs="Simplified Arabic"/>
          <w:sz w:val="24"/>
          <w:szCs w:val="24"/>
          <w:rtl/>
        </w:rPr>
        <w:t>و ال</w:t>
      </w:r>
      <w:r w:rsidR="00720EB0">
        <w:rPr>
          <w:rFonts w:ascii="Simplified Arabic" w:hAnsi="Simplified Arabic" w:cs="Simplified Arabic" w:hint="cs"/>
          <w:sz w:val="24"/>
          <w:szCs w:val="24"/>
          <w:rtl/>
        </w:rPr>
        <w:t>إ</w:t>
      </w:r>
      <w:r w:rsidRPr="00BA4102">
        <w:rPr>
          <w:rFonts w:ascii="Simplified Arabic" w:hAnsi="Simplified Arabic" w:cs="Simplified Arabic"/>
          <w:sz w:val="24"/>
          <w:szCs w:val="24"/>
          <w:rtl/>
        </w:rPr>
        <w:t>نتساب للغرف التجارية</w:t>
      </w:r>
      <w:r w:rsidR="00720EB0">
        <w:rPr>
          <w:rFonts w:ascii="Simplified Arabic" w:hAnsi="Simplified Arabic" w:cs="Simplified Arabic" w:hint="cs"/>
          <w:sz w:val="24"/>
          <w:szCs w:val="24"/>
          <w:rtl/>
        </w:rPr>
        <w:t>.</w:t>
      </w:r>
      <w:r w:rsidRPr="00BA4102">
        <w:rPr>
          <w:rFonts w:ascii="Simplified Arabic" w:hAnsi="Simplified Arabic" w:cs="Simplified Arabic"/>
          <w:sz w:val="24"/>
          <w:szCs w:val="24"/>
          <w:rtl/>
        </w:rPr>
        <w:t xml:space="preserve"> </w:t>
      </w:r>
    </w:p>
    <w:p w:rsidR="00C05ACC" w:rsidRPr="00BA4102" w:rsidRDefault="00C05ACC" w:rsidP="00720EB0">
      <w:pPr>
        <w:numPr>
          <w:ilvl w:val="0"/>
          <w:numId w:val="17"/>
        </w:numPr>
        <w:ind w:left="357" w:hanging="357"/>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 xml:space="preserve">تذبذب جودة المنتجات </w:t>
      </w:r>
      <w:r w:rsidR="002A7767">
        <w:rPr>
          <w:rFonts w:ascii="Simplified Arabic" w:hAnsi="Simplified Arabic" w:cs="Simplified Arabic"/>
          <w:sz w:val="24"/>
          <w:szCs w:val="24"/>
          <w:rtl/>
        </w:rPr>
        <w:t>الزراعية النسوية/</w:t>
      </w:r>
      <w:r w:rsidR="002326CF">
        <w:rPr>
          <w:rFonts w:ascii="Simplified Arabic" w:hAnsi="Simplified Arabic" w:cs="Simplified Arabic" w:hint="cs"/>
          <w:sz w:val="24"/>
          <w:szCs w:val="24"/>
          <w:rtl/>
        </w:rPr>
        <w:t xml:space="preserve"> </w:t>
      </w:r>
      <w:r w:rsidRPr="00BA4102">
        <w:rPr>
          <w:rFonts w:ascii="Simplified Arabic" w:hAnsi="Simplified Arabic" w:cs="Simplified Arabic"/>
          <w:sz w:val="24"/>
          <w:szCs w:val="24"/>
          <w:rtl/>
        </w:rPr>
        <w:t>بس</w:t>
      </w:r>
      <w:r w:rsidR="002A7767">
        <w:rPr>
          <w:rFonts w:ascii="Simplified Arabic" w:hAnsi="Simplified Arabic" w:cs="Simplified Arabic"/>
          <w:sz w:val="24"/>
          <w:szCs w:val="24"/>
          <w:rtl/>
        </w:rPr>
        <w:t>بب عدم الالتزام بمعايير معينة /</w:t>
      </w:r>
      <w:r w:rsidRPr="00BA4102">
        <w:rPr>
          <w:rFonts w:ascii="Simplified Arabic" w:hAnsi="Simplified Arabic" w:cs="Simplified Arabic"/>
          <w:sz w:val="24"/>
          <w:szCs w:val="24"/>
          <w:rtl/>
        </w:rPr>
        <w:t>ارتفاع كلفة مدخلات الانتاج بالنسبة للنساء</w:t>
      </w:r>
      <w:r w:rsidR="004A4418">
        <w:rPr>
          <w:rFonts w:ascii="Simplified Arabic" w:hAnsi="Simplified Arabic" w:cs="Simplified Arabic" w:hint="cs"/>
          <w:sz w:val="24"/>
          <w:szCs w:val="24"/>
          <w:rtl/>
        </w:rPr>
        <w:t>.</w:t>
      </w:r>
      <w:r w:rsidR="00720EB0">
        <w:rPr>
          <w:rFonts w:ascii="Simplified Arabic" w:hAnsi="Simplified Arabic" w:cs="Simplified Arabic" w:hint="cs"/>
          <w:sz w:val="24"/>
          <w:szCs w:val="24"/>
          <w:rtl/>
        </w:rPr>
        <w:t xml:space="preserve"> </w:t>
      </w:r>
    </w:p>
    <w:p w:rsidR="00C05ACC" w:rsidRPr="00BA4102" w:rsidRDefault="002326CF" w:rsidP="00634965">
      <w:pPr>
        <w:numPr>
          <w:ilvl w:val="0"/>
          <w:numId w:val="17"/>
        </w:numPr>
        <w:ind w:left="357" w:hanging="357"/>
        <w:contextualSpacing/>
        <w:jc w:val="both"/>
        <w:rPr>
          <w:rFonts w:ascii="Simplified Arabic" w:hAnsi="Simplified Arabic" w:cs="Simplified Arabic"/>
          <w:sz w:val="24"/>
          <w:szCs w:val="24"/>
        </w:rPr>
      </w:pPr>
      <w:r>
        <w:rPr>
          <w:rFonts w:ascii="Simplified Arabic" w:hAnsi="Simplified Arabic" w:cs="Simplified Arabic"/>
          <w:sz w:val="24"/>
          <w:szCs w:val="24"/>
          <w:rtl/>
        </w:rPr>
        <w:t>نقص المعلومات الفنية و</w:t>
      </w:r>
      <w:r w:rsidR="00686A23">
        <w:rPr>
          <w:rFonts w:ascii="Simplified Arabic" w:hAnsi="Simplified Arabic" w:cs="Simplified Arabic"/>
          <w:sz w:val="24"/>
          <w:szCs w:val="24"/>
          <w:rtl/>
        </w:rPr>
        <w:t>ال</w:t>
      </w:r>
      <w:r w:rsidR="00686A23">
        <w:rPr>
          <w:rFonts w:ascii="Simplified Arabic" w:hAnsi="Simplified Arabic" w:cs="Simplified Arabic" w:hint="cs"/>
          <w:sz w:val="24"/>
          <w:szCs w:val="24"/>
          <w:rtl/>
        </w:rPr>
        <w:t>إ</w:t>
      </w:r>
      <w:r w:rsidR="00C05ACC" w:rsidRPr="00BA4102">
        <w:rPr>
          <w:rFonts w:ascii="Simplified Arabic" w:hAnsi="Simplified Arabic" w:cs="Simplified Arabic"/>
          <w:sz w:val="24"/>
          <w:szCs w:val="24"/>
          <w:rtl/>
        </w:rPr>
        <w:t>دارية اللازمة لإد</w:t>
      </w:r>
      <w:r w:rsidR="00686A23">
        <w:rPr>
          <w:rFonts w:ascii="Simplified Arabic" w:hAnsi="Simplified Arabic" w:cs="Simplified Arabic"/>
          <w:sz w:val="24"/>
          <w:szCs w:val="24"/>
          <w:rtl/>
        </w:rPr>
        <w:t>ارة مشاريعهن ال</w:t>
      </w:r>
      <w:r w:rsidR="00686A23">
        <w:rPr>
          <w:rFonts w:ascii="Simplified Arabic" w:hAnsi="Simplified Arabic" w:cs="Simplified Arabic" w:hint="cs"/>
          <w:sz w:val="24"/>
          <w:szCs w:val="24"/>
          <w:rtl/>
        </w:rPr>
        <w:t>إ</w:t>
      </w:r>
      <w:r>
        <w:rPr>
          <w:rFonts w:ascii="Simplified Arabic" w:hAnsi="Simplified Arabic" w:cs="Simplified Arabic"/>
          <w:sz w:val="24"/>
          <w:szCs w:val="24"/>
          <w:rtl/>
        </w:rPr>
        <w:t>نتاجية الزراعية</w:t>
      </w:r>
      <w:r w:rsidR="00C05ACC" w:rsidRPr="00BA4102">
        <w:rPr>
          <w:rFonts w:ascii="Simplified Arabic" w:hAnsi="Simplified Arabic" w:cs="Simplified Arabic"/>
          <w:sz w:val="24"/>
          <w:szCs w:val="24"/>
          <w:rtl/>
        </w:rPr>
        <w:t xml:space="preserve"> والصناعية</w:t>
      </w:r>
      <w:r w:rsidR="004A4418">
        <w:rPr>
          <w:rFonts w:ascii="Simplified Arabic" w:hAnsi="Simplified Arabic" w:cs="Simplified Arabic" w:hint="cs"/>
          <w:sz w:val="24"/>
          <w:szCs w:val="24"/>
          <w:rtl/>
        </w:rPr>
        <w:t>.</w:t>
      </w:r>
    </w:p>
    <w:p w:rsidR="00C05ACC" w:rsidRPr="000E0D93" w:rsidRDefault="00C05ACC" w:rsidP="00546962">
      <w:pPr>
        <w:numPr>
          <w:ilvl w:val="0"/>
          <w:numId w:val="17"/>
        </w:numPr>
        <w:ind w:left="357" w:hanging="357"/>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ضعف قدرات النساء ا</w:t>
      </w:r>
      <w:r w:rsidR="00686A23">
        <w:rPr>
          <w:rFonts w:ascii="Simplified Arabic" w:hAnsi="Simplified Arabic" w:cs="Simplified Arabic"/>
          <w:sz w:val="24"/>
          <w:szCs w:val="24"/>
          <w:rtl/>
        </w:rPr>
        <w:t>لتسويقية وفتح قنوات تشبيك مع ال</w:t>
      </w:r>
      <w:r w:rsidR="00686A23">
        <w:rPr>
          <w:rFonts w:ascii="Simplified Arabic" w:hAnsi="Simplified Arabic" w:cs="Simplified Arabic" w:hint="cs"/>
          <w:sz w:val="24"/>
          <w:szCs w:val="24"/>
          <w:rtl/>
        </w:rPr>
        <w:t>إ</w:t>
      </w:r>
      <w:r w:rsidR="00686A23">
        <w:rPr>
          <w:rFonts w:ascii="Simplified Arabic" w:hAnsi="Simplified Arabic" w:cs="Simplified Arabic"/>
          <w:sz w:val="24"/>
          <w:szCs w:val="24"/>
          <w:rtl/>
        </w:rPr>
        <w:t xml:space="preserve">سواق المحلية </w:t>
      </w:r>
      <w:r w:rsidR="00686A23">
        <w:rPr>
          <w:rFonts w:ascii="Simplified Arabic" w:hAnsi="Simplified Arabic" w:cs="Simplified Arabic" w:hint="cs"/>
          <w:sz w:val="24"/>
          <w:szCs w:val="24"/>
          <w:rtl/>
        </w:rPr>
        <w:t>أ</w:t>
      </w:r>
      <w:r w:rsidRPr="00BA4102">
        <w:rPr>
          <w:rFonts w:ascii="Simplified Arabic" w:hAnsi="Simplified Arabic" w:cs="Simplified Arabic"/>
          <w:sz w:val="24"/>
          <w:szCs w:val="24"/>
          <w:rtl/>
        </w:rPr>
        <w:t>و الخارجية</w:t>
      </w:r>
      <w:r w:rsidR="004A4418">
        <w:rPr>
          <w:rFonts w:ascii="Simplified Arabic" w:hAnsi="Simplified Arabic" w:cs="Simplified Arabic" w:hint="cs"/>
          <w:sz w:val="24"/>
          <w:szCs w:val="24"/>
          <w:rtl/>
        </w:rPr>
        <w:t>.</w:t>
      </w:r>
    </w:p>
    <w:p w:rsidR="00C05ACC" w:rsidRPr="00BA4102" w:rsidRDefault="00C05ACC" w:rsidP="00FE266F">
      <w:pPr>
        <w:numPr>
          <w:ilvl w:val="0"/>
          <w:numId w:val="17"/>
        </w:numPr>
        <w:ind w:left="357" w:hanging="357"/>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 xml:space="preserve">ضعف القدرة التنافسية للنساء (الصناعية </w:t>
      </w:r>
      <w:r w:rsidR="00FE266F" w:rsidRPr="00BA4102">
        <w:rPr>
          <w:rFonts w:ascii="Simplified Arabic" w:hAnsi="Simplified Arabic" w:cs="Simplified Arabic"/>
          <w:sz w:val="24"/>
          <w:szCs w:val="24"/>
          <w:rtl/>
        </w:rPr>
        <w:t>والزراعي</w:t>
      </w:r>
      <w:r w:rsidR="00FE266F">
        <w:rPr>
          <w:rFonts w:ascii="Simplified Arabic" w:hAnsi="Simplified Arabic" w:cs="Simplified Arabic" w:hint="cs"/>
          <w:sz w:val="24"/>
          <w:szCs w:val="24"/>
          <w:rtl/>
        </w:rPr>
        <w:t>ة</w:t>
      </w:r>
      <w:r w:rsidRPr="00BA4102">
        <w:rPr>
          <w:rFonts w:ascii="Simplified Arabic" w:hAnsi="Simplified Arabic" w:cs="Simplified Arabic"/>
          <w:sz w:val="24"/>
          <w:szCs w:val="24"/>
          <w:rtl/>
        </w:rPr>
        <w:t>)</w:t>
      </w:r>
      <w:r w:rsidR="002326CF">
        <w:rPr>
          <w:rFonts w:ascii="Simplified Arabic" w:hAnsi="Simplified Arabic" w:cs="Simplified Arabic" w:hint="cs"/>
          <w:sz w:val="24"/>
          <w:szCs w:val="24"/>
          <w:rtl/>
        </w:rPr>
        <w:t xml:space="preserve"> </w:t>
      </w:r>
      <w:r w:rsidR="000E0D93">
        <w:rPr>
          <w:rFonts w:ascii="Simplified Arabic" w:hAnsi="Simplified Arabic" w:cs="Simplified Arabic"/>
          <w:sz w:val="24"/>
          <w:szCs w:val="24"/>
          <w:rtl/>
        </w:rPr>
        <w:t>و</w:t>
      </w:r>
      <w:r w:rsidRPr="00BA4102">
        <w:rPr>
          <w:rFonts w:ascii="Simplified Arabic" w:hAnsi="Simplified Arabic" w:cs="Simplified Arabic"/>
          <w:sz w:val="24"/>
          <w:szCs w:val="24"/>
          <w:rtl/>
        </w:rPr>
        <w:t>غياب التكاملية فيما بينهن.</w:t>
      </w:r>
    </w:p>
    <w:p w:rsidR="00C05ACC" w:rsidRPr="00BA4102" w:rsidRDefault="00C05ACC" w:rsidP="00686A23">
      <w:pPr>
        <w:numPr>
          <w:ilvl w:val="0"/>
          <w:numId w:val="17"/>
        </w:numPr>
        <w:ind w:left="357" w:hanging="357"/>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 xml:space="preserve">الثقافة الذكورية </w:t>
      </w:r>
      <w:r w:rsidR="00BB073A" w:rsidRPr="00BA4102">
        <w:rPr>
          <w:rFonts w:ascii="Simplified Arabic" w:hAnsi="Simplified Arabic" w:cs="Simplified Arabic"/>
          <w:sz w:val="24"/>
          <w:szCs w:val="24"/>
          <w:rtl/>
        </w:rPr>
        <w:t xml:space="preserve">ما زالت </w:t>
      </w:r>
      <w:r w:rsidRPr="00BA4102">
        <w:rPr>
          <w:rFonts w:ascii="Simplified Arabic" w:hAnsi="Simplified Arabic" w:cs="Simplified Arabic"/>
          <w:sz w:val="24"/>
          <w:szCs w:val="24"/>
          <w:rtl/>
        </w:rPr>
        <w:t>مسيطرة عل</w:t>
      </w:r>
      <w:r w:rsidR="00556479">
        <w:rPr>
          <w:rFonts w:ascii="Simplified Arabic" w:hAnsi="Simplified Arabic" w:cs="Simplified Arabic"/>
          <w:sz w:val="24"/>
          <w:szCs w:val="24"/>
          <w:rtl/>
        </w:rPr>
        <w:t xml:space="preserve">ى المجتمعات </w:t>
      </w:r>
      <w:r w:rsidR="00686A23">
        <w:rPr>
          <w:rFonts w:ascii="Simplified Arabic" w:hAnsi="Simplified Arabic" w:cs="Simplified Arabic" w:hint="cs"/>
          <w:sz w:val="24"/>
          <w:szCs w:val="24"/>
          <w:rtl/>
        </w:rPr>
        <w:t>والقرى</w:t>
      </w:r>
      <w:r w:rsidR="00556479">
        <w:rPr>
          <w:rFonts w:ascii="Simplified Arabic" w:hAnsi="Simplified Arabic" w:cs="Simplified Arabic"/>
          <w:sz w:val="24"/>
          <w:szCs w:val="24"/>
          <w:rtl/>
        </w:rPr>
        <w:t xml:space="preserve"> بشكل خاص و</w:t>
      </w:r>
      <w:r w:rsidRPr="00BA4102">
        <w:rPr>
          <w:rFonts w:ascii="Simplified Arabic" w:hAnsi="Simplified Arabic" w:cs="Simplified Arabic"/>
          <w:sz w:val="24"/>
          <w:szCs w:val="24"/>
          <w:rtl/>
        </w:rPr>
        <w:t>التي تشكل تحدي للمرأة على وجه الخصوص.</w:t>
      </w:r>
    </w:p>
    <w:p w:rsidR="002A7354" w:rsidRPr="00BA4102" w:rsidRDefault="002A7354" w:rsidP="00793FB4">
      <w:pPr>
        <w:ind w:left="281" w:hanging="283"/>
        <w:jc w:val="lowKashida"/>
        <w:rPr>
          <w:rFonts w:ascii="Simplified Arabic" w:hAnsi="Simplified Arabic" w:cs="Simplified Arabic"/>
          <w:color w:val="00B050"/>
          <w:sz w:val="24"/>
          <w:szCs w:val="24"/>
          <w:rtl/>
        </w:rPr>
      </w:pPr>
    </w:p>
    <w:p w:rsidR="00474BEE" w:rsidRDefault="00474BEE" w:rsidP="00050A88">
      <w:pPr>
        <w:jc w:val="center"/>
        <w:rPr>
          <w:rFonts w:ascii="Simplified Arabic" w:hAnsi="Simplified Arabic" w:cs="Simplified Arabic"/>
          <w:b/>
          <w:bCs/>
          <w:sz w:val="24"/>
          <w:szCs w:val="24"/>
          <w:rtl/>
        </w:rPr>
      </w:pPr>
    </w:p>
    <w:p w:rsidR="002326CF" w:rsidRDefault="002326CF" w:rsidP="00050A88">
      <w:pPr>
        <w:jc w:val="center"/>
        <w:rPr>
          <w:rFonts w:ascii="Simplified Arabic" w:hAnsi="Simplified Arabic" w:cs="Simplified Arabic"/>
          <w:b/>
          <w:bCs/>
          <w:sz w:val="24"/>
          <w:szCs w:val="24"/>
          <w:rtl/>
        </w:rPr>
      </w:pPr>
    </w:p>
    <w:p w:rsidR="00474BEE" w:rsidRDefault="00474BEE" w:rsidP="00050A88">
      <w:pPr>
        <w:jc w:val="center"/>
        <w:rPr>
          <w:rFonts w:ascii="Simplified Arabic" w:hAnsi="Simplified Arabic" w:cs="Simplified Arabic"/>
          <w:b/>
          <w:bCs/>
          <w:sz w:val="24"/>
          <w:szCs w:val="24"/>
          <w:rtl/>
        </w:rPr>
      </w:pPr>
    </w:p>
    <w:p w:rsidR="00864D4F" w:rsidRDefault="00864D4F" w:rsidP="00050A88">
      <w:pPr>
        <w:jc w:val="center"/>
        <w:rPr>
          <w:rFonts w:ascii="Simplified Arabic" w:hAnsi="Simplified Arabic" w:cs="Simplified Arabic"/>
          <w:b/>
          <w:bCs/>
          <w:sz w:val="24"/>
          <w:szCs w:val="24"/>
          <w:rtl/>
        </w:rPr>
      </w:pPr>
    </w:p>
    <w:p w:rsidR="00686A23" w:rsidRDefault="00686A23" w:rsidP="00050A88">
      <w:pPr>
        <w:jc w:val="center"/>
        <w:rPr>
          <w:rFonts w:ascii="Simplified Arabic" w:hAnsi="Simplified Arabic" w:cs="Simplified Arabic"/>
          <w:b/>
          <w:bCs/>
          <w:sz w:val="24"/>
          <w:szCs w:val="24"/>
          <w:rtl/>
        </w:rPr>
      </w:pPr>
    </w:p>
    <w:p w:rsidR="00686A23" w:rsidRDefault="00686A23" w:rsidP="00050A88">
      <w:pPr>
        <w:jc w:val="center"/>
        <w:rPr>
          <w:rFonts w:ascii="Simplified Arabic" w:hAnsi="Simplified Arabic" w:cs="Simplified Arabic"/>
          <w:b/>
          <w:bCs/>
          <w:sz w:val="24"/>
          <w:szCs w:val="24"/>
          <w:rtl/>
        </w:rPr>
      </w:pPr>
    </w:p>
    <w:p w:rsidR="0003185E" w:rsidRDefault="0003185E" w:rsidP="00973B0A">
      <w:pPr>
        <w:jc w:val="center"/>
        <w:rPr>
          <w:rFonts w:ascii="Simplified Arabic" w:hAnsi="Simplified Arabic" w:cs="Simplified Arabic"/>
          <w:sz w:val="24"/>
          <w:szCs w:val="24"/>
          <w:rtl/>
        </w:rPr>
      </w:pPr>
      <w:r w:rsidRPr="00DA19F5">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الرابع</w:t>
      </w:r>
    </w:p>
    <w:p w:rsidR="00DA19F5" w:rsidRPr="00DA19F5" w:rsidRDefault="00DA19F5" w:rsidP="00050A88">
      <w:pPr>
        <w:jc w:val="center"/>
        <w:rPr>
          <w:rFonts w:ascii="Simplified Arabic" w:hAnsi="Simplified Arabic" w:cs="Simplified Arabic"/>
          <w:sz w:val="24"/>
          <w:szCs w:val="24"/>
          <w:rtl/>
        </w:rPr>
      </w:pPr>
    </w:p>
    <w:p w:rsidR="00FF7F65" w:rsidRPr="00DA19F5" w:rsidRDefault="00A938B3" w:rsidP="00BC346F">
      <w:pPr>
        <w:spacing w:after="200"/>
        <w:jc w:val="center"/>
        <w:rPr>
          <w:rFonts w:ascii="Simplified Arabic" w:hAnsi="Simplified Arabic" w:cs="Simplified Arabic"/>
          <w:b/>
          <w:bCs/>
          <w:sz w:val="28"/>
          <w:szCs w:val="28"/>
          <w:rtl/>
        </w:rPr>
      </w:pPr>
      <w:r w:rsidRPr="00DA19F5">
        <w:rPr>
          <w:rFonts w:ascii="Simplified Arabic" w:hAnsi="Simplified Arabic" w:cs="Simplified Arabic" w:hint="cs"/>
          <w:b/>
          <w:bCs/>
          <w:sz w:val="28"/>
          <w:szCs w:val="28"/>
          <w:rtl/>
        </w:rPr>
        <w:t>المرأة</w:t>
      </w:r>
      <w:r w:rsidR="002326CF">
        <w:rPr>
          <w:rFonts w:ascii="Simplified Arabic" w:hAnsi="Simplified Arabic" w:cs="Simplified Arabic" w:hint="cs"/>
          <w:b/>
          <w:bCs/>
          <w:sz w:val="28"/>
          <w:szCs w:val="28"/>
          <w:rtl/>
        </w:rPr>
        <w:t xml:space="preserve"> </w:t>
      </w:r>
      <w:r w:rsidR="00D726E1" w:rsidRPr="00DA19F5">
        <w:rPr>
          <w:rFonts w:ascii="Simplified Arabic" w:hAnsi="Simplified Arabic" w:cs="Simplified Arabic" w:hint="eastAsia"/>
          <w:b/>
          <w:bCs/>
          <w:sz w:val="28"/>
          <w:szCs w:val="28"/>
          <w:rtl/>
        </w:rPr>
        <w:t>في</w:t>
      </w:r>
      <w:r w:rsidR="002326CF">
        <w:rPr>
          <w:rFonts w:ascii="Simplified Arabic" w:hAnsi="Simplified Arabic" w:cs="Simplified Arabic" w:hint="cs"/>
          <w:b/>
          <w:bCs/>
          <w:sz w:val="28"/>
          <w:szCs w:val="28"/>
          <w:rtl/>
        </w:rPr>
        <w:t xml:space="preserve"> </w:t>
      </w:r>
      <w:r w:rsidR="00D726E1" w:rsidRPr="00DA19F5">
        <w:rPr>
          <w:rFonts w:ascii="Simplified Arabic" w:hAnsi="Simplified Arabic" w:cs="Simplified Arabic" w:hint="cs"/>
          <w:b/>
          <w:bCs/>
          <w:sz w:val="28"/>
          <w:szCs w:val="28"/>
          <w:rtl/>
        </w:rPr>
        <w:t>هيئات منظمة التحرير</w:t>
      </w:r>
      <w:r w:rsidR="00FE266F">
        <w:rPr>
          <w:rFonts w:ascii="Simplified Arabic" w:hAnsi="Simplified Arabic" w:cs="Simplified Arabic" w:hint="cs"/>
          <w:b/>
          <w:bCs/>
          <w:sz w:val="28"/>
          <w:szCs w:val="28"/>
          <w:rtl/>
        </w:rPr>
        <w:t xml:space="preserve"> الفلسطينية</w:t>
      </w:r>
    </w:p>
    <w:p w:rsidR="00DA19F5" w:rsidRPr="00DA19F5" w:rsidRDefault="00DA19F5" w:rsidP="00DA19F5">
      <w:pPr>
        <w:jc w:val="both"/>
        <w:rPr>
          <w:rFonts w:ascii="Simplified Arabic" w:hAnsi="Simplified Arabic" w:cs="Simplified Arabic"/>
          <w:b/>
          <w:bCs/>
          <w:sz w:val="24"/>
          <w:szCs w:val="24"/>
          <w:rtl/>
        </w:rPr>
      </w:pPr>
      <w:r w:rsidRPr="00DA19F5">
        <w:rPr>
          <w:rFonts w:ascii="Simplified Arabic" w:hAnsi="Simplified Arabic" w:cs="Simplified Arabic" w:hint="cs"/>
          <w:b/>
          <w:bCs/>
          <w:sz w:val="24"/>
          <w:szCs w:val="24"/>
          <w:rtl/>
        </w:rPr>
        <w:t>مقدمة:</w:t>
      </w:r>
    </w:p>
    <w:p w:rsidR="000E3B00" w:rsidRDefault="00050A88" w:rsidP="00B94202">
      <w:pPr>
        <w:jc w:val="both"/>
        <w:rPr>
          <w:rFonts w:ascii="Simplified Arabic" w:hAnsi="Simplified Arabic" w:cs="Simplified Arabic"/>
          <w:sz w:val="24"/>
          <w:szCs w:val="24"/>
          <w:rtl/>
        </w:rPr>
      </w:pPr>
      <w:r w:rsidRPr="00126B49">
        <w:rPr>
          <w:rFonts w:ascii="Simplified Arabic" w:hAnsi="Simplified Arabic" w:cs="Simplified Arabic" w:hint="cs"/>
          <w:sz w:val="24"/>
          <w:szCs w:val="24"/>
          <w:rtl/>
        </w:rPr>
        <w:t>تعتبر منظمة التحرير</w:t>
      </w:r>
      <w:r w:rsidR="00FE266F">
        <w:rPr>
          <w:rFonts w:ascii="Simplified Arabic" w:hAnsi="Simplified Arabic" w:cs="Simplified Arabic" w:hint="cs"/>
          <w:sz w:val="24"/>
          <w:szCs w:val="24"/>
          <w:rtl/>
        </w:rPr>
        <w:t xml:space="preserve"> الفلسطينية</w:t>
      </w:r>
      <w:r w:rsidRPr="00126B49">
        <w:rPr>
          <w:rFonts w:ascii="Simplified Arabic" w:hAnsi="Simplified Arabic" w:cs="Simplified Arabic" w:hint="cs"/>
          <w:sz w:val="24"/>
          <w:szCs w:val="24"/>
          <w:rtl/>
        </w:rPr>
        <w:t xml:space="preserve"> الممثل الشرعي و</w:t>
      </w:r>
      <w:r w:rsidR="002326CF">
        <w:rPr>
          <w:rFonts w:ascii="Simplified Arabic" w:hAnsi="Simplified Arabic" w:cs="Simplified Arabic" w:hint="cs"/>
          <w:sz w:val="24"/>
          <w:szCs w:val="24"/>
          <w:rtl/>
        </w:rPr>
        <w:t>الوحيد للشعب الفلسطيني في كافة أ</w:t>
      </w:r>
      <w:r w:rsidRPr="00126B49">
        <w:rPr>
          <w:rFonts w:ascii="Simplified Arabic" w:hAnsi="Simplified Arabic" w:cs="Simplified Arabic" w:hint="cs"/>
          <w:sz w:val="24"/>
          <w:szCs w:val="24"/>
          <w:rtl/>
        </w:rPr>
        <w:t>ماك</w:t>
      </w:r>
      <w:r w:rsidR="002326CF">
        <w:rPr>
          <w:rFonts w:ascii="Simplified Arabic" w:hAnsi="Simplified Arabic" w:cs="Simplified Arabic" w:hint="cs"/>
          <w:sz w:val="24"/>
          <w:szCs w:val="24"/>
          <w:rtl/>
        </w:rPr>
        <w:t>ن تواجده في الوطن والشتات، وهي أ</w:t>
      </w:r>
      <w:r w:rsidRPr="00126B49">
        <w:rPr>
          <w:rFonts w:ascii="Simplified Arabic" w:hAnsi="Simplified Arabic" w:cs="Simplified Arabic" w:hint="cs"/>
          <w:sz w:val="24"/>
          <w:szCs w:val="24"/>
          <w:rtl/>
        </w:rPr>
        <w:t>ساس النظام السياسي الفلس</w:t>
      </w:r>
      <w:r w:rsidR="002326CF">
        <w:rPr>
          <w:rFonts w:ascii="Simplified Arabic" w:hAnsi="Simplified Arabic" w:cs="Simplified Arabic" w:hint="cs"/>
          <w:sz w:val="24"/>
          <w:szCs w:val="24"/>
          <w:rtl/>
        </w:rPr>
        <w:t>طيني، وتتكون من هيئات ذات أطر وطنية منظمة في قوانين، وأ</w:t>
      </w:r>
      <w:r w:rsidRPr="00126B49">
        <w:rPr>
          <w:rFonts w:ascii="Simplified Arabic" w:hAnsi="Simplified Arabic" w:cs="Simplified Arabic" w:hint="cs"/>
          <w:sz w:val="24"/>
          <w:szCs w:val="24"/>
          <w:rtl/>
        </w:rPr>
        <w:t>نظمة، وإجراءات وفق معايير واض</w:t>
      </w:r>
      <w:r w:rsidR="002326CF">
        <w:rPr>
          <w:rFonts w:ascii="Simplified Arabic" w:hAnsi="Simplified Arabic" w:cs="Simplified Arabic" w:hint="cs"/>
          <w:sz w:val="24"/>
          <w:szCs w:val="24"/>
          <w:rtl/>
        </w:rPr>
        <w:t>حة، وتعد صاحبة القرار الأول والأ</w:t>
      </w:r>
      <w:r w:rsidRPr="00126B49">
        <w:rPr>
          <w:rFonts w:ascii="Simplified Arabic" w:hAnsi="Simplified Arabic" w:cs="Simplified Arabic" w:hint="cs"/>
          <w:sz w:val="24"/>
          <w:szCs w:val="24"/>
          <w:rtl/>
        </w:rPr>
        <w:t xml:space="preserve">خير </w:t>
      </w:r>
      <w:r w:rsidR="009B153C" w:rsidRPr="00126B49">
        <w:rPr>
          <w:rFonts w:ascii="Simplified Arabic" w:hAnsi="Simplified Arabic" w:cs="Simplified Arabic" w:hint="cs"/>
          <w:sz w:val="24"/>
          <w:szCs w:val="24"/>
          <w:rtl/>
        </w:rPr>
        <w:t>لأي</w:t>
      </w:r>
      <w:r w:rsidRPr="00126B49">
        <w:rPr>
          <w:rFonts w:ascii="Simplified Arabic" w:hAnsi="Simplified Arabic" w:cs="Simplified Arabic" w:hint="cs"/>
          <w:sz w:val="24"/>
          <w:szCs w:val="24"/>
          <w:rtl/>
        </w:rPr>
        <w:t xml:space="preserve"> اتفاقية تخص الشعب برمته، وهي التي ترسم السياسة العامة للنظام السياسي، وبالتالي فإن مشاركة النساء في المواقع القيادية في المنظمة يعد </w:t>
      </w:r>
      <w:r w:rsidR="002326CF">
        <w:rPr>
          <w:rFonts w:ascii="Simplified Arabic" w:hAnsi="Simplified Arabic" w:cs="Simplified Arabic" w:hint="cs"/>
          <w:sz w:val="24"/>
          <w:szCs w:val="24"/>
          <w:rtl/>
        </w:rPr>
        <w:t xml:space="preserve">جوهراً أساسياً </w:t>
      </w:r>
      <w:r w:rsidR="00B94202">
        <w:rPr>
          <w:rFonts w:ascii="Simplified Arabic" w:hAnsi="Simplified Arabic" w:cs="Simplified Arabic" w:hint="cs"/>
          <w:sz w:val="24"/>
          <w:szCs w:val="24"/>
          <w:rtl/>
        </w:rPr>
        <w:t>لضمان شمول كافة قضايا المرأة في المجتمع الفلسطيني ضمن السياسات العليا الصادرة عنها</w:t>
      </w:r>
      <w:r w:rsidR="00333E8F">
        <w:rPr>
          <w:rFonts w:ascii="Simplified Arabic" w:hAnsi="Simplified Arabic" w:cs="Simplified Arabic" w:hint="cs"/>
          <w:sz w:val="24"/>
          <w:szCs w:val="24"/>
          <w:rtl/>
        </w:rPr>
        <w:t>،</w:t>
      </w:r>
      <w:r w:rsidR="00B94202">
        <w:rPr>
          <w:rFonts w:ascii="Simplified Arabic" w:hAnsi="Simplified Arabic" w:cs="Simplified Arabic" w:hint="cs"/>
          <w:sz w:val="24"/>
          <w:szCs w:val="24"/>
          <w:rtl/>
        </w:rPr>
        <w:t xml:space="preserve"> بما يضمن توفير احتياجات النساء العملية الاستراتيجية.</w:t>
      </w:r>
    </w:p>
    <w:p w:rsidR="00474BEE" w:rsidRPr="00126B49" w:rsidRDefault="00474BEE" w:rsidP="00126B49">
      <w:pPr>
        <w:spacing w:after="200"/>
        <w:jc w:val="both"/>
        <w:rPr>
          <w:rFonts w:ascii="Simplified Arabic" w:hAnsi="Simplified Arabic" w:cs="Simplified Arabic"/>
          <w:sz w:val="24"/>
          <w:szCs w:val="24"/>
          <w:rtl/>
        </w:rPr>
      </w:pPr>
    </w:p>
    <w:p w:rsidR="008B3F85" w:rsidRDefault="001125A7" w:rsidP="00DA19F5">
      <w:pPr>
        <w:contextualSpacing/>
        <w:jc w:val="center"/>
        <w:rPr>
          <w:rFonts w:ascii="Simplified Arabic" w:hAnsi="Simplified Arabic" w:cs="Simplified Arabic"/>
          <w:b/>
          <w:bCs/>
          <w:sz w:val="22"/>
          <w:szCs w:val="22"/>
        </w:rPr>
      </w:pPr>
      <w:r>
        <w:rPr>
          <w:rFonts w:ascii="Simplified Arabic" w:hAnsi="Simplified Arabic" w:cs="Simplified Arabic" w:hint="cs"/>
          <w:b/>
          <w:bCs/>
          <w:sz w:val="22"/>
          <w:szCs w:val="22"/>
          <w:rtl/>
        </w:rPr>
        <w:t>التوزيع النسبي ل</w:t>
      </w:r>
      <w:r w:rsidR="00387931" w:rsidRPr="006E2288">
        <w:rPr>
          <w:rFonts w:ascii="Simplified Arabic" w:hAnsi="Simplified Arabic" w:cs="Simplified Arabic" w:hint="cs"/>
          <w:b/>
          <w:bCs/>
          <w:sz w:val="22"/>
          <w:szCs w:val="22"/>
          <w:rtl/>
        </w:rPr>
        <w:t xml:space="preserve">أعضاء المجلس المركزي في فلسطين حسب الجنس، </w:t>
      </w:r>
      <w:r w:rsidR="008B3F85">
        <w:rPr>
          <w:rFonts w:ascii="Simplified Arabic" w:hAnsi="Simplified Arabic" w:cs="Simplified Arabic" w:hint="cs"/>
          <w:b/>
          <w:bCs/>
          <w:sz w:val="22"/>
          <w:szCs w:val="22"/>
          <w:rtl/>
        </w:rPr>
        <w:t>2018</w:t>
      </w:r>
    </w:p>
    <w:tbl>
      <w:tblPr>
        <w:tblStyle w:val="TableGrid"/>
        <w:bidiVisual/>
        <w:tblW w:w="0" w:type="auto"/>
        <w:jc w:val="center"/>
        <w:tblLook w:val="04A0" w:firstRow="1" w:lastRow="0" w:firstColumn="1" w:lastColumn="0" w:noHBand="0" w:noVBand="1"/>
      </w:tblPr>
      <w:tblGrid>
        <w:gridCol w:w="8788"/>
      </w:tblGrid>
      <w:tr w:rsidR="008B3F85" w:rsidRPr="00972D58" w:rsidTr="00972D58">
        <w:trPr>
          <w:jc w:val="center"/>
        </w:trPr>
        <w:tc>
          <w:tcPr>
            <w:tcW w:w="8788" w:type="dxa"/>
          </w:tcPr>
          <w:p w:rsidR="008B3F85" w:rsidRPr="00972D58" w:rsidRDefault="008B3F85" w:rsidP="008B3F85">
            <w:pPr>
              <w:contextualSpacing/>
              <w:jc w:val="center"/>
              <w:rPr>
                <w:rFonts w:ascii="Simplified Arabic" w:hAnsi="Simplified Arabic" w:cs="Simplified Arabic"/>
                <w:sz w:val="22"/>
                <w:szCs w:val="22"/>
                <w:rtl/>
              </w:rPr>
            </w:pPr>
            <w:r w:rsidRPr="00972D58">
              <w:rPr>
                <w:rFonts w:ascii="Simplified Arabic" w:hAnsi="Simplified Arabic" w:cs="Simplified Arabic"/>
                <w:noProof/>
                <w:sz w:val="22"/>
                <w:szCs w:val="22"/>
                <w:rtl/>
              </w:rPr>
              <w:drawing>
                <wp:inline distT="0" distB="0" distL="0" distR="0">
                  <wp:extent cx="5341208" cy="3204519"/>
                  <wp:effectExtent l="19050" t="0" r="0" b="0"/>
                  <wp:docPr id="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4E498D" w:rsidRDefault="001125A7" w:rsidP="00686A23">
      <w:pPr>
        <w:tabs>
          <w:tab w:val="left" w:pos="139"/>
          <w:tab w:val="left" w:pos="1494"/>
        </w:tabs>
        <w:ind w:left="139" w:right="142"/>
        <w:rPr>
          <w:rFonts w:ascii="Arial" w:hAnsi="Arial" w:cs="Arial"/>
          <w:b/>
          <w:bCs/>
          <w:color w:val="000000" w:themeColor="text1"/>
          <w:sz w:val="24"/>
          <w:szCs w:val="24"/>
          <w:rtl/>
        </w:rPr>
      </w:pPr>
      <w:r w:rsidRPr="00703F23">
        <w:rPr>
          <w:rFonts w:cs="Simplified Arabic" w:hint="cs"/>
          <w:b/>
          <w:bCs/>
          <w:color w:val="000000" w:themeColor="text1"/>
          <w:sz w:val="16"/>
          <w:szCs w:val="16"/>
          <w:rtl/>
        </w:rPr>
        <w:t xml:space="preserve">المصدر: </w:t>
      </w:r>
      <w:r w:rsidRPr="00BC346F">
        <w:rPr>
          <w:rFonts w:cs="Simplified Arabic" w:hint="cs"/>
          <w:color w:val="000000" w:themeColor="text1"/>
          <w:sz w:val="16"/>
          <w:szCs w:val="16"/>
          <w:rtl/>
        </w:rPr>
        <w:t>منظمة التحرير الفلسطينية، 2019</w:t>
      </w:r>
    </w:p>
    <w:p w:rsidR="00C05ACC" w:rsidRDefault="00C05ACC" w:rsidP="006A0239">
      <w:pPr>
        <w:tabs>
          <w:tab w:val="left" w:pos="162"/>
          <w:tab w:val="left" w:pos="522"/>
        </w:tabs>
        <w:spacing w:line="276" w:lineRule="auto"/>
        <w:ind w:left="-755" w:right="142"/>
        <w:rPr>
          <w:rFonts w:ascii="Arial" w:hAnsi="Arial" w:cs="Arial"/>
          <w:b/>
          <w:bCs/>
          <w:color w:val="000000" w:themeColor="text1"/>
          <w:sz w:val="24"/>
          <w:szCs w:val="24"/>
          <w:rtl/>
        </w:rPr>
      </w:pPr>
    </w:p>
    <w:p w:rsidR="00C05ACC" w:rsidRPr="00BA4102" w:rsidRDefault="00C05ACC" w:rsidP="003D352E">
      <w:pPr>
        <w:contextualSpacing/>
        <w:jc w:val="both"/>
        <w:rPr>
          <w:rFonts w:ascii="Simplified Arabic" w:hAnsi="Simplified Arabic" w:cs="Simplified Arabic"/>
          <w:sz w:val="24"/>
          <w:szCs w:val="24"/>
        </w:rPr>
      </w:pPr>
      <w:r w:rsidRPr="00BA4102">
        <w:rPr>
          <w:rFonts w:ascii="Simplified Arabic" w:hAnsi="Simplified Arabic" w:cs="Simplified Arabic"/>
          <w:sz w:val="24"/>
          <w:szCs w:val="24"/>
          <w:rtl/>
        </w:rPr>
        <w:t>بلغ</w:t>
      </w:r>
      <w:r w:rsidR="00291DCC" w:rsidRPr="00BA4102">
        <w:rPr>
          <w:rFonts w:ascii="Simplified Arabic" w:hAnsi="Simplified Arabic" w:cs="Simplified Arabic" w:hint="eastAsia"/>
          <w:sz w:val="24"/>
          <w:szCs w:val="24"/>
          <w:rtl/>
        </w:rPr>
        <w:t>ت</w:t>
      </w:r>
      <w:r w:rsidR="002326CF">
        <w:rPr>
          <w:rFonts w:ascii="Simplified Arabic" w:hAnsi="Simplified Arabic" w:cs="Simplified Arabic" w:hint="cs"/>
          <w:sz w:val="24"/>
          <w:szCs w:val="24"/>
          <w:rtl/>
        </w:rPr>
        <w:t xml:space="preserve"> </w:t>
      </w:r>
      <w:r w:rsidR="00291DCC" w:rsidRPr="00BA4102">
        <w:rPr>
          <w:rFonts w:ascii="Simplified Arabic" w:hAnsi="Simplified Arabic" w:cs="Simplified Arabic" w:hint="eastAsia"/>
          <w:sz w:val="24"/>
          <w:szCs w:val="24"/>
          <w:rtl/>
        </w:rPr>
        <w:t>نسبة</w:t>
      </w:r>
      <w:r w:rsidR="002326CF">
        <w:rPr>
          <w:rFonts w:ascii="Simplified Arabic" w:hAnsi="Simplified Arabic" w:cs="Simplified Arabic" w:hint="cs"/>
          <w:sz w:val="24"/>
          <w:szCs w:val="24"/>
          <w:rtl/>
        </w:rPr>
        <w:t xml:space="preserve"> </w:t>
      </w:r>
      <w:r w:rsidR="006753E6">
        <w:rPr>
          <w:rFonts w:ascii="Simplified Arabic" w:hAnsi="Simplified Arabic" w:cs="Simplified Arabic" w:hint="cs"/>
          <w:sz w:val="24"/>
          <w:szCs w:val="24"/>
          <w:rtl/>
        </w:rPr>
        <w:t>النساء</w:t>
      </w:r>
      <w:r w:rsidR="002326CF">
        <w:rPr>
          <w:rFonts w:ascii="Simplified Arabic" w:hAnsi="Simplified Arabic" w:cs="Simplified Arabic" w:hint="cs"/>
          <w:sz w:val="24"/>
          <w:szCs w:val="24"/>
          <w:rtl/>
        </w:rPr>
        <w:t xml:space="preserve"> </w:t>
      </w:r>
      <w:r w:rsidR="00291DCC" w:rsidRPr="00BA4102">
        <w:rPr>
          <w:rFonts w:ascii="Simplified Arabic" w:hAnsi="Simplified Arabic" w:cs="Simplified Arabic" w:hint="eastAsia"/>
          <w:sz w:val="24"/>
          <w:szCs w:val="24"/>
          <w:rtl/>
        </w:rPr>
        <w:t>في</w:t>
      </w:r>
      <w:r w:rsidR="002326CF">
        <w:rPr>
          <w:rFonts w:ascii="Simplified Arabic" w:hAnsi="Simplified Arabic" w:cs="Simplified Arabic" w:hint="cs"/>
          <w:sz w:val="24"/>
          <w:szCs w:val="24"/>
          <w:rtl/>
        </w:rPr>
        <w:t xml:space="preserve"> </w:t>
      </w:r>
      <w:r w:rsidRPr="00BA4102">
        <w:rPr>
          <w:rFonts w:ascii="Simplified Arabic" w:hAnsi="Simplified Arabic" w:cs="Simplified Arabic"/>
          <w:sz w:val="24"/>
          <w:szCs w:val="24"/>
          <w:rtl/>
        </w:rPr>
        <w:t xml:space="preserve">المجلس المركزي </w:t>
      </w:r>
      <w:r w:rsidR="009F5347">
        <w:rPr>
          <w:rFonts w:ascii="Simplified Arabic" w:hAnsi="Simplified Arabic" w:cs="Simplified Arabic"/>
          <w:sz w:val="24"/>
          <w:szCs w:val="24"/>
        </w:rPr>
        <w:t>5.4</w:t>
      </w:r>
      <w:r w:rsidRPr="00BA4102">
        <w:rPr>
          <w:rFonts w:ascii="Simplified Arabic" w:hAnsi="Simplified Arabic" w:cs="Simplified Arabic"/>
          <w:sz w:val="24"/>
          <w:szCs w:val="24"/>
          <w:rtl/>
        </w:rPr>
        <w:t>%</w:t>
      </w:r>
      <w:r w:rsidR="006B0343">
        <w:rPr>
          <w:rFonts w:ascii="Simplified Arabic" w:hAnsi="Simplified Arabic" w:cs="Simplified Arabic" w:hint="cs"/>
          <w:sz w:val="24"/>
          <w:szCs w:val="24"/>
          <w:rtl/>
        </w:rPr>
        <w:t xml:space="preserve"> مقابل 94.6% للرجال</w:t>
      </w:r>
      <w:r w:rsidR="00A76092">
        <w:rPr>
          <w:rFonts w:ascii="Simplified Arabic" w:hAnsi="Simplified Arabic" w:cs="Simplified Arabic" w:hint="cs"/>
          <w:sz w:val="24"/>
          <w:szCs w:val="24"/>
          <w:rtl/>
        </w:rPr>
        <w:t xml:space="preserve">، وتعد هذه النسبة متدنية </w:t>
      </w:r>
      <w:r w:rsidR="003D352E">
        <w:rPr>
          <w:rFonts w:ascii="Simplified Arabic" w:hAnsi="Simplified Arabic" w:cs="Simplified Arabic" w:hint="cs"/>
          <w:sz w:val="24"/>
          <w:szCs w:val="24"/>
          <w:rtl/>
        </w:rPr>
        <w:t xml:space="preserve">مع العلم أن نسبة </w:t>
      </w:r>
      <w:r w:rsidR="00A76092">
        <w:rPr>
          <w:rFonts w:ascii="Simplified Arabic" w:hAnsi="Simplified Arabic" w:cs="Simplified Arabic" w:hint="cs"/>
          <w:sz w:val="24"/>
          <w:szCs w:val="24"/>
          <w:rtl/>
        </w:rPr>
        <w:t xml:space="preserve">النساء </w:t>
      </w:r>
      <w:r w:rsidR="003D352E">
        <w:rPr>
          <w:rFonts w:ascii="Simplified Arabic" w:hAnsi="Simplified Arabic" w:cs="Simplified Arabic" w:hint="cs"/>
          <w:sz w:val="24"/>
          <w:szCs w:val="24"/>
          <w:rtl/>
        </w:rPr>
        <w:t xml:space="preserve">الأعضاء </w:t>
      </w:r>
      <w:r w:rsidR="00A76092">
        <w:rPr>
          <w:rFonts w:ascii="Simplified Arabic" w:hAnsi="Simplified Arabic" w:cs="Simplified Arabic" w:hint="cs"/>
          <w:sz w:val="24"/>
          <w:szCs w:val="24"/>
          <w:rtl/>
        </w:rPr>
        <w:t xml:space="preserve">في المجلس التشريعي بلغت </w:t>
      </w:r>
      <w:r w:rsidR="00A76092" w:rsidRPr="001149FA">
        <w:rPr>
          <w:rFonts w:ascii="Simplified Arabic" w:hAnsi="Simplified Arabic" w:cs="Simplified Arabic" w:hint="cs"/>
          <w:sz w:val="24"/>
          <w:szCs w:val="24"/>
          <w:rtl/>
        </w:rPr>
        <w:t>1</w:t>
      </w:r>
      <w:r w:rsidR="001149FA" w:rsidRPr="001149FA">
        <w:rPr>
          <w:rFonts w:ascii="Simplified Arabic" w:hAnsi="Simplified Arabic" w:cs="Simplified Arabic" w:hint="cs"/>
          <w:sz w:val="24"/>
          <w:szCs w:val="24"/>
          <w:rtl/>
        </w:rPr>
        <w:t>1</w:t>
      </w:r>
      <w:r w:rsidR="009F5347" w:rsidRPr="001149FA">
        <w:rPr>
          <w:rFonts w:ascii="Simplified Arabic" w:hAnsi="Simplified Arabic" w:cs="Simplified Arabic" w:hint="cs"/>
          <w:sz w:val="24"/>
          <w:szCs w:val="24"/>
          <w:rtl/>
        </w:rPr>
        <w:t>.</w:t>
      </w:r>
      <w:r w:rsidR="001149FA" w:rsidRPr="001149FA">
        <w:rPr>
          <w:rFonts w:ascii="Simplified Arabic" w:hAnsi="Simplified Arabic" w:cs="Simplified Arabic" w:hint="cs"/>
          <w:sz w:val="24"/>
          <w:szCs w:val="24"/>
          <w:rtl/>
        </w:rPr>
        <w:t>3</w:t>
      </w:r>
      <w:r w:rsidR="00A76092" w:rsidRPr="001149FA">
        <w:rPr>
          <w:rFonts w:ascii="Simplified Arabic" w:hAnsi="Simplified Arabic" w:cs="Simplified Arabic" w:hint="cs"/>
          <w:sz w:val="24"/>
          <w:szCs w:val="24"/>
          <w:rtl/>
        </w:rPr>
        <w:t>%</w:t>
      </w:r>
      <w:r w:rsidR="00765230">
        <w:rPr>
          <w:rFonts w:ascii="Simplified Arabic" w:hAnsi="Simplified Arabic" w:cs="Simplified Arabic" w:hint="cs"/>
          <w:sz w:val="24"/>
          <w:szCs w:val="24"/>
          <w:rtl/>
        </w:rPr>
        <w:t xml:space="preserve"> </w:t>
      </w:r>
      <w:r w:rsidR="0071505B">
        <w:rPr>
          <w:rFonts w:ascii="Simplified Arabic" w:hAnsi="Simplified Arabic" w:cs="Simplified Arabic" w:hint="cs"/>
          <w:sz w:val="24"/>
          <w:szCs w:val="24"/>
          <w:rtl/>
        </w:rPr>
        <w:t>و</w:t>
      </w:r>
      <w:r w:rsidR="00765230">
        <w:rPr>
          <w:rFonts w:ascii="Simplified Arabic" w:hAnsi="Simplified Arabic" w:cs="Simplified Arabic" w:hint="cs"/>
          <w:sz w:val="24"/>
          <w:szCs w:val="24"/>
          <w:rtl/>
        </w:rPr>
        <w:t>هي نسبة متدنية</w:t>
      </w:r>
      <w:r w:rsidR="003D352E">
        <w:rPr>
          <w:rFonts w:ascii="Simplified Arabic" w:hAnsi="Simplified Arabic" w:cs="Simplified Arabic" w:hint="cs"/>
          <w:sz w:val="24"/>
          <w:szCs w:val="24"/>
          <w:rtl/>
        </w:rPr>
        <w:t xml:space="preserve"> أيضاً</w:t>
      </w:r>
      <w:r w:rsidR="00A76092" w:rsidRPr="001149FA">
        <w:rPr>
          <w:rFonts w:ascii="Simplified Arabic" w:hAnsi="Simplified Arabic" w:cs="Simplified Arabic" w:hint="cs"/>
          <w:sz w:val="24"/>
          <w:szCs w:val="24"/>
          <w:rtl/>
        </w:rPr>
        <w:t xml:space="preserve">، </w:t>
      </w:r>
      <w:r w:rsidR="00A76092">
        <w:rPr>
          <w:rFonts w:ascii="Simplified Arabic" w:hAnsi="Simplified Arabic" w:cs="Simplified Arabic" w:hint="cs"/>
          <w:sz w:val="24"/>
          <w:szCs w:val="24"/>
          <w:rtl/>
        </w:rPr>
        <w:t xml:space="preserve">وهذا تأكيد آخر على أن السياسة </w:t>
      </w:r>
      <w:r w:rsidR="006B0343">
        <w:rPr>
          <w:rFonts w:ascii="Simplified Arabic" w:hAnsi="Simplified Arabic" w:cs="Simplified Arabic" w:hint="cs"/>
          <w:sz w:val="24"/>
          <w:szCs w:val="24"/>
          <w:rtl/>
        </w:rPr>
        <w:t>الداعمة</w:t>
      </w:r>
      <w:r w:rsidR="00A76092">
        <w:rPr>
          <w:rFonts w:ascii="Simplified Arabic" w:hAnsi="Simplified Arabic" w:cs="Simplified Arabic" w:hint="cs"/>
          <w:sz w:val="24"/>
          <w:szCs w:val="24"/>
          <w:rtl/>
        </w:rPr>
        <w:t xml:space="preserve"> للنساء هو القرار المتفق عليه </w:t>
      </w:r>
      <w:r w:rsidR="002326CF">
        <w:rPr>
          <w:rFonts w:ascii="Simplified Arabic" w:hAnsi="Simplified Arabic" w:cs="Simplified Arabic" w:hint="cs"/>
          <w:sz w:val="24"/>
          <w:szCs w:val="24"/>
          <w:rtl/>
        </w:rPr>
        <w:t xml:space="preserve">بين </w:t>
      </w:r>
      <w:r w:rsidR="00A76092">
        <w:rPr>
          <w:rFonts w:ascii="Simplified Arabic" w:hAnsi="Simplified Arabic" w:cs="Simplified Arabic" w:hint="cs"/>
          <w:sz w:val="24"/>
          <w:szCs w:val="24"/>
          <w:rtl/>
        </w:rPr>
        <w:t>جميع الاعضاء في المنظمة، وكافة الشركاء على الكوتا بنسبة 30</w:t>
      </w:r>
      <w:r w:rsidR="00400DA8">
        <w:rPr>
          <w:rFonts w:ascii="Simplified Arabic" w:hAnsi="Simplified Arabic" w:cs="Simplified Arabic" w:hint="cs"/>
          <w:sz w:val="24"/>
          <w:szCs w:val="24"/>
          <w:rtl/>
        </w:rPr>
        <w:t>.0</w:t>
      </w:r>
      <w:r w:rsidR="00A76092">
        <w:rPr>
          <w:rFonts w:ascii="Simplified Arabic" w:hAnsi="Simplified Arabic" w:cs="Simplified Arabic" w:hint="cs"/>
          <w:sz w:val="24"/>
          <w:szCs w:val="24"/>
          <w:rtl/>
        </w:rPr>
        <w:t>% في كافة المواقع القيادية</w:t>
      </w:r>
      <w:r w:rsidR="00DA19F5">
        <w:rPr>
          <w:rFonts w:ascii="Simplified Arabic" w:hAnsi="Simplified Arabic" w:cs="Simplified Arabic" w:hint="cs"/>
          <w:sz w:val="24"/>
          <w:szCs w:val="24"/>
          <w:rtl/>
        </w:rPr>
        <w:t>.</w:t>
      </w:r>
      <w:r w:rsidR="002326CF">
        <w:rPr>
          <w:rFonts w:ascii="Simplified Arabic" w:hAnsi="Simplified Arabic" w:cs="Simplified Arabic" w:hint="cs"/>
          <w:sz w:val="24"/>
          <w:szCs w:val="24"/>
          <w:rtl/>
        </w:rPr>
        <w:t xml:space="preserve"> </w:t>
      </w:r>
      <w:r w:rsidR="00776EF8">
        <w:rPr>
          <w:rFonts w:ascii="Simplified Arabic" w:hAnsi="Simplified Arabic" w:cs="Simplified Arabic" w:hint="cs"/>
          <w:sz w:val="24"/>
          <w:szCs w:val="24"/>
          <w:rtl/>
        </w:rPr>
        <w:t>(</w:t>
      </w:r>
      <w:r w:rsidR="0050305D" w:rsidRPr="0050305D">
        <w:rPr>
          <w:rFonts w:ascii="Simplified Arabic" w:hAnsi="Simplified Arabic" w:cs="Simplified Arabic" w:hint="cs"/>
          <w:b/>
          <w:bCs/>
          <w:sz w:val="24"/>
          <w:szCs w:val="24"/>
          <w:rtl/>
        </w:rPr>
        <w:t xml:space="preserve">انظر جدول </w:t>
      </w:r>
      <w:r w:rsidR="00E95582">
        <w:rPr>
          <w:rFonts w:ascii="Simplified Arabic" w:hAnsi="Simplified Arabic" w:cs="Simplified Arabic" w:hint="cs"/>
          <w:b/>
          <w:bCs/>
          <w:sz w:val="24"/>
          <w:szCs w:val="24"/>
          <w:rtl/>
        </w:rPr>
        <w:t>9</w:t>
      </w:r>
      <w:r w:rsidR="0050305D" w:rsidRPr="0050305D">
        <w:rPr>
          <w:rFonts w:ascii="Simplified Arabic" w:hAnsi="Simplified Arabic" w:cs="Simplified Arabic" w:hint="cs"/>
          <w:b/>
          <w:bCs/>
          <w:sz w:val="24"/>
          <w:szCs w:val="24"/>
          <w:rtl/>
        </w:rPr>
        <w:t xml:space="preserve"> في الملحق</w:t>
      </w:r>
      <w:r w:rsidR="00DA19F5">
        <w:rPr>
          <w:rFonts w:ascii="Simplified Arabic" w:hAnsi="Simplified Arabic" w:cs="Simplified Arabic" w:hint="cs"/>
          <w:b/>
          <w:bCs/>
          <w:sz w:val="24"/>
          <w:szCs w:val="24"/>
          <w:rtl/>
        </w:rPr>
        <w:t>)</w:t>
      </w:r>
    </w:p>
    <w:p w:rsidR="00291DCC" w:rsidRDefault="00291DCC" w:rsidP="009B153C">
      <w:pPr>
        <w:tabs>
          <w:tab w:val="left" w:pos="162"/>
          <w:tab w:val="left" w:pos="522"/>
        </w:tabs>
        <w:spacing w:line="276" w:lineRule="auto"/>
        <w:ind w:left="-2" w:right="142"/>
        <w:jc w:val="both"/>
        <w:rPr>
          <w:rFonts w:ascii="Simplified Arabic" w:hAnsi="Simplified Arabic" w:cs="Simplified Arabic"/>
          <w:b/>
          <w:bCs/>
          <w:sz w:val="22"/>
          <w:szCs w:val="22"/>
          <w:rtl/>
        </w:rPr>
      </w:pPr>
    </w:p>
    <w:p w:rsidR="00BC346F" w:rsidRDefault="00BC346F">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A01CE8" w:rsidRDefault="00291DCC" w:rsidP="00BA4102">
      <w:pPr>
        <w:tabs>
          <w:tab w:val="left" w:pos="162"/>
          <w:tab w:val="left" w:pos="522"/>
        </w:tabs>
        <w:spacing w:line="276" w:lineRule="auto"/>
        <w:ind w:left="-2" w:right="142"/>
        <w:jc w:val="center"/>
        <w:rPr>
          <w:rFonts w:ascii="Arial" w:hAnsi="Arial" w:cs="Arial"/>
          <w:b/>
          <w:bCs/>
          <w:color w:val="000000" w:themeColor="text1"/>
          <w:sz w:val="24"/>
          <w:szCs w:val="24"/>
          <w:rtl/>
        </w:rPr>
      </w:pPr>
      <w:r w:rsidRPr="006E2288">
        <w:rPr>
          <w:rFonts w:ascii="Simplified Arabic" w:hAnsi="Simplified Arabic" w:cs="Simplified Arabic" w:hint="cs"/>
          <w:b/>
          <w:bCs/>
          <w:sz w:val="22"/>
          <w:szCs w:val="22"/>
          <w:rtl/>
        </w:rPr>
        <w:lastRenderedPageBreak/>
        <w:t>التوزيع النسبي لأعضاء المجلس الوطني حسب الجنس، 2018</w:t>
      </w:r>
    </w:p>
    <w:tbl>
      <w:tblPr>
        <w:tblStyle w:val="TableGrid"/>
        <w:bidiVisual/>
        <w:tblW w:w="0" w:type="auto"/>
        <w:jc w:val="center"/>
        <w:tblLayout w:type="fixed"/>
        <w:tblLook w:val="04A0" w:firstRow="1" w:lastRow="0" w:firstColumn="1" w:lastColumn="0" w:noHBand="0" w:noVBand="1"/>
      </w:tblPr>
      <w:tblGrid>
        <w:gridCol w:w="8754"/>
      </w:tblGrid>
      <w:tr w:rsidR="008B3F85" w:rsidTr="00972D58">
        <w:trPr>
          <w:jc w:val="center"/>
        </w:trPr>
        <w:tc>
          <w:tcPr>
            <w:tcW w:w="8754" w:type="dxa"/>
          </w:tcPr>
          <w:p w:rsidR="008B3F85" w:rsidRDefault="008B3F85" w:rsidP="00BA4102">
            <w:pPr>
              <w:tabs>
                <w:tab w:val="left" w:pos="162"/>
                <w:tab w:val="left" w:pos="522"/>
              </w:tabs>
              <w:spacing w:line="276" w:lineRule="auto"/>
              <w:ind w:right="142"/>
              <w:jc w:val="center"/>
              <w:rPr>
                <w:rFonts w:ascii="Arial" w:hAnsi="Arial" w:cs="Arial"/>
                <w:b/>
                <w:bCs/>
                <w:color w:val="000000" w:themeColor="text1"/>
                <w:sz w:val="24"/>
                <w:szCs w:val="24"/>
                <w:rtl/>
              </w:rPr>
            </w:pPr>
            <w:r w:rsidRPr="008B3F85">
              <w:rPr>
                <w:rFonts w:ascii="Arial" w:hAnsi="Arial" w:cs="Arial"/>
                <w:b/>
                <w:bCs/>
                <w:noProof/>
                <w:color w:val="000000" w:themeColor="text1"/>
                <w:sz w:val="24"/>
                <w:szCs w:val="24"/>
                <w:rtl/>
              </w:rPr>
              <w:drawing>
                <wp:inline distT="0" distB="0" distL="0" distR="0">
                  <wp:extent cx="5486400" cy="2990335"/>
                  <wp:effectExtent l="19050" t="0" r="0" b="0"/>
                  <wp:docPr id="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86A23" w:rsidRDefault="00686A23" w:rsidP="00686A23">
      <w:pPr>
        <w:rPr>
          <w:rFonts w:ascii="Simplified Arabic" w:hAnsi="Simplified Arabic" w:cs="Simplified Arabic"/>
          <w:b/>
          <w:bCs/>
          <w:sz w:val="22"/>
          <w:szCs w:val="22"/>
          <w:rtl/>
        </w:rPr>
      </w:pPr>
      <w:r>
        <w:rPr>
          <w:rFonts w:cs="Simplified Arabic" w:hint="cs"/>
          <w:b/>
          <w:bCs/>
          <w:color w:val="000000" w:themeColor="text1"/>
          <w:sz w:val="16"/>
          <w:szCs w:val="16"/>
          <w:rtl/>
        </w:rPr>
        <w:t xml:space="preserve">  </w:t>
      </w:r>
      <w:r w:rsidRPr="00703F23">
        <w:rPr>
          <w:rFonts w:cs="Simplified Arabic" w:hint="cs"/>
          <w:b/>
          <w:bCs/>
          <w:color w:val="000000" w:themeColor="text1"/>
          <w:sz w:val="16"/>
          <w:szCs w:val="16"/>
          <w:rtl/>
        </w:rPr>
        <w:t xml:space="preserve">المصدر: </w:t>
      </w:r>
      <w:r w:rsidRPr="00BC346F">
        <w:rPr>
          <w:rFonts w:cs="Simplified Arabic" w:hint="cs"/>
          <w:color w:val="000000" w:themeColor="text1"/>
          <w:sz w:val="16"/>
          <w:szCs w:val="16"/>
          <w:rtl/>
        </w:rPr>
        <w:t>منظمة التحرير الفلسطينية، 2019</w:t>
      </w:r>
    </w:p>
    <w:p w:rsidR="00FF7F65" w:rsidRPr="00FF7F65" w:rsidRDefault="00FF7F65" w:rsidP="00C05ACC">
      <w:pPr>
        <w:rPr>
          <w:rFonts w:ascii="Simplified Arabic" w:hAnsi="Simplified Arabic" w:cs="Simplified Arabic"/>
          <w:sz w:val="24"/>
          <w:szCs w:val="24"/>
          <w:rtl/>
        </w:rPr>
      </w:pPr>
    </w:p>
    <w:p w:rsidR="006753E6" w:rsidRDefault="0066739A" w:rsidP="008001AD">
      <w:pPr>
        <w:jc w:val="both"/>
        <w:rPr>
          <w:rFonts w:ascii="Simplified Arabic" w:hAnsi="Simplified Arabic" w:cs="Simplified Arabic"/>
          <w:sz w:val="24"/>
          <w:szCs w:val="24"/>
          <w:rtl/>
        </w:rPr>
      </w:pPr>
      <w:r>
        <w:rPr>
          <w:rFonts w:ascii="Simplified Arabic" w:hAnsi="Simplified Arabic" w:cs="Simplified Arabic" w:hint="cs"/>
          <w:sz w:val="24"/>
          <w:szCs w:val="24"/>
          <w:rtl/>
        </w:rPr>
        <w:t>بلغت نسبة</w:t>
      </w:r>
      <w:r w:rsidR="008D396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00776EF8">
        <w:rPr>
          <w:rFonts w:ascii="Simplified Arabic" w:hAnsi="Simplified Arabic" w:cs="Simplified Arabic" w:hint="cs"/>
          <w:sz w:val="24"/>
          <w:szCs w:val="24"/>
          <w:rtl/>
        </w:rPr>
        <w:t xml:space="preserve">أعضاء </w:t>
      </w:r>
      <w:r>
        <w:rPr>
          <w:rFonts w:ascii="Simplified Arabic" w:hAnsi="Simplified Arabic" w:cs="Simplified Arabic" w:hint="cs"/>
          <w:sz w:val="24"/>
          <w:szCs w:val="24"/>
          <w:rtl/>
        </w:rPr>
        <w:t xml:space="preserve">في </w:t>
      </w:r>
      <w:r w:rsidR="00776EF8">
        <w:rPr>
          <w:rFonts w:ascii="Simplified Arabic" w:hAnsi="Simplified Arabic" w:cs="Simplified Arabic" w:hint="cs"/>
          <w:sz w:val="24"/>
          <w:szCs w:val="24"/>
          <w:rtl/>
        </w:rPr>
        <w:t>المجلس الوطني الفلسطيني</w:t>
      </w:r>
      <w:r w:rsidR="00542967" w:rsidRPr="0054296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من النساء</w:t>
      </w:r>
      <w:r w:rsidR="00542967">
        <w:rPr>
          <w:rFonts w:ascii="Simplified Arabic" w:hAnsi="Simplified Arabic" w:cs="Simplified Arabic" w:hint="cs"/>
          <w:sz w:val="24"/>
          <w:szCs w:val="24"/>
          <w:rtl/>
        </w:rPr>
        <w:t xml:space="preserve"> </w:t>
      </w:r>
      <w:r w:rsidR="002326CF">
        <w:rPr>
          <w:rFonts w:ascii="Simplified Arabic" w:hAnsi="Simplified Arabic" w:cs="Simplified Arabic" w:hint="cs"/>
          <w:sz w:val="24"/>
          <w:szCs w:val="24"/>
          <w:rtl/>
        </w:rPr>
        <w:t>10.6%</w:t>
      </w:r>
      <w:r w:rsidR="006753E6">
        <w:rPr>
          <w:rFonts w:ascii="Simplified Arabic" w:hAnsi="Simplified Arabic" w:cs="Simplified Arabic" w:hint="cs"/>
          <w:sz w:val="24"/>
          <w:szCs w:val="24"/>
          <w:rtl/>
        </w:rPr>
        <w:t xml:space="preserve"> </w:t>
      </w:r>
      <w:r w:rsidR="002326CF">
        <w:rPr>
          <w:rFonts w:ascii="Simplified Arabic" w:hAnsi="Simplified Arabic" w:cs="Simplified Arabic" w:hint="cs"/>
          <w:sz w:val="24"/>
          <w:szCs w:val="24"/>
          <w:rtl/>
        </w:rPr>
        <w:t xml:space="preserve">مقابل </w:t>
      </w:r>
      <w:r w:rsidR="006753E6">
        <w:rPr>
          <w:rFonts w:ascii="Simplified Arabic" w:hAnsi="Simplified Arabic" w:cs="Simplified Arabic" w:hint="cs"/>
          <w:sz w:val="24"/>
          <w:szCs w:val="24"/>
          <w:rtl/>
        </w:rPr>
        <w:t>89</w:t>
      </w:r>
      <w:r w:rsidR="002326CF">
        <w:rPr>
          <w:rFonts w:ascii="Simplified Arabic" w:hAnsi="Simplified Arabic" w:cs="Simplified Arabic" w:hint="cs"/>
          <w:sz w:val="24"/>
          <w:szCs w:val="24"/>
          <w:rtl/>
        </w:rPr>
        <w:t xml:space="preserve">.4% </w:t>
      </w:r>
      <w:r w:rsidR="008001AD">
        <w:rPr>
          <w:rFonts w:ascii="Simplified Arabic" w:hAnsi="Simplified Arabic" w:cs="Simplified Arabic" w:hint="cs"/>
          <w:sz w:val="24"/>
          <w:szCs w:val="24"/>
          <w:rtl/>
        </w:rPr>
        <w:t>للرجال</w:t>
      </w:r>
      <w:r>
        <w:rPr>
          <w:rFonts w:ascii="Simplified Arabic" w:hAnsi="Simplified Arabic" w:cs="Simplified Arabic" w:hint="cs"/>
          <w:sz w:val="24"/>
          <w:szCs w:val="24"/>
          <w:rtl/>
        </w:rPr>
        <w:t xml:space="preserve"> </w:t>
      </w:r>
      <w:r w:rsidR="008001AD">
        <w:rPr>
          <w:rFonts w:ascii="Simplified Arabic" w:hAnsi="Simplified Arabic" w:cs="Simplified Arabic" w:hint="cs"/>
          <w:sz w:val="24"/>
          <w:szCs w:val="24"/>
          <w:rtl/>
        </w:rPr>
        <w:t>ل</w:t>
      </w:r>
      <w:r>
        <w:rPr>
          <w:rFonts w:ascii="Simplified Arabic" w:hAnsi="Simplified Arabic" w:cs="Simplified Arabic" w:hint="cs"/>
          <w:sz w:val="24"/>
          <w:szCs w:val="24"/>
          <w:rtl/>
        </w:rPr>
        <w:t>عام 2018</w:t>
      </w:r>
      <w:r w:rsidR="00542967">
        <w:rPr>
          <w:rFonts w:ascii="Simplified Arabic" w:hAnsi="Simplified Arabic" w:cs="Simplified Arabic" w:hint="cs"/>
          <w:sz w:val="24"/>
          <w:szCs w:val="24"/>
          <w:rtl/>
        </w:rPr>
        <w:t>.</w:t>
      </w:r>
      <w:r w:rsidR="006753E6">
        <w:rPr>
          <w:rFonts w:ascii="Simplified Arabic" w:hAnsi="Simplified Arabic" w:cs="Simplified Arabic" w:hint="cs"/>
          <w:sz w:val="24"/>
          <w:szCs w:val="24"/>
          <w:rtl/>
        </w:rPr>
        <w:t xml:space="preserve"> </w:t>
      </w:r>
    </w:p>
    <w:p w:rsidR="001125A7" w:rsidRPr="00FF7F65" w:rsidRDefault="001125A7" w:rsidP="00CF4B2E">
      <w:pPr>
        <w:jc w:val="center"/>
        <w:rPr>
          <w:rFonts w:ascii="Simplified Arabic" w:hAnsi="Simplified Arabic" w:cs="Simplified Arabic"/>
          <w:b/>
          <w:bCs/>
          <w:sz w:val="24"/>
          <w:szCs w:val="24"/>
          <w:rtl/>
        </w:rPr>
      </w:pPr>
    </w:p>
    <w:p w:rsidR="001125A7" w:rsidRDefault="006A0239" w:rsidP="001125A7">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التوزيع النسبي</w:t>
      </w:r>
      <w:r w:rsidR="001125A7">
        <w:rPr>
          <w:rFonts w:ascii="Simplified Arabic" w:hAnsi="Simplified Arabic" w:cs="Simplified Arabic" w:hint="cs"/>
          <w:b/>
          <w:bCs/>
          <w:sz w:val="22"/>
          <w:szCs w:val="22"/>
          <w:rtl/>
        </w:rPr>
        <w:t xml:space="preserve"> ل</w:t>
      </w:r>
      <w:r w:rsidR="001125A7" w:rsidRPr="00703F23">
        <w:rPr>
          <w:rFonts w:ascii="Simplified Arabic" w:hAnsi="Simplified Arabic" w:cs="Simplified Arabic" w:hint="cs"/>
          <w:b/>
          <w:bCs/>
          <w:sz w:val="22"/>
          <w:szCs w:val="22"/>
          <w:rtl/>
        </w:rPr>
        <w:t>أعضاء اللجنة التنفيذية في فلسطين حسب الجنس، 2018</w:t>
      </w:r>
    </w:p>
    <w:tbl>
      <w:tblPr>
        <w:tblStyle w:val="TableGrid"/>
        <w:bidiVisual/>
        <w:tblW w:w="0" w:type="auto"/>
        <w:jc w:val="center"/>
        <w:tblLook w:val="04A0" w:firstRow="1" w:lastRow="0" w:firstColumn="1" w:lastColumn="0" w:noHBand="0" w:noVBand="1"/>
      </w:tblPr>
      <w:tblGrid>
        <w:gridCol w:w="8894"/>
      </w:tblGrid>
      <w:tr w:rsidR="008B3F85" w:rsidTr="00972D58">
        <w:trPr>
          <w:jc w:val="center"/>
        </w:trPr>
        <w:tc>
          <w:tcPr>
            <w:tcW w:w="8894" w:type="dxa"/>
          </w:tcPr>
          <w:p w:rsidR="008B3F85" w:rsidRDefault="008B3F85" w:rsidP="001125A7">
            <w:pPr>
              <w:jc w:val="center"/>
              <w:rPr>
                <w:rFonts w:ascii="Simplified Arabic" w:hAnsi="Simplified Arabic" w:cs="Simplified Arabic"/>
                <w:b/>
                <w:bCs/>
                <w:sz w:val="22"/>
                <w:szCs w:val="22"/>
                <w:rtl/>
              </w:rPr>
            </w:pPr>
            <w:r w:rsidRPr="008B3F85">
              <w:rPr>
                <w:rFonts w:ascii="Simplified Arabic" w:hAnsi="Simplified Arabic" w:cs="Simplified Arabic"/>
                <w:b/>
                <w:bCs/>
                <w:noProof/>
                <w:sz w:val="22"/>
                <w:szCs w:val="22"/>
                <w:rtl/>
              </w:rPr>
              <w:drawing>
                <wp:inline distT="0" distB="0" distL="0" distR="0">
                  <wp:extent cx="5483825" cy="2858530"/>
                  <wp:effectExtent l="19050" t="0" r="2575" b="0"/>
                  <wp:docPr id="6"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1125A7" w:rsidRDefault="00686A23" w:rsidP="00686A23">
      <w:pPr>
        <w:rPr>
          <w:rFonts w:ascii="Simplified Arabic" w:hAnsi="Simplified Arabic" w:cs="Simplified Arabic"/>
          <w:b/>
          <w:bCs/>
          <w:sz w:val="22"/>
          <w:szCs w:val="22"/>
          <w:rtl/>
        </w:rPr>
      </w:pPr>
      <w:r>
        <w:rPr>
          <w:rFonts w:cs="Simplified Arabic" w:hint="cs"/>
          <w:b/>
          <w:bCs/>
          <w:color w:val="000000" w:themeColor="text1"/>
          <w:sz w:val="16"/>
          <w:szCs w:val="16"/>
          <w:rtl/>
        </w:rPr>
        <w:t xml:space="preserve">  </w:t>
      </w:r>
      <w:r w:rsidR="001125A7" w:rsidRPr="00703F23">
        <w:rPr>
          <w:rFonts w:cs="Simplified Arabic" w:hint="cs"/>
          <w:b/>
          <w:bCs/>
          <w:color w:val="000000" w:themeColor="text1"/>
          <w:sz w:val="16"/>
          <w:szCs w:val="16"/>
          <w:rtl/>
        </w:rPr>
        <w:t xml:space="preserve">المصدر: </w:t>
      </w:r>
      <w:r w:rsidR="001125A7" w:rsidRPr="00BC346F">
        <w:rPr>
          <w:rFonts w:cs="Simplified Arabic" w:hint="cs"/>
          <w:color w:val="000000" w:themeColor="text1"/>
          <w:sz w:val="16"/>
          <w:szCs w:val="16"/>
          <w:rtl/>
        </w:rPr>
        <w:t>منظمة التحرير الفلسطينية، 2019</w:t>
      </w:r>
    </w:p>
    <w:p w:rsidR="000E4D90" w:rsidRDefault="000E4D90" w:rsidP="00BA4102">
      <w:pPr>
        <w:rPr>
          <w:rFonts w:ascii="Simplified Arabic" w:hAnsi="Simplified Arabic" w:cs="Simplified Arabic"/>
          <w:b/>
          <w:bCs/>
          <w:sz w:val="22"/>
          <w:szCs w:val="22"/>
          <w:rtl/>
        </w:rPr>
      </w:pPr>
    </w:p>
    <w:p w:rsidR="00C05ACC" w:rsidRDefault="00C05ACC" w:rsidP="008001AD">
      <w:pPr>
        <w:jc w:val="both"/>
        <w:rPr>
          <w:rFonts w:ascii="Simplified Arabic" w:hAnsi="Simplified Arabic" w:cs="Simplified Arabic"/>
          <w:color w:val="000000" w:themeColor="text1"/>
          <w:sz w:val="24"/>
          <w:szCs w:val="24"/>
          <w:rtl/>
        </w:rPr>
      </w:pPr>
      <w:r w:rsidRPr="00BA4102">
        <w:rPr>
          <w:rFonts w:ascii="Simplified Arabic" w:hAnsi="Simplified Arabic" w:cs="Simplified Arabic"/>
          <w:sz w:val="24"/>
          <w:szCs w:val="24"/>
          <w:rtl/>
        </w:rPr>
        <w:t>بلغ</w:t>
      </w:r>
      <w:r w:rsidR="001125A7">
        <w:rPr>
          <w:rFonts w:ascii="Simplified Arabic" w:hAnsi="Simplified Arabic" w:cs="Simplified Arabic" w:hint="cs"/>
          <w:sz w:val="24"/>
          <w:szCs w:val="24"/>
          <w:rtl/>
        </w:rPr>
        <w:t>ت</w:t>
      </w:r>
      <w:r w:rsidR="002326CF">
        <w:rPr>
          <w:rFonts w:ascii="Simplified Arabic" w:hAnsi="Simplified Arabic" w:cs="Simplified Arabic" w:hint="cs"/>
          <w:sz w:val="24"/>
          <w:szCs w:val="24"/>
          <w:rtl/>
        </w:rPr>
        <w:t xml:space="preserve"> </w:t>
      </w:r>
      <w:r w:rsidR="001125A7">
        <w:rPr>
          <w:rFonts w:ascii="Simplified Arabic" w:hAnsi="Simplified Arabic" w:cs="Simplified Arabic" w:hint="cs"/>
          <w:sz w:val="24"/>
          <w:szCs w:val="24"/>
          <w:rtl/>
        </w:rPr>
        <w:t>نسبة ال</w:t>
      </w:r>
      <w:r w:rsidR="008D2194">
        <w:rPr>
          <w:rFonts w:ascii="Simplified Arabic" w:hAnsi="Simplified Arabic" w:cs="Simplified Arabic" w:hint="cs"/>
          <w:sz w:val="24"/>
          <w:szCs w:val="24"/>
          <w:rtl/>
        </w:rPr>
        <w:t>أ</w:t>
      </w:r>
      <w:r w:rsidRPr="00BA4102">
        <w:rPr>
          <w:rFonts w:ascii="Simplified Arabic" w:hAnsi="Simplified Arabic" w:cs="Simplified Arabic"/>
          <w:sz w:val="24"/>
          <w:szCs w:val="24"/>
          <w:rtl/>
        </w:rPr>
        <w:t xml:space="preserve">عضاء </w:t>
      </w:r>
      <w:r w:rsidR="001125A7">
        <w:rPr>
          <w:rFonts w:ascii="Simplified Arabic" w:hAnsi="Simplified Arabic" w:cs="Simplified Arabic" w:hint="cs"/>
          <w:sz w:val="24"/>
          <w:szCs w:val="24"/>
          <w:rtl/>
        </w:rPr>
        <w:t xml:space="preserve">في </w:t>
      </w:r>
      <w:r w:rsidRPr="00BA4102">
        <w:rPr>
          <w:rFonts w:ascii="Simplified Arabic" w:hAnsi="Simplified Arabic" w:cs="Simplified Arabic"/>
          <w:sz w:val="24"/>
          <w:szCs w:val="24"/>
          <w:rtl/>
        </w:rPr>
        <w:t>اللجنة التنفيذية</w:t>
      </w:r>
      <w:r w:rsidR="00542967">
        <w:rPr>
          <w:rFonts w:ascii="Simplified Arabic" w:hAnsi="Simplified Arabic" w:cs="Simplified Arabic" w:hint="cs"/>
          <w:sz w:val="24"/>
          <w:szCs w:val="24"/>
          <w:rtl/>
        </w:rPr>
        <w:t xml:space="preserve"> من النساء</w:t>
      </w:r>
      <w:r w:rsidRPr="00BA4102">
        <w:rPr>
          <w:rFonts w:ascii="Simplified Arabic" w:hAnsi="Simplified Arabic" w:cs="Simplified Arabic"/>
          <w:sz w:val="24"/>
          <w:szCs w:val="24"/>
          <w:rtl/>
        </w:rPr>
        <w:t xml:space="preserve"> </w:t>
      </w:r>
      <w:r w:rsidR="001125A7">
        <w:rPr>
          <w:rFonts w:ascii="Simplified Arabic" w:hAnsi="Simplified Arabic" w:cs="Simplified Arabic" w:hint="cs"/>
          <w:color w:val="000000"/>
          <w:sz w:val="24"/>
          <w:szCs w:val="24"/>
          <w:rtl/>
        </w:rPr>
        <w:t>6.7</w:t>
      </w:r>
      <w:r w:rsidRPr="00BA4102">
        <w:rPr>
          <w:rFonts w:ascii="Simplified Arabic" w:hAnsi="Simplified Arabic" w:cs="Simplified Arabic"/>
          <w:color w:val="000000"/>
          <w:sz w:val="24"/>
          <w:szCs w:val="24"/>
          <w:rtl/>
        </w:rPr>
        <w:t>%</w:t>
      </w:r>
      <w:r w:rsidR="00542967">
        <w:rPr>
          <w:rFonts w:ascii="Simplified Arabic" w:hAnsi="Simplified Arabic" w:cs="Simplified Arabic" w:hint="cs"/>
          <w:color w:val="000000"/>
          <w:sz w:val="24"/>
          <w:szCs w:val="24"/>
          <w:rtl/>
        </w:rPr>
        <w:t xml:space="preserve"> مقابل 93.3% </w:t>
      </w:r>
      <w:r w:rsidR="008001AD">
        <w:rPr>
          <w:rFonts w:ascii="Simplified Arabic" w:hAnsi="Simplified Arabic" w:cs="Simplified Arabic" w:hint="cs"/>
          <w:color w:val="000000"/>
          <w:sz w:val="24"/>
          <w:szCs w:val="24"/>
          <w:rtl/>
        </w:rPr>
        <w:t>للرجال</w:t>
      </w:r>
      <w:r w:rsidR="000E0D93">
        <w:rPr>
          <w:rFonts w:ascii="Simplified Arabic" w:hAnsi="Simplified Arabic" w:cs="Simplified Arabic" w:hint="cs"/>
          <w:color w:val="000000"/>
          <w:sz w:val="24"/>
          <w:szCs w:val="24"/>
          <w:rtl/>
        </w:rPr>
        <w:t xml:space="preserve">، </w:t>
      </w:r>
      <w:r w:rsidRPr="00BA4102">
        <w:rPr>
          <w:rFonts w:ascii="Simplified Arabic" w:hAnsi="Simplified Arabic" w:cs="Simplified Arabic"/>
          <w:color w:val="000000" w:themeColor="text1"/>
          <w:sz w:val="24"/>
          <w:szCs w:val="24"/>
          <w:rtl/>
        </w:rPr>
        <w:t>و</w:t>
      </w:r>
      <w:r w:rsidR="006B0343">
        <w:rPr>
          <w:rFonts w:ascii="Simplified Arabic" w:hAnsi="Simplified Arabic" w:cs="Simplified Arabic" w:hint="cs"/>
          <w:color w:val="000000" w:themeColor="text1"/>
          <w:sz w:val="24"/>
          <w:szCs w:val="24"/>
          <w:rtl/>
        </w:rPr>
        <w:t>قد</w:t>
      </w:r>
      <w:r w:rsidRPr="00BA4102">
        <w:rPr>
          <w:rFonts w:ascii="Simplified Arabic" w:hAnsi="Simplified Arabic" w:cs="Simplified Arabic"/>
          <w:color w:val="000000" w:themeColor="text1"/>
          <w:sz w:val="24"/>
          <w:szCs w:val="24"/>
          <w:rtl/>
        </w:rPr>
        <w:t xml:space="preserve"> يعود </w:t>
      </w:r>
      <w:r w:rsidR="006B0343">
        <w:rPr>
          <w:rFonts w:ascii="Simplified Arabic" w:hAnsi="Simplified Arabic" w:cs="Simplified Arabic" w:hint="cs"/>
          <w:color w:val="000000" w:themeColor="text1"/>
          <w:sz w:val="24"/>
          <w:szCs w:val="24"/>
          <w:rtl/>
        </w:rPr>
        <w:t xml:space="preserve">ذلك </w:t>
      </w:r>
      <w:r w:rsidR="008D2194">
        <w:rPr>
          <w:rFonts w:ascii="Simplified Arabic" w:hAnsi="Simplified Arabic" w:cs="Simplified Arabic" w:hint="cs"/>
          <w:color w:val="000000" w:themeColor="text1"/>
          <w:sz w:val="24"/>
          <w:szCs w:val="24"/>
          <w:rtl/>
        </w:rPr>
        <w:t>إ</w:t>
      </w:r>
      <w:r w:rsidRPr="00BA4102">
        <w:rPr>
          <w:rFonts w:ascii="Simplified Arabic" w:hAnsi="Simplified Arabic" w:cs="Simplified Arabic"/>
          <w:color w:val="000000" w:themeColor="text1"/>
          <w:sz w:val="24"/>
          <w:szCs w:val="24"/>
          <w:rtl/>
        </w:rPr>
        <w:t>ل</w:t>
      </w:r>
      <w:r w:rsidR="008D396A">
        <w:rPr>
          <w:rFonts w:ascii="Simplified Arabic" w:hAnsi="Simplified Arabic" w:cs="Simplified Arabic" w:hint="cs"/>
          <w:color w:val="000000" w:themeColor="text1"/>
          <w:sz w:val="24"/>
          <w:szCs w:val="24"/>
          <w:rtl/>
        </w:rPr>
        <w:t xml:space="preserve">ى </w:t>
      </w:r>
      <w:r w:rsidRPr="00BA4102">
        <w:rPr>
          <w:rFonts w:ascii="Simplified Arabic" w:hAnsi="Simplified Arabic" w:cs="Simplified Arabic"/>
          <w:color w:val="000000" w:themeColor="text1"/>
          <w:sz w:val="24"/>
          <w:szCs w:val="24"/>
          <w:rtl/>
        </w:rPr>
        <w:t xml:space="preserve">ضعف تواجد النساء في مواقع صنع القرار، حيث أن المرأة غير ممثلة على قدم المساواة مع الرجل، إذ لا يزال الرجل يسيطر على معظم </w:t>
      </w:r>
      <w:r w:rsidR="008001AD">
        <w:rPr>
          <w:rFonts w:ascii="Simplified Arabic" w:hAnsi="Simplified Arabic" w:cs="Simplified Arabic" w:hint="cs"/>
          <w:color w:val="000000" w:themeColor="text1"/>
          <w:sz w:val="24"/>
          <w:szCs w:val="24"/>
          <w:rtl/>
        </w:rPr>
        <w:t xml:space="preserve">مواقع صنع </w:t>
      </w:r>
      <w:r w:rsidRPr="00BA4102">
        <w:rPr>
          <w:rFonts w:ascii="Simplified Arabic" w:hAnsi="Simplified Arabic" w:cs="Simplified Arabic"/>
          <w:color w:val="000000" w:themeColor="text1"/>
          <w:sz w:val="24"/>
          <w:szCs w:val="24"/>
          <w:rtl/>
        </w:rPr>
        <w:t>القرار.</w:t>
      </w:r>
      <w:r w:rsidR="002326CF">
        <w:rPr>
          <w:rFonts w:ascii="Simplified Arabic" w:hAnsi="Simplified Arabic" w:cs="Simplified Arabic" w:hint="cs"/>
          <w:color w:val="000000" w:themeColor="text1"/>
          <w:sz w:val="24"/>
          <w:szCs w:val="24"/>
          <w:rtl/>
        </w:rPr>
        <w:t xml:space="preserve"> </w:t>
      </w:r>
      <w:r w:rsidR="002326CF">
        <w:rPr>
          <w:rFonts w:ascii="Simplified Arabic" w:hAnsi="Simplified Arabic" w:cs="Simplified Arabic" w:hint="cs"/>
          <w:b/>
          <w:bCs/>
          <w:sz w:val="24"/>
          <w:szCs w:val="24"/>
          <w:rtl/>
        </w:rPr>
        <w:t xml:space="preserve"> </w:t>
      </w:r>
      <w:r w:rsidR="00DA19F5">
        <w:rPr>
          <w:rFonts w:ascii="Simplified Arabic" w:hAnsi="Simplified Arabic" w:cs="Simplified Arabic" w:hint="cs"/>
          <w:b/>
          <w:bCs/>
          <w:sz w:val="24"/>
          <w:szCs w:val="24"/>
          <w:rtl/>
        </w:rPr>
        <w:t>(</w:t>
      </w:r>
      <w:r w:rsidR="00E95582" w:rsidRPr="0050305D">
        <w:rPr>
          <w:rFonts w:ascii="Simplified Arabic" w:hAnsi="Simplified Arabic" w:cs="Simplified Arabic" w:hint="cs"/>
          <w:b/>
          <w:bCs/>
          <w:sz w:val="24"/>
          <w:szCs w:val="24"/>
          <w:rtl/>
        </w:rPr>
        <w:t xml:space="preserve">انظر جدول </w:t>
      </w:r>
      <w:r w:rsidR="00E95582">
        <w:rPr>
          <w:rFonts w:ascii="Simplified Arabic" w:hAnsi="Simplified Arabic" w:cs="Simplified Arabic" w:hint="cs"/>
          <w:b/>
          <w:bCs/>
          <w:sz w:val="24"/>
          <w:szCs w:val="24"/>
          <w:rtl/>
        </w:rPr>
        <w:t>1</w:t>
      </w:r>
      <w:r w:rsidR="00893386">
        <w:rPr>
          <w:rFonts w:ascii="Simplified Arabic" w:hAnsi="Simplified Arabic" w:cs="Simplified Arabic" w:hint="cs"/>
          <w:b/>
          <w:bCs/>
          <w:sz w:val="24"/>
          <w:szCs w:val="24"/>
          <w:rtl/>
        </w:rPr>
        <w:t>0</w:t>
      </w:r>
      <w:r w:rsidR="00E95582" w:rsidRPr="0050305D">
        <w:rPr>
          <w:rFonts w:ascii="Simplified Arabic" w:hAnsi="Simplified Arabic" w:cs="Simplified Arabic" w:hint="cs"/>
          <w:b/>
          <w:bCs/>
          <w:sz w:val="24"/>
          <w:szCs w:val="24"/>
          <w:rtl/>
        </w:rPr>
        <w:t xml:space="preserve"> في الملحق</w:t>
      </w:r>
      <w:r w:rsidR="00DA19F5">
        <w:rPr>
          <w:rFonts w:ascii="Simplified Arabic" w:hAnsi="Simplified Arabic" w:cs="Simplified Arabic" w:hint="cs"/>
          <w:color w:val="000000" w:themeColor="text1"/>
          <w:sz w:val="24"/>
          <w:szCs w:val="24"/>
          <w:rtl/>
        </w:rPr>
        <w:t>)</w:t>
      </w:r>
    </w:p>
    <w:p w:rsidR="0066739A" w:rsidRDefault="0066739A" w:rsidP="00542967">
      <w:pPr>
        <w:jc w:val="both"/>
        <w:rPr>
          <w:rFonts w:ascii="Simplified Arabic" w:hAnsi="Simplified Arabic" w:cs="Simplified Arabic"/>
          <w:color w:val="000000" w:themeColor="text1"/>
          <w:sz w:val="24"/>
          <w:szCs w:val="24"/>
          <w:rtl/>
        </w:rPr>
      </w:pPr>
    </w:p>
    <w:p w:rsidR="00B16A10" w:rsidRDefault="0032250A" w:rsidP="00BA4102">
      <w:pPr>
        <w:jc w:val="center"/>
        <w:rPr>
          <w:rtl/>
        </w:rPr>
      </w:pPr>
      <w:r>
        <w:rPr>
          <w:rFonts w:ascii="Simplified Arabic" w:hAnsi="Simplified Arabic" w:cs="Simplified Arabic" w:hint="cs"/>
          <w:b/>
          <w:bCs/>
          <w:sz w:val="22"/>
          <w:szCs w:val="22"/>
          <w:rtl/>
        </w:rPr>
        <w:lastRenderedPageBreak/>
        <w:t>التوزيع النسبي لل</w:t>
      </w:r>
      <w:r w:rsidRPr="00703F23">
        <w:rPr>
          <w:rFonts w:ascii="Simplified Arabic" w:hAnsi="Simplified Arabic" w:cs="Simplified Arabic" w:hint="cs"/>
          <w:b/>
          <w:bCs/>
          <w:sz w:val="22"/>
          <w:szCs w:val="22"/>
          <w:rtl/>
        </w:rPr>
        <w:t>محافظين في فلسطين حسب الجنس، 2019</w:t>
      </w:r>
    </w:p>
    <w:tbl>
      <w:tblPr>
        <w:tblStyle w:val="TableGrid"/>
        <w:bidiVisual/>
        <w:tblW w:w="0" w:type="auto"/>
        <w:jc w:val="center"/>
        <w:tblLayout w:type="fixed"/>
        <w:tblLook w:val="04A0" w:firstRow="1" w:lastRow="0" w:firstColumn="1" w:lastColumn="0" w:noHBand="0" w:noVBand="1"/>
      </w:tblPr>
      <w:tblGrid>
        <w:gridCol w:w="8788"/>
      </w:tblGrid>
      <w:tr w:rsidR="008B3F85" w:rsidTr="00972D58">
        <w:trPr>
          <w:jc w:val="center"/>
        </w:trPr>
        <w:tc>
          <w:tcPr>
            <w:tcW w:w="8788" w:type="dxa"/>
          </w:tcPr>
          <w:p w:rsidR="008B3F85" w:rsidRDefault="008B3F85" w:rsidP="00BA4102">
            <w:pPr>
              <w:jc w:val="center"/>
              <w:rPr>
                <w:rtl/>
              </w:rPr>
            </w:pPr>
            <w:r w:rsidRPr="008B3F85">
              <w:rPr>
                <w:noProof/>
                <w:rtl/>
              </w:rPr>
              <w:drawing>
                <wp:inline distT="0" distB="0" distL="0" distR="0">
                  <wp:extent cx="5483826" cy="3064476"/>
                  <wp:effectExtent l="19050" t="0" r="2574" b="0"/>
                  <wp:docPr id="13"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B16A10" w:rsidRDefault="00686A23" w:rsidP="00CF4B2E">
      <w:pPr>
        <w:rPr>
          <w:rtl/>
        </w:rPr>
      </w:pPr>
      <w:r>
        <w:rPr>
          <w:rFonts w:cs="Simplified Arabic" w:hint="cs"/>
          <w:b/>
          <w:bCs/>
          <w:color w:val="000000" w:themeColor="text1"/>
          <w:sz w:val="16"/>
          <w:szCs w:val="16"/>
          <w:rtl/>
        </w:rPr>
        <w:t xml:space="preserve">   </w:t>
      </w:r>
      <w:r w:rsidR="0032250A" w:rsidRPr="00703F23">
        <w:rPr>
          <w:rFonts w:cs="Simplified Arabic" w:hint="cs"/>
          <w:b/>
          <w:bCs/>
          <w:color w:val="000000" w:themeColor="text1"/>
          <w:sz w:val="16"/>
          <w:szCs w:val="16"/>
          <w:rtl/>
        </w:rPr>
        <w:t xml:space="preserve">المصدر: </w:t>
      </w:r>
      <w:r w:rsidR="0032250A" w:rsidRPr="00BC346F">
        <w:rPr>
          <w:rFonts w:cs="Simplified Arabic" w:hint="cs"/>
          <w:color w:val="000000" w:themeColor="text1"/>
          <w:sz w:val="16"/>
          <w:szCs w:val="16"/>
          <w:rtl/>
        </w:rPr>
        <w:t>مجلس المحافظين، 2019</w:t>
      </w:r>
    </w:p>
    <w:p w:rsidR="00FF7F65" w:rsidRPr="00FF7F65" w:rsidRDefault="00FF7F65" w:rsidP="00CF4B2E">
      <w:pPr>
        <w:rPr>
          <w:sz w:val="24"/>
          <w:szCs w:val="24"/>
          <w:rtl/>
        </w:rPr>
      </w:pPr>
    </w:p>
    <w:p w:rsidR="006259DB" w:rsidRDefault="002326CF" w:rsidP="005F5EBA">
      <w:pPr>
        <w:jc w:val="both"/>
        <w:rPr>
          <w:rtl/>
        </w:rPr>
      </w:pPr>
      <w:r>
        <w:rPr>
          <w:rFonts w:ascii="Simplified Arabic" w:hAnsi="Simplified Arabic" w:cs="Simplified Arabic" w:hint="cs"/>
          <w:sz w:val="24"/>
          <w:szCs w:val="24"/>
          <w:rtl/>
        </w:rPr>
        <w:t>تظهر البيانات أعلاه أ</w:t>
      </w:r>
      <w:r w:rsidR="006753E6">
        <w:rPr>
          <w:rFonts w:ascii="Simplified Arabic" w:hAnsi="Simplified Arabic" w:cs="Simplified Arabic" w:hint="cs"/>
          <w:sz w:val="24"/>
          <w:szCs w:val="24"/>
          <w:rtl/>
        </w:rPr>
        <w:t xml:space="preserve">ن هناك </w:t>
      </w:r>
      <w:r w:rsidR="005F5EBA">
        <w:rPr>
          <w:rFonts w:ascii="Simplified Arabic" w:hAnsi="Simplified Arabic" w:cs="Simplified Arabic" w:hint="cs"/>
          <w:sz w:val="24"/>
          <w:szCs w:val="24"/>
          <w:rtl/>
        </w:rPr>
        <w:t>إمرأة</w:t>
      </w:r>
      <w:r w:rsidR="006753E6">
        <w:rPr>
          <w:rFonts w:ascii="Simplified Arabic" w:hAnsi="Simplified Arabic" w:cs="Simplified Arabic" w:hint="cs"/>
          <w:sz w:val="24"/>
          <w:szCs w:val="24"/>
          <w:rtl/>
        </w:rPr>
        <w:t xml:space="preserve"> واحد</w:t>
      </w:r>
      <w:r w:rsidR="005F5EBA">
        <w:rPr>
          <w:rFonts w:ascii="Simplified Arabic" w:hAnsi="Simplified Arabic" w:cs="Simplified Arabic" w:hint="cs"/>
          <w:sz w:val="24"/>
          <w:szCs w:val="24"/>
          <w:rtl/>
        </w:rPr>
        <w:t>ه فقط في منصب محافظ</w:t>
      </w:r>
      <w:r w:rsidR="006753E6">
        <w:rPr>
          <w:rFonts w:ascii="Simplified Arabic" w:hAnsi="Simplified Arabic" w:cs="Simplified Arabic" w:hint="cs"/>
          <w:sz w:val="24"/>
          <w:szCs w:val="24"/>
          <w:rtl/>
        </w:rPr>
        <w:t xml:space="preserve"> مقابل 15 محافظ</w:t>
      </w:r>
      <w:r w:rsidR="004B5C8F">
        <w:rPr>
          <w:rFonts w:ascii="Simplified Arabic" w:hAnsi="Simplified Arabic" w:cs="Simplified Arabic" w:hint="cs"/>
          <w:sz w:val="24"/>
          <w:szCs w:val="24"/>
          <w:rtl/>
        </w:rPr>
        <w:t>اً</w:t>
      </w:r>
      <w:r w:rsidR="006753E6">
        <w:rPr>
          <w:rFonts w:ascii="Simplified Arabic" w:hAnsi="Simplified Arabic" w:cs="Simplified Arabic" w:hint="cs"/>
          <w:sz w:val="24"/>
          <w:szCs w:val="24"/>
          <w:rtl/>
        </w:rPr>
        <w:t xml:space="preserve"> من الرجال</w:t>
      </w:r>
      <w:r>
        <w:rPr>
          <w:rFonts w:ascii="Simplified Arabic" w:hAnsi="Simplified Arabic" w:cs="Simplified Arabic" w:hint="cs"/>
          <w:sz w:val="24"/>
          <w:szCs w:val="24"/>
          <w:rtl/>
        </w:rPr>
        <w:t xml:space="preserve">.  </w:t>
      </w:r>
      <w:r w:rsidR="00D00425">
        <w:rPr>
          <w:rFonts w:ascii="Simplified Arabic" w:hAnsi="Simplified Arabic" w:cs="Simplified Arabic" w:hint="cs"/>
          <w:b/>
          <w:bCs/>
          <w:sz w:val="24"/>
          <w:szCs w:val="24"/>
          <w:rtl/>
        </w:rPr>
        <w:t>(</w:t>
      </w:r>
      <w:r w:rsidR="00E95582" w:rsidRPr="0050305D">
        <w:rPr>
          <w:rFonts w:ascii="Simplified Arabic" w:hAnsi="Simplified Arabic" w:cs="Simplified Arabic" w:hint="cs"/>
          <w:b/>
          <w:bCs/>
          <w:sz w:val="24"/>
          <w:szCs w:val="24"/>
          <w:rtl/>
        </w:rPr>
        <w:t xml:space="preserve">انظر جدول </w:t>
      </w:r>
      <w:r w:rsidR="00E95582">
        <w:rPr>
          <w:rFonts w:ascii="Simplified Arabic" w:hAnsi="Simplified Arabic" w:cs="Simplified Arabic" w:hint="cs"/>
          <w:b/>
          <w:bCs/>
          <w:sz w:val="24"/>
          <w:szCs w:val="24"/>
          <w:rtl/>
        </w:rPr>
        <w:t>1</w:t>
      </w:r>
      <w:r w:rsidR="00893386">
        <w:rPr>
          <w:rFonts w:ascii="Simplified Arabic" w:hAnsi="Simplified Arabic" w:cs="Simplified Arabic" w:hint="cs"/>
          <w:b/>
          <w:bCs/>
          <w:sz w:val="24"/>
          <w:szCs w:val="24"/>
          <w:rtl/>
        </w:rPr>
        <w:t>1</w:t>
      </w:r>
      <w:r w:rsidR="00E95582" w:rsidRPr="0050305D">
        <w:rPr>
          <w:rFonts w:ascii="Simplified Arabic" w:hAnsi="Simplified Arabic" w:cs="Simplified Arabic" w:hint="cs"/>
          <w:b/>
          <w:bCs/>
          <w:sz w:val="24"/>
          <w:szCs w:val="24"/>
          <w:rtl/>
        </w:rPr>
        <w:t xml:space="preserve"> في الملحق</w:t>
      </w:r>
      <w:r w:rsidR="00D00425">
        <w:rPr>
          <w:rFonts w:ascii="Simplified Arabic" w:hAnsi="Simplified Arabic" w:cs="Simplified Arabic" w:hint="cs"/>
          <w:b/>
          <w:bCs/>
          <w:sz w:val="24"/>
          <w:szCs w:val="24"/>
          <w:rtl/>
        </w:rPr>
        <w:t>)</w:t>
      </w:r>
    </w:p>
    <w:p w:rsidR="0032250A" w:rsidRPr="008B3F85" w:rsidRDefault="0032250A" w:rsidP="00CF4B2E">
      <w:pPr>
        <w:tabs>
          <w:tab w:val="left" w:pos="162"/>
          <w:tab w:val="left" w:pos="522"/>
        </w:tabs>
        <w:spacing w:line="276" w:lineRule="auto"/>
        <w:ind w:left="-46" w:right="142"/>
        <w:rPr>
          <w:rFonts w:cs="Simplified Arabic"/>
          <w:b/>
          <w:bCs/>
          <w:color w:val="000000" w:themeColor="text1"/>
          <w:sz w:val="24"/>
          <w:szCs w:val="24"/>
        </w:rPr>
      </w:pPr>
    </w:p>
    <w:p w:rsidR="00346368" w:rsidRDefault="0032250A" w:rsidP="00BA410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التوزيع النسبي</w:t>
      </w:r>
      <w:r w:rsidR="002326CF">
        <w:rPr>
          <w:rFonts w:ascii="Simplified Arabic" w:hAnsi="Simplified Arabic" w:cs="Simplified Arabic" w:hint="cs"/>
          <w:b/>
          <w:bCs/>
          <w:sz w:val="22"/>
          <w:szCs w:val="22"/>
          <w:rtl/>
        </w:rPr>
        <w:t xml:space="preserve"> ل</w:t>
      </w:r>
      <w:r>
        <w:rPr>
          <w:rFonts w:ascii="Simplified Arabic" w:hAnsi="Simplified Arabic" w:cs="Simplified Arabic" w:hint="cs"/>
          <w:b/>
          <w:bCs/>
          <w:sz w:val="22"/>
          <w:szCs w:val="22"/>
          <w:rtl/>
        </w:rPr>
        <w:t>ل</w:t>
      </w:r>
      <w:r w:rsidRPr="00703F23">
        <w:rPr>
          <w:rFonts w:ascii="Simplified Arabic" w:hAnsi="Simplified Arabic" w:cs="Simplified Arabic"/>
          <w:b/>
          <w:bCs/>
          <w:sz w:val="22"/>
          <w:szCs w:val="22"/>
          <w:rtl/>
        </w:rPr>
        <w:t>نواب المحافظين في فلسطين حسب الجنس، 2019</w:t>
      </w:r>
    </w:p>
    <w:tbl>
      <w:tblPr>
        <w:tblStyle w:val="TableGrid"/>
        <w:bidiVisual/>
        <w:tblW w:w="0" w:type="auto"/>
        <w:jc w:val="center"/>
        <w:tblLook w:val="04A0" w:firstRow="1" w:lastRow="0" w:firstColumn="1" w:lastColumn="0" w:noHBand="0" w:noVBand="1"/>
      </w:tblPr>
      <w:tblGrid>
        <w:gridCol w:w="8930"/>
      </w:tblGrid>
      <w:tr w:rsidR="008B3F85" w:rsidTr="00972D58">
        <w:trPr>
          <w:jc w:val="center"/>
        </w:trPr>
        <w:tc>
          <w:tcPr>
            <w:tcW w:w="8930" w:type="dxa"/>
          </w:tcPr>
          <w:p w:rsidR="008B3F85" w:rsidRDefault="008B3F85" w:rsidP="008B3F85">
            <w:pPr>
              <w:jc w:val="center"/>
              <w:rPr>
                <w:rFonts w:ascii="Simplified Arabic" w:hAnsi="Simplified Arabic" w:cs="Simplified Arabic"/>
                <w:b/>
                <w:bCs/>
                <w:sz w:val="22"/>
                <w:szCs w:val="22"/>
                <w:rtl/>
              </w:rPr>
            </w:pPr>
            <w:r w:rsidRPr="00BA4102">
              <w:rPr>
                <w:rFonts w:ascii="Arial" w:hAnsi="Arial" w:cs="Arial"/>
                <w:b/>
                <w:bCs/>
                <w:noProof/>
                <w:sz w:val="18"/>
                <w:szCs w:val="18"/>
                <w:rtl/>
              </w:rPr>
              <w:drawing>
                <wp:inline distT="0" distB="0" distL="0" distR="0">
                  <wp:extent cx="5490124" cy="2792627"/>
                  <wp:effectExtent l="19050" t="0" r="0" b="0"/>
                  <wp:docPr id="34"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B3F85" w:rsidRDefault="008B3F85" w:rsidP="00BA4102">
            <w:pPr>
              <w:jc w:val="center"/>
              <w:rPr>
                <w:rFonts w:ascii="Simplified Arabic" w:hAnsi="Simplified Arabic" w:cs="Simplified Arabic"/>
                <w:b/>
                <w:bCs/>
                <w:sz w:val="22"/>
                <w:szCs w:val="22"/>
                <w:rtl/>
              </w:rPr>
            </w:pPr>
          </w:p>
        </w:tc>
      </w:tr>
    </w:tbl>
    <w:p w:rsidR="00686A23" w:rsidRDefault="00686A23" w:rsidP="00686A23">
      <w:pPr>
        <w:rPr>
          <w:rtl/>
        </w:rPr>
      </w:pPr>
      <w:r>
        <w:rPr>
          <w:rFonts w:cs="Simplified Arabic" w:hint="cs"/>
          <w:b/>
          <w:bCs/>
          <w:color w:val="000000" w:themeColor="text1"/>
          <w:sz w:val="16"/>
          <w:szCs w:val="16"/>
          <w:rtl/>
        </w:rPr>
        <w:t xml:space="preserve">   </w:t>
      </w:r>
      <w:r w:rsidRPr="00703F23">
        <w:rPr>
          <w:rFonts w:cs="Simplified Arabic" w:hint="cs"/>
          <w:b/>
          <w:bCs/>
          <w:color w:val="000000" w:themeColor="text1"/>
          <w:sz w:val="16"/>
          <w:szCs w:val="16"/>
          <w:rtl/>
        </w:rPr>
        <w:t xml:space="preserve">المصدر: </w:t>
      </w:r>
      <w:r w:rsidRPr="00BC346F">
        <w:rPr>
          <w:rFonts w:cs="Simplified Arabic" w:hint="cs"/>
          <w:color w:val="000000" w:themeColor="text1"/>
          <w:sz w:val="16"/>
          <w:szCs w:val="16"/>
          <w:rtl/>
        </w:rPr>
        <w:t>مجلس المحافظين، 2019</w:t>
      </w:r>
    </w:p>
    <w:p w:rsidR="00B34FEB" w:rsidRDefault="00B34FEB" w:rsidP="00634965">
      <w:pPr>
        <w:tabs>
          <w:tab w:val="left" w:pos="162"/>
          <w:tab w:val="left" w:pos="522"/>
        </w:tabs>
        <w:ind w:left="-45" w:right="142"/>
        <w:jc w:val="both"/>
        <w:rPr>
          <w:rFonts w:cs="Simplified Arabic"/>
          <w:color w:val="000000" w:themeColor="text1"/>
          <w:sz w:val="24"/>
          <w:szCs w:val="24"/>
          <w:rtl/>
        </w:rPr>
      </w:pPr>
    </w:p>
    <w:p w:rsidR="00624E18" w:rsidRDefault="00634965" w:rsidP="00624E18">
      <w:pPr>
        <w:tabs>
          <w:tab w:val="left" w:pos="162"/>
          <w:tab w:val="left" w:pos="522"/>
        </w:tabs>
        <w:ind w:left="-45" w:right="142"/>
        <w:jc w:val="both"/>
        <w:rPr>
          <w:rFonts w:ascii="Simplified Arabic" w:hAnsi="Simplified Arabic" w:cs="Simplified Arabic"/>
          <w:b/>
          <w:bCs/>
          <w:sz w:val="24"/>
          <w:szCs w:val="24"/>
          <w:rtl/>
        </w:rPr>
      </w:pPr>
      <w:r>
        <w:rPr>
          <w:rFonts w:cs="Simplified Arabic" w:hint="cs"/>
          <w:color w:val="000000" w:themeColor="text1"/>
          <w:sz w:val="24"/>
          <w:szCs w:val="24"/>
          <w:rtl/>
        </w:rPr>
        <w:t>ت</w:t>
      </w:r>
      <w:r w:rsidR="00EC559E" w:rsidRPr="00BA4102">
        <w:rPr>
          <w:rFonts w:cs="Simplified Arabic" w:hint="eastAsia"/>
          <w:color w:val="000000" w:themeColor="text1"/>
          <w:sz w:val="24"/>
          <w:szCs w:val="24"/>
          <w:rtl/>
        </w:rPr>
        <w:t>شير</w:t>
      </w:r>
      <w:r w:rsidR="008D396A">
        <w:rPr>
          <w:rFonts w:cs="Simplified Arabic" w:hint="cs"/>
          <w:color w:val="000000" w:themeColor="text1"/>
          <w:sz w:val="24"/>
          <w:szCs w:val="24"/>
          <w:rtl/>
        </w:rPr>
        <w:t xml:space="preserve"> </w:t>
      </w:r>
      <w:r w:rsidR="002326CF">
        <w:rPr>
          <w:rFonts w:cs="Simplified Arabic" w:hint="cs"/>
          <w:color w:val="000000" w:themeColor="text1"/>
          <w:sz w:val="24"/>
          <w:szCs w:val="24"/>
          <w:rtl/>
        </w:rPr>
        <w:t>البيانات أ</w:t>
      </w:r>
      <w:r w:rsidR="009D05E2">
        <w:rPr>
          <w:rFonts w:cs="Simplified Arabic" w:hint="cs"/>
          <w:color w:val="000000" w:themeColor="text1"/>
          <w:sz w:val="24"/>
          <w:szCs w:val="24"/>
          <w:rtl/>
        </w:rPr>
        <w:t>علاه</w:t>
      </w:r>
      <w:r w:rsidR="002326CF">
        <w:rPr>
          <w:rFonts w:cs="Simplified Arabic" w:hint="cs"/>
          <w:color w:val="000000" w:themeColor="text1"/>
          <w:sz w:val="24"/>
          <w:szCs w:val="24"/>
          <w:rtl/>
        </w:rPr>
        <w:t xml:space="preserve"> </w:t>
      </w:r>
      <w:r w:rsidR="00EC559E" w:rsidRPr="00BA4102">
        <w:rPr>
          <w:rFonts w:cs="Simplified Arabic" w:hint="eastAsia"/>
          <w:color w:val="000000" w:themeColor="text1"/>
          <w:sz w:val="24"/>
          <w:szCs w:val="24"/>
          <w:rtl/>
        </w:rPr>
        <w:t>الى</w:t>
      </w:r>
      <w:r w:rsidR="002326CF">
        <w:rPr>
          <w:rFonts w:cs="Simplified Arabic" w:hint="cs"/>
          <w:color w:val="000000" w:themeColor="text1"/>
          <w:sz w:val="24"/>
          <w:szCs w:val="24"/>
          <w:rtl/>
        </w:rPr>
        <w:t xml:space="preserve"> أ</w:t>
      </w:r>
      <w:r w:rsidR="006B0343">
        <w:rPr>
          <w:rFonts w:cs="Simplified Arabic" w:hint="cs"/>
          <w:color w:val="000000" w:themeColor="text1"/>
          <w:sz w:val="24"/>
          <w:szCs w:val="24"/>
          <w:rtl/>
        </w:rPr>
        <w:t xml:space="preserve">ن نسبة </w:t>
      </w:r>
      <w:r w:rsidR="006B0343">
        <w:rPr>
          <w:rFonts w:cs="Simplified Arabic"/>
          <w:color w:val="000000" w:themeColor="text1"/>
          <w:sz w:val="24"/>
          <w:szCs w:val="24"/>
          <w:rtl/>
        </w:rPr>
        <w:t>تمثيل</w:t>
      </w:r>
      <w:r w:rsidR="002326CF">
        <w:rPr>
          <w:rFonts w:cs="Simplified Arabic" w:hint="cs"/>
          <w:color w:val="000000" w:themeColor="text1"/>
          <w:sz w:val="24"/>
          <w:szCs w:val="24"/>
          <w:rtl/>
        </w:rPr>
        <w:t xml:space="preserve"> </w:t>
      </w:r>
      <w:r w:rsidR="006B0343">
        <w:rPr>
          <w:rFonts w:cs="Simplified Arabic" w:hint="cs"/>
          <w:color w:val="000000" w:themeColor="text1"/>
          <w:sz w:val="24"/>
          <w:szCs w:val="24"/>
          <w:rtl/>
        </w:rPr>
        <w:t>النساء</w:t>
      </w:r>
      <w:r w:rsidR="006B0343" w:rsidRPr="00BA4102">
        <w:rPr>
          <w:rFonts w:cs="Simplified Arabic"/>
          <w:color w:val="000000" w:themeColor="text1"/>
          <w:sz w:val="24"/>
          <w:szCs w:val="24"/>
          <w:rtl/>
        </w:rPr>
        <w:t xml:space="preserve"> لنائب محافظ لم تتجاوز 12.5% </w:t>
      </w:r>
      <w:r w:rsidR="006B0343">
        <w:rPr>
          <w:rFonts w:cs="Simplified Arabic" w:hint="cs"/>
          <w:color w:val="000000" w:themeColor="text1"/>
          <w:sz w:val="24"/>
          <w:szCs w:val="24"/>
          <w:rtl/>
        </w:rPr>
        <w:t xml:space="preserve">من مجمل نواب المحافظين في فلسطين </w:t>
      </w:r>
      <w:r w:rsidR="002326CF">
        <w:rPr>
          <w:rFonts w:cs="Simplified Arabic" w:hint="cs"/>
          <w:color w:val="000000" w:themeColor="text1"/>
          <w:sz w:val="24"/>
          <w:szCs w:val="24"/>
          <w:rtl/>
        </w:rPr>
        <w:t xml:space="preserve">خلال عام 2019.  </w:t>
      </w:r>
      <w:r w:rsidR="00624E18">
        <w:rPr>
          <w:rFonts w:cs="Simplified Arabic" w:hint="cs"/>
          <w:color w:val="000000" w:themeColor="text1"/>
          <w:sz w:val="24"/>
          <w:szCs w:val="24"/>
          <w:rtl/>
        </w:rPr>
        <w:t>(</w:t>
      </w:r>
      <w:r w:rsidR="00624E18" w:rsidRPr="0050305D">
        <w:rPr>
          <w:rFonts w:ascii="Simplified Arabic" w:hAnsi="Simplified Arabic" w:cs="Simplified Arabic" w:hint="cs"/>
          <w:b/>
          <w:bCs/>
          <w:sz w:val="24"/>
          <w:szCs w:val="24"/>
          <w:rtl/>
        </w:rPr>
        <w:t xml:space="preserve">انظر جدول </w:t>
      </w:r>
      <w:r w:rsidR="00624E18">
        <w:rPr>
          <w:rFonts w:ascii="Simplified Arabic" w:hAnsi="Simplified Arabic" w:cs="Simplified Arabic" w:hint="cs"/>
          <w:b/>
          <w:bCs/>
          <w:sz w:val="24"/>
          <w:szCs w:val="24"/>
          <w:rtl/>
        </w:rPr>
        <w:t>12</w:t>
      </w:r>
      <w:r w:rsidR="00624E18" w:rsidRPr="0050305D">
        <w:rPr>
          <w:rFonts w:ascii="Simplified Arabic" w:hAnsi="Simplified Arabic" w:cs="Simplified Arabic" w:hint="cs"/>
          <w:b/>
          <w:bCs/>
          <w:sz w:val="24"/>
          <w:szCs w:val="24"/>
          <w:rtl/>
        </w:rPr>
        <w:t xml:space="preserve"> في الملحق</w:t>
      </w:r>
      <w:r w:rsidR="00624E18">
        <w:rPr>
          <w:rFonts w:ascii="Simplified Arabic" w:hAnsi="Simplified Arabic" w:cs="Simplified Arabic" w:hint="cs"/>
          <w:b/>
          <w:bCs/>
          <w:sz w:val="24"/>
          <w:szCs w:val="24"/>
          <w:rtl/>
        </w:rPr>
        <w:t>)</w:t>
      </w: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624E18" w:rsidRDefault="00624E18" w:rsidP="00A76092">
      <w:pPr>
        <w:jc w:val="center"/>
        <w:rPr>
          <w:rFonts w:ascii="Simplified Arabic" w:hAnsi="Simplified Arabic" w:cs="Simplified Arabic"/>
          <w:b/>
          <w:bCs/>
          <w:sz w:val="28"/>
          <w:szCs w:val="28"/>
          <w:rtl/>
        </w:rPr>
      </w:pPr>
    </w:p>
    <w:p w:rsidR="00624E18" w:rsidRDefault="00624E18" w:rsidP="00A76092">
      <w:pPr>
        <w:jc w:val="center"/>
        <w:rPr>
          <w:rFonts w:ascii="Simplified Arabic" w:hAnsi="Simplified Arabic" w:cs="Simplified Arabic"/>
          <w:b/>
          <w:bCs/>
          <w:sz w:val="28"/>
          <w:szCs w:val="28"/>
          <w:rtl/>
        </w:rPr>
      </w:pPr>
    </w:p>
    <w:p w:rsidR="00624E18" w:rsidRDefault="00624E18" w:rsidP="00A76092">
      <w:pPr>
        <w:jc w:val="center"/>
        <w:rPr>
          <w:rFonts w:ascii="Simplified Arabic" w:hAnsi="Simplified Arabic" w:cs="Simplified Arabic"/>
          <w:b/>
          <w:bCs/>
          <w:sz w:val="28"/>
          <w:szCs w:val="28"/>
          <w:rtl/>
        </w:rPr>
      </w:pPr>
    </w:p>
    <w:p w:rsidR="00624E18" w:rsidRDefault="00624E18" w:rsidP="00A76092">
      <w:pPr>
        <w:jc w:val="center"/>
        <w:rPr>
          <w:rFonts w:ascii="Simplified Arabic" w:hAnsi="Simplified Arabic" w:cs="Simplified Arabic"/>
          <w:b/>
          <w:bCs/>
          <w:sz w:val="28"/>
          <w:szCs w:val="28"/>
          <w:rtl/>
        </w:rPr>
      </w:pPr>
    </w:p>
    <w:p w:rsidR="00634965" w:rsidRDefault="00634965" w:rsidP="00A76092">
      <w:pPr>
        <w:jc w:val="center"/>
        <w:rPr>
          <w:rFonts w:ascii="Simplified Arabic" w:hAnsi="Simplified Arabic" w:cs="Simplified Arabic"/>
          <w:b/>
          <w:bCs/>
          <w:sz w:val="28"/>
          <w:szCs w:val="28"/>
          <w:rtl/>
        </w:rPr>
      </w:pPr>
    </w:p>
    <w:p w:rsidR="002326CF" w:rsidRDefault="002326CF" w:rsidP="00A76092">
      <w:pPr>
        <w:jc w:val="center"/>
        <w:rPr>
          <w:rFonts w:ascii="Simplified Arabic" w:hAnsi="Simplified Arabic" w:cs="Simplified Arabic"/>
          <w:b/>
          <w:bCs/>
          <w:sz w:val="28"/>
          <w:szCs w:val="28"/>
          <w:rtl/>
        </w:rPr>
      </w:pPr>
    </w:p>
    <w:p w:rsidR="002326CF" w:rsidRDefault="002326CF" w:rsidP="00A76092">
      <w:pPr>
        <w:jc w:val="center"/>
        <w:rPr>
          <w:rFonts w:ascii="Simplified Arabic" w:hAnsi="Simplified Arabic" w:cs="Simplified Arabic"/>
          <w:b/>
          <w:bCs/>
          <w:sz w:val="28"/>
          <w:szCs w:val="28"/>
          <w:rtl/>
        </w:rPr>
      </w:pPr>
    </w:p>
    <w:p w:rsidR="0003185E" w:rsidRDefault="0003185E" w:rsidP="00973B0A">
      <w:pPr>
        <w:jc w:val="center"/>
        <w:rPr>
          <w:rFonts w:ascii="Simplified Arabic" w:hAnsi="Simplified Arabic" w:cs="Simplified Arabic"/>
          <w:sz w:val="24"/>
          <w:szCs w:val="24"/>
          <w:rtl/>
        </w:rPr>
      </w:pPr>
      <w:r w:rsidRPr="00D00425">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الخامس</w:t>
      </w:r>
    </w:p>
    <w:p w:rsidR="00D00425" w:rsidRPr="00D00425" w:rsidRDefault="00D00425" w:rsidP="00A76092">
      <w:pPr>
        <w:jc w:val="center"/>
        <w:rPr>
          <w:rFonts w:ascii="Simplified Arabic" w:hAnsi="Simplified Arabic" w:cs="Simplified Arabic"/>
          <w:sz w:val="24"/>
          <w:szCs w:val="24"/>
          <w:rtl/>
        </w:rPr>
      </w:pPr>
    </w:p>
    <w:p w:rsidR="00D726E1" w:rsidRPr="00D00425" w:rsidRDefault="00D726E1" w:rsidP="00BC346F">
      <w:pPr>
        <w:pStyle w:val="ListParagraph"/>
        <w:ind w:hanging="722"/>
        <w:jc w:val="center"/>
        <w:rPr>
          <w:rFonts w:ascii="Simplified Arabic" w:hAnsi="Simplified Arabic" w:cs="Simplified Arabic"/>
          <w:b/>
          <w:bCs/>
          <w:sz w:val="28"/>
          <w:szCs w:val="28"/>
          <w:rtl/>
        </w:rPr>
      </w:pPr>
      <w:r w:rsidRPr="00D00425">
        <w:rPr>
          <w:rFonts w:ascii="Simplified Arabic" w:hAnsi="Simplified Arabic" w:cs="Simplified Arabic" w:hint="cs"/>
          <w:b/>
          <w:bCs/>
          <w:sz w:val="28"/>
          <w:szCs w:val="28"/>
          <w:rtl/>
        </w:rPr>
        <w:t>المرأة في المؤسسات غير الرسمية</w:t>
      </w:r>
    </w:p>
    <w:p w:rsidR="00BC346F" w:rsidRPr="007D6A03" w:rsidRDefault="00BC346F" w:rsidP="00BC346F">
      <w:pPr>
        <w:pStyle w:val="ListParagraph"/>
        <w:ind w:hanging="722"/>
        <w:jc w:val="center"/>
        <w:rPr>
          <w:rFonts w:ascii="Simplified Arabic" w:hAnsi="Simplified Arabic" w:cs="Simplified Arabic"/>
          <w:b/>
          <w:bCs/>
          <w:sz w:val="24"/>
          <w:szCs w:val="24"/>
          <w:rtl/>
        </w:rPr>
      </w:pPr>
    </w:p>
    <w:p w:rsidR="00D00425" w:rsidRDefault="00D00425" w:rsidP="00634965">
      <w:pPr>
        <w:pStyle w:val="NormalWeb"/>
        <w:bidi/>
        <w:spacing w:before="0" w:beforeAutospacing="0" w:after="0" w:afterAutospacing="0"/>
        <w:jc w:val="both"/>
        <w:rPr>
          <w:rStyle w:val="Strong"/>
          <w:rFonts w:ascii="Simplified Arabic" w:hAnsi="Simplified Arabic" w:cs="Simplified Arabic"/>
          <w:rtl/>
        </w:rPr>
      </w:pPr>
      <w:r w:rsidRPr="00D00425">
        <w:rPr>
          <w:rStyle w:val="Strong"/>
          <w:rFonts w:ascii="Simplified Arabic" w:hAnsi="Simplified Arabic" w:cs="Simplified Arabic" w:hint="cs"/>
          <w:rtl/>
        </w:rPr>
        <w:t>مقدمة:</w:t>
      </w:r>
    </w:p>
    <w:p w:rsidR="00CF5DAA" w:rsidRDefault="00CF5DAA" w:rsidP="00084F6E">
      <w:pPr>
        <w:jc w:val="both"/>
        <w:rPr>
          <w:rFonts w:ascii="Simplified Arabic" w:hAnsi="Simplified Arabic" w:cs="Simplified Arabic"/>
          <w:sz w:val="24"/>
          <w:szCs w:val="24"/>
          <w:rtl/>
        </w:rPr>
      </w:pPr>
      <w:r w:rsidRPr="00CF5DAA">
        <w:rPr>
          <w:rFonts w:ascii="Simplified Arabic" w:hAnsi="Simplified Arabic" w:cs="Simplified Arabic"/>
          <w:sz w:val="24"/>
          <w:szCs w:val="24"/>
          <w:rtl/>
        </w:rPr>
        <w:t xml:space="preserve">هناك الكثير من الجمعيات والمؤسسات والمنظمات الأهلية؛ التي تنشط في </w:t>
      </w:r>
      <w:r w:rsidR="00084F6E">
        <w:rPr>
          <w:rFonts w:ascii="Simplified Arabic" w:hAnsi="Simplified Arabic" w:cs="Simplified Arabic" w:hint="cs"/>
          <w:sz w:val="24"/>
          <w:szCs w:val="24"/>
          <w:rtl/>
        </w:rPr>
        <w:t>فلسطين</w:t>
      </w:r>
      <w:r w:rsidRPr="00CF5DAA">
        <w:rPr>
          <w:rFonts w:ascii="Simplified Arabic" w:hAnsi="Simplified Arabic" w:cs="Simplified Arabic"/>
          <w:sz w:val="24"/>
          <w:szCs w:val="24"/>
          <w:rtl/>
        </w:rPr>
        <w:t xml:space="preserve">. </w:t>
      </w:r>
      <w:r w:rsidRPr="00CF5DAA">
        <w:rPr>
          <w:rFonts w:ascii="Simplified Arabic" w:hAnsi="Simplified Arabic" w:cs="Simplified Arabic"/>
          <w:sz w:val="24"/>
          <w:szCs w:val="24"/>
        </w:rPr>
        <w:t> </w:t>
      </w:r>
      <w:r w:rsidRPr="00CF5DAA">
        <w:rPr>
          <w:rFonts w:ascii="Simplified Arabic" w:hAnsi="Simplified Arabic" w:cs="Simplified Arabic"/>
          <w:sz w:val="24"/>
          <w:szCs w:val="24"/>
          <w:rtl/>
        </w:rPr>
        <w:t>وبالرجوع إلى الأجندة السنوية التي تصدرها الجمعية الفلسطينية الأكاديمية للشؤون الدولية</w:t>
      </w:r>
      <w:r w:rsidRPr="00CF5DAA">
        <w:rPr>
          <w:rFonts w:ascii="Simplified Arabic" w:hAnsi="Simplified Arabic" w:cs="Simplified Arabic"/>
          <w:sz w:val="24"/>
          <w:szCs w:val="24"/>
        </w:rPr>
        <w:t xml:space="preserve"> (PASSIA) </w:t>
      </w:r>
      <w:r w:rsidR="00EC2952">
        <w:rPr>
          <w:rFonts w:ascii="Simplified Arabic" w:hAnsi="Simplified Arabic" w:cs="Simplified Arabic"/>
          <w:sz w:val="24"/>
          <w:szCs w:val="24"/>
          <w:rtl/>
        </w:rPr>
        <w:t>برئاسة د.</w:t>
      </w:r>
      <w:r w:rsidRPr="00CF5DAA">
        <w:rPr>
          <w:rFonts w:ascii="Simplified Arabic" w:hAnsi="Simplified Arabic" w:cs="Simplified Arabic"/>
          <w:sz w:val="24"/>
          <w:szCs w:val="24"/>
          <w:rtl/>
        </w:rPr>
        <w:t xml:space="preserve">(مهدي عبد الهادي) في القدس فإن الأجندة </w:t>
      </w:r>
      <w:r w:rsidR="00084F6E">
        <w:rPr>
          <w:rFonts w:ascii="Simplified Arabic" w:hAnsi="Simplified Arabic" w:cs="Simplified Arabic" w:hint="cs"/>
          <w:sz w:val="24"/>
          <w:szCs w:val="24"/>
          <w:rtl/>
        </w:rPr>
        <w:t>تتضمن</w:t>
      </w:r>
      <w:r w:rsidRPr="00CF5DAA">
        <w:rPr>
          <w:rFonts w:ascii="Simplified Arabic" w:hAnsi="Simplified Arabic" w:cs="Simplified Arabic"/>
          <w:sz w:val="24"/>
          <w:szCs w:val="24"/>
          <w:rtl/>
        </w:rPr>
        <w:t xml:space="preserve"> دليلا لجميع الهيئات المحلية والدولية العاملة في الضفة</w:t>
      </w:r>
      <w:r w:rsidR="00084F6E">
        <w:rPr>
          <w:rFonts w:ascii="Simplified Arabic" w:hAnsi="Simplified Arabic" w:cs="Simplified Arabic" w:hint="cs"/>
          <w:sz w:val="24"/>
          <w:szCs w:val="24"/>
          <w:rtl/>
        </w:rPr>
        <w:t xml:space="preserve"> الغربية</w:t>
      </w:r>
      <w:r w:rsidRPr="00CF5DAA">
        <w:rPr>
          <w:rFonts w:ascii="Simplified Arabic" w:hAnsi="Simplified Arabic" w:cs="Simplified Arabic"/>
          <w:sz w:val="24"/>
          <w:szCs w:val="24"/>
          <w:rtl/>
        </w:rPr>
        <w:t>، و</w:t>
      </w:r>
      <w:r w:rsidR="00084F6E">
        <w:rPr>
          <w:rFonts w:ascii="Simplified Arabic" w:hAnsi="Simplified Arabic" w:cs="Simplified Arabic" w:hint="cs"/>
          <w:sz w:val="24"/>
          <w:szCs w:val="24"/>
          <w:rtl/>
        </w:rPr>
        <w:t>تشير</w:t>
      </w:r>
      <w:r w:rsidR="00EC2952">
        <w:rPr>
          <w:rFonts w:ascii="Simplified Arabic" w:hAnsi="Simplified Arabic" w:cs="Simplified Arabic"/>
          <w:sz w:val="24"/>
          <w:szCs w:val="24"/>
          <w:rtl/>
        </w:rPr>
        <w:t xml:space="preserve"> زاوية خاصة للمنظمات النس</w:t>
      </w:r>
      <w:r w:rsidR="00EC2952">
        <w:rPr>
          <w:rFonts w:ascii="Simplified Arabic" w:hAnsi="Simplified Arabic" w:cs="Simplified Arabic" w:hint="cs"/>
          <w:sz w:val="24"/>
          <w:szCs w:val="24"/>
          <w:rtl/>
        </w:rPr>
        <w:t>وية</w:t>
      </w:r>
      <w:r w:rsidR="00084F6E">
        <w:rPr>
          <w:rFonts w:ascii="Simplified Arabic" w:hAnsi="Simplified Arabic" w:cs="Simplified Arabic" w:hint="cs"/>
          <w:sz w:val="24"/>
          <w:szCs w:val="24"/>
          <w:rtl/>
        </w:rPr>
        <w:t xml:space="preserve"> في الأجندة أن عدد المؤسسات والجمعيا</w:t>
      </w:r>
      <w:r w:rsidR="00EC2952">
        <w:rPr>
          <w:rFonts w:ascii="Simplified Arabic" w:hAnsi="Simplified Arabic" w:cs="Simplified Arabic" w:hint="cs"/>
          <w:sz w:val="24"/>
          <w:szCs w:val="24"/>
          <w:rtl/>
        </w:rPr>
        <w:t>ت النسوية قد بلغ 84 مؤسسة نسوية</w:t>
      </w:r>
      <w:r w:rsidR="00084F6E">
        <w:rPr>
          <w:rFonts w:ascii="Simplified Arabic" w:hAnsi="Simplified Arabic" w:cs="Simplified Arabic" w:hint="cs"/>
          <w:sz w:val="24"/>
          <w:szCs w:val="24"/>
          <w:rtl/>
        </w:rPr>
        <w:t xml:space="preserve"> منها 14 في قطاع غزة و70 في الضفة الغربية</w:t>
      </w:r>
      <w:r w:rsidRPr="00CF5DAA">
        <w:rPr>
          <w:rFonts w:ascii="Simplified Arabic" w:hAnsi="Simplified Arabic" w:cs="Simplified Arabic"/>
          <w:sz w:val="24"/>
          <w:szCs w:val="24"/>
          <w:rtl/>
        </w:rPr>
        <w:t xml:space="preserve">، </w:t>
      </w:r>
      <w:r w:rsidR="00EC2952">
        <w:rPr>
          <w:rFonts w:ascii="Simplified Arabic" w:hAnsi="Simplified Arabic" w:cs="Simplified Arabic" w:hint="cs"/>
          <w:sz w:val="24"/>
          <w:szCs w:val="24"/>
          <w:rtl/>
        </w:rPr>
        <w:t xml:space="preserve">وعلى مستوى المحافظة يوجد في </w:t>
      </w:r>
      <w:r w:rsidR="00084F6E">
        <w:rPr>
          <w:rFonts w:ascii="Simplified Arabic" w:hAnsi="Simplified Arabic" w:cs="Simplified Arabic" w:hint="cs"/>
          <w:sz w:val="24"/>
          <w:szCs w:val="24"/>
          <w:rtl/>
        </w:rPr>
        <w:t>محافظة</w:t>
      </w:r>
      <w:r w:rsidRPr="00CF5DAA">
        <w:rPr>
          <w:rFonts w:ascii="Simplified Arabic" w:hAnsi="Simplified Arabic" w:cs="Simplified Arabic"/>
          <w:sz w:val="24"/>
          <w:szCs w:val="24"/>
          <w:rtl/>
        </w:rPr>
        <w:t xml:space="preserve"> القدس 17 </w:t>
      </w:r>
      <w:r w:rsidR="00084F6E">
        <w:rPr>
          <w:rFonts w:ascii="Simplified Arabic" w:hAnsi="Simplified Arabic" w:cs="Simplified Arabic" w:hint="cs"/>
          <w:sz w:val="24"/>
          <w:szCs w:val="24"/>
          <w:rtl/>
        </w:rPr>
        <w:t xml:space="preserve">مؤسسة </w:t>
      </w:r>
      <w:r w:rsidRPr="00CF5DAA">
        <w:rPr>
          <w:rFonts w:ascii="Simplified Arabic" w:hAnsi="Simplified Arabic" w:cs="Simplified Arabic"/>
          <w:sz w:val="24"/>
          <w:szCs w:val="24"/>
          <w:rtl/>
        </w:rPr>
        <w:t>وفي بيت لحم 9 وفي الخليل 4 وفي جنين 3 وفي طولكرم 3 وفي أريحا 3 وفي نابلس وسلفيت 10 و</w:t>
      </w:r>
      <w:r w:rsidR="00EC2952">
        <w:rPr>
          <w:rFonts w:ascii="Simplified Arabic" w:hAnsi="Simplified Arabic" w:cs="Simplified Arabic"/>
          <w:sz w:val="24"/>
          <w:szCs w:val="24"/>
          <w:rtl/>
        </w:rPr>
        <w:t>في رام الله يوجد 21 منظمة نس</w:t>
      </w:r>
      <w:r w:rsidR="00EC2952">
        <w:rPr>
          <w:rFonts w:ascii="Simplified Arabic" w:hAnsi="Simplified Arabic" w:cs="Simplified Arabic" w:hint="cs"/>
          <w:sz w:val="24"/>
          <w:szCs w:val="24"/>
          <w:rtl/>
        </w:rPr>
        <w:t>وية</w:t>
      </w:r>
      <w:r w:rsidRPr="00CF5DAA">
        <w:rPr>
          <w:rStyle w:val="FootnoteReference"/>
          <w:rFonts w:ascii="Simplified Arabic" w:hAnsi="Simplified Arabic" w:cs="Simplified Arabic"/>
          <w:sz w:val="24"/>
          <w:szCs w:val="24"/>
          <w:rtl/>
        </w:rPr>
        <w:footnoteReference w:id="2"/>
      </w:r>
      <w:r w:rsidRPr="00CF5DAA">
        <w:rPr>
          <w:rFonts w:ascii="Simplified Arabic" w:hAnsi="Simplified Arabic" w:cs="Simplified Arabic"/>
          <w:sz w:val="24"/>
          <w:szCs w:val="24"/>
          <w:rtl/>
        </w:rPr>
        <w:t xml:space="preserve">. </w:t>
      </w:r>
    </w:p>
    <w:p w:rsidR="00CF5DAA" w:rsidRPr="00CF5DAA" w:rsidRDefault="00CF5DAA" w:rsidP="00CF5DAA">
      <w:pPr>
        <w:jc w:val="both"/>
        <w:rPr>
          <w:rFonts w:ascii="Simplified Arabic" w:hAnsi="Simplified Arabic" w:cs="Simplified Arabic"/>
          <w:sz w:val="24"/>
          <w:szCs w:val="24"/>
        </w:rPr>
      </w:pPr>
    </w:p>
    <w:p w:rsidR="00CF5DAA" w:rsidRDefault="00CF5DAA" w:rsidP="00CF5DAA">
      <w:pPr>
        <w:jc w:val="both"/>
        <w:rPr>
          <w:rFonts w:ascii="Simplified Arabic" w:hAnsi="Simplified Arabic" w:cs="Simplified Arabic"/>
          <w:sz w:val="24"/>
          <w:szCs w:val="24"/>
          <w:rtl/>
        </w:rPr>
      </w:pPr>
      <w:r>
        <w:rPr>
          <w:rFonts w:ascii="Simplified Arabic" w:hAnsi="Simplified Arabic" w:cs="Simplified Arabic"/>
          <w:sz w:val="24"/>
          <w:szCs w:val="24"/>
          <w:rtl/>
        </w:rPr>
        <w:t>تشكلت هذه المؤسسات على شكل مراكز، جمعيات، اتحادات، لجان، طواقم وغيرها بحيث انتشرت جغرافيا في كل من المدن والأرياف، وكذلك تعددت هذه المؤسسات وظيفيا ما بين مؤسسات حقوقية، إرشادية استشارية، بحثية، تطوعية، إغاثية، اقتصادية وإقراضية وغيرها. وفيما كانت هناك الجمعيات الصغيرة ذات الطابع الإغاثي والصحي مثلا والتي تنتشر في الارياف، كانت هناك المراكز الكبيرة والمؤسسات الحقوقية ومراكز الأبحاث، وقد كانت هذه الاخيرة صاحبة حصة الاسد في التمويل والاهتمام من قبل الجهات الممولة وراس الحربة في مشاريع المرأة ومخططاتها</w:t>
      </w:r>
      <w:r>
        <w:rPr>
          <w:rFonts w:ascii="Simplified Arabic" w:hAnsi="Simplified Arabic" w:cs="Simplified Arabic" w:hint="cs"/>
          <w:sz w:val="24"/>
          <w:szCs w:val="24"/>
          <w:rtl/>
        </w:rPr>
        <w:t>.</w:t>
      </w:r>
    </w:p>
    <w:p w:rsidR="003628E6" w:rsidRDefault="003628E6" w:rsidP="00CF5DAA">
      <w:pPr>
        <w:jc w:val="both"/>
        <w:rPr>
          <w:rFonts w:ascii="Simplified Arabic" w:hAnsi="Simplified Arabic" w:cs="Simplified Arabic"/>
          <w:sz w:val="24"/>
          <w:szCs w:val="24"/>
          <w:rtl/>
        </w:rPr>
      </w:pPr>
    </w:p>
    <w:p w:rsidR="00CF5DAA" w:rsidRDefault="00CF5DAA" w:rsidP="00CF5DAA">
      <w:pPr>
        <w:jc w:val="both"/>
        <w:rPr>
          <w:rFonts w:ascii="Simplified Arabic" w:hAnsi="Simplified Arabic" w:cs="Simplified Arabic"/>
          <w:sz w:val="24"/>
          <w:szCs w:val="24"/>
        </w:rPr>
      </w:pPr>
      <w:r>
        <w:rPr>
          <w:rFonts w:ascii="Simplified Arabic" w:hAnsi="Simplified Arabic" w:cs="Simplified Arabic"/>
          <w:sz w:val="24"/>
          <w:szCs w:val="24"/>
          <w:rtl/>
        </w:rPr>
        <w:t>وقد اتخذت المؤسسات النسوية ثلاثة اشكال رئيسية ومهماتها حسب ما تراها المنظمات النسوية نفسها كالتالي</w:t>
      </w:r>
      <w:r>
        <w:rPr>
          <w:rFonts w:ascii="Simplified Arabic" w:hAnsi="Simplified Arabic" w:cs="Simplified Arabic"/>
          <w:sz w:val="24"/>
          <w:szCs w:val="24"/>
        </w:rPr>
        <w:t>:</w:t>
      </w:r>
    </w:p>
    <w:p w:rsidR="00CF5DAA" w:rsidRDefault="00CF5DAA" w:rsidP="00CF5DAA">
      <w:pPr>
        <w:jc w:val="both"/>
        <w:rPr>
          <w:rFonts w:ascii="Simplified Arabic" w:hAnsi="Simplified Arabic" w:cs="Simplified Arabic"/>
          <w:sz w:val="24"/>
          <w:szCs w:val="24"/>
        </w:rPr>
      </w:pPr>
      <w:r>
        <w:rPr>
          <w:rFonts w:ascii="Simplified Arabic" w:hAnsi="Simplified Arabic" w:cs="Simplified Arabic"/>
          <w:sz w:val="24"/>
          <w:szCs w:val="24"/>
          <w:rtl/>
        </w:rPr>
        <w:t>الجمعيات: وطابعها إغاثي ولكن مهماتها تشمل حسب ما تطرح هذه الجمعيات تنمية المرأة ثقافيا واجتماعيا وسياسيا</w:t>
      </w:r>
      <w:r>
        <w:rPr>
          <w:rFonts w:ascii="Simplified Arabic" w:hAnsi="Simplified Arabic" w:cs="Simplified Arabic"/>
          <w:sz w:val="24"/>
          <w:szCs w:val="24"/>
        </w:rPr>
        <w:t xml:space="preserve"> .</w:t>
      </w:r>
    </w:p>
    <w:p w:rsidR="00CF5DAA" w:rsidRDefault="00CF5DAA" w:rsidP="00CF5DAA">
      <w:pPr>
        <w:jc w:val="both"/>
        <w:rPr>
          <w:rFonts w:ascii="Simplified Arabic" w:hAnsi="Simplified Arabic" w:cs="Simplified Arabic"/>
          <w:sz w:val="24"/>
          <w:szCs w:val="24"/>
        </w:rPr>
      </w:pPr>
      <w:r>
        <w:rPr>
          <w:rFonts w:ascii="Simplified Arabic" w:hAnsi="Simplified Arabic" w:cs="Simplified Arabic"/>
          <w:sz w:val="24"/>
          <w:szCs w:val="24"/>
          <w:rtl/>
        </w:rPr>
        <w:t>الاطر والاتحادات: وهذه تشمل تمكين وتقوية النساء من اجل المشاركة في بناء مجتمع مدني ديمقراطي ورفع مستوى المرأة الثقافي وتعريفها بجميع حقوقها</w:t>
      </w:r>
      <w:r>
        <w:rPr>
          <w:rFonts w:ascii="Simplified Arabic" w:hAnsi="Simplified Arabic" w:cs="Simplified Arabic"/>
          <w:sz w:val="24"/>
          <w:szCs w:val="24"/>
        </w:rPr>
        <w:t xml:space="preserve">. </w:t>
      </w:r>
    </w:p>
    <w:p w:rsidR="00CF5DAA" w:rsidRDefault="00CF5DAA" w:rsidP="00CF5DAA">
      <w:pPr>
        <w:pStyle w:val="NormalWeb"/>
        <w:bidi/>
        <w:spacing w:before="0" w:beforeAutospacing="0" w:after="0" w:afterAutospacing="0"/>
        <w:jc w:val="both"/>
        <w:rPr>
          <w:rFonts w:ascii="Simplified Arabic" w:hAnsi="Simplified Arabic" w:cs="Simplified Arabic"/>
          <w:rtl/>
        </w:rPr>
      </w:pPr>
      <w:r>
        <w:rPr>
          <w:rFonts w:ascii="Simplified Arabic" w:hAnsi="Simplified Arabic" w:cs="Simplified Arabic"/>
          <w:rtl/>
        </w:rPr>
        <w:t>المراكز: وهي تعتبر نفسها صاحبة الرؤية الاوضح من حيث المهام حيث يتركز عملها بالذات على تنمية المرأة ثقافيا واجتماعيا وسياسيا وسن التشريعات وتوعية المرأة على اساس النوع الاجتماعي من اجل بناء مجتمع مدني ديمقراطي</w:t>
      </w:r>
      <w:r w:rsidRPr="00B34FEB">
        <w:rPr>
          <w:rStyle w:val="FootnoteReference"/>
          <w:rFonts w:ascii="Simplified Arabic" w:hAnsi="Simplified Arabic" w:cs="Simplified Arabic"/>
          <w:sz w:val="20"/>
          <w:szCs w:val="20"/>
          <w:rtl/>
        </w:rPr>
        <w:footnoteReference w:id="3"/>
      </w:r>
    </w:p>
    <w:p w:rsidR="00D726E1" w:rsidRDefault="00D726E1" w:rsidP="00D726E1">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Default="00CF5DAA" w:rsidP="00CF5DAA">
      <w:pPr>
        <w:pStyle w:val="NormalWeb"/>
        <w:bidi/>
        <w:spacing w:before="0" w:beforeAutospacing="0" w:after="0" w:afterAutospacing="0"/>
        <w:jc w:val="both"/>
        <w:rPr>
          <w:rFonts w:ascii="Simplified Arabic" w:hAnsi="Simplified Arabic" w:cs="Simplified Arabic"/>
          <w:rtl/>
        </w:rPr>
      </w:pPr>
    </w:p>
    <w:p w:rsidR="00CF5DAA" w:rsidRPr="00BC346F" w:rsidRDefault="00CF5DAA" w:rsidP="00CF5DAA">
      <w:pPr>
        <w:pStyle w:val="NormalWeb"/>
        <w:bidi/>
        <w:spacing w:before="0" w:beforeAutospacing="0" w:after="0" w:afterAutospacing="0"/>
        <w:jc w:val="both"/>
        <w:rPr>
          <w:rFonts w:ascii="Simplified Arabic" w:hAnsi="Simplified Arabic" w:cs="Simplified Arabic"/>
          <w:rtl/>
        </w:rPr>
      </w:pPr>
    </w:p>
    <w:p w:rsidR="00D726E1" w:rsidRPr="000E4D90" w:rsidRDefault="00D726E1" w:rsidP="00B34FEB">
      <w:pPr>
        <w:pStyle w:val="ListParagraph"/>
        <w:jc w:val="center"/>
        <w:rPr>
          <w:rFonts w:ascii="Simplified Arabic" w:hAnsi="Simplified Arabic" w:cs="Simplified Arabic"/>
          <w:b/>
          <w:bCs/>
          <w:sz w:val="22"/>
          <w:szCs w:val="22"/>
          <w:rtl/>
        </w:rPr>
      </w:pPr>
      <w:r w:rsidRPr="000E4D90">
        <w:rPr>
          <w:rFonts w:ascii="Simplified Arabic" w:hAnsi="Simplified Arabic" w:cs="Simplified Arabic" w:hint="cs"/>
          <w:b/>
          <w:bCs/>
          <w:sz w:val="22"/>
          <w:szCs w:val="22"/>
          <w:rtl/>
        </w:rPr>
        <w:lastRenderedPageBreak/>
        <w:t xml:space="preserve">التوزيع النسبي لأعضاء الأمانة العامة (الهيئة العامة) للمؤسسات أو المراكز التي يتوفر بيانات حولها في فلسطين </w:t>
      </w:r>
      <w:r w:rsidR="008F7AB0">
        <w:rPr>
          <w:rFonts w:ascii="Simplified Arabic" w:hAnsi="Simplified Arabic" w:cs="Simplified Arabic" w:hint="cs"/>
          <w:b/>
          <w:bCs/>
          <w:sz w:val="22"/>
          <w:szCs w:val="22"/>
          <w:rtl/>
        </w:rPr>
        <w:t xml:space="preserve">من شبكة المنظمات الأهلية </w:t>
      </w:r>
      <w:r w:rsidRPr="000E4D90">
        <w:rPr>
          <w:rFonts w:ascii="Simplified Arabic" w:hAnsi="Simplified Arabic" w:cs="Simplified Arabic" w:hint="cs"/>
          <w:b/>
          <w:bCs/>
          <w:sz w:val="22"/>
          <w:szCs w:val="22"/>
          <w:rtl/>
        </w:rPr>
        <w:t>حسب الجنس، 2019</w:t>
      </w:r>
    </w:p>
    <w:tbl>
      <w:tblPr>
        <w:tblStyle w:val="TableGrid"/>
        <w:bidiVisual/>
        <w:tblW w:w="0" w:type="auto"/>
        <w:jc w:val="center"/>
        <w:tblLook w:val="04A0" w:firstRow="1" w:lastRow="0" w:firstColumn="1" w:lastColumn="0" w:noHBand="0" w:noVBand="1"/>
      </w:tblPr>
      <w:tblGrid>
        <w:gridCol w:w="8876"/>
      </w:tblGrid>
      <w:tr w:rsidR="0031170B" w:rsidTr="008D396A">
        <w:trPr>
          <w:jc w:val="center"/>
        </w:trPr>
        <w:tc>
          <w:tcPr>
            <w:tcW w:w="8876" w:type="dxa"/>
          </w:tcPr>
          <w:p w:rsidR="0031170B" w:rsidRDefault="0031170B" w:rsidP="00D726E1">
            <w:pPr>
              <w:pStyle w:val="ListParagraph"/>
              <w:ind w:left="0"/>
              <w:jc w:val="center"/>
              <w:rPr>
                <w:rFonts w:ascii="Simplified Arabic" w:hAnsi="Simplified Arabic" w:cs="Simplified Arabic"/>
                <w:b/>
                <w:bCs/>
                <w:color w:val="FF0000"/>
                <w:sz w:val="22"/>
                <w:szCs w:val="22"/>
                <w:rtl/>
              </w:rPr>
            </w:pPr>
            <w:r w:rsidRPr="0031170B">
              <w:rPr>
                <w:rFonts w:ascii="Simplified Arabic" w:hAnsi="Simplified Arabic" w:cs="Simplified Arabic"/>
                <w:b/>
                <w:bCs/>
                <w:noProof/>
                <w:color w:val="FF0000"/>
                <w:sz w:val="22"/>
                <w:szCs w:val="22"/>
                <w:rtl/>
              </w:rPr>
              <w:drawing>
                <wp:inline distT="0" distB="0" distL="0" distR="0">
                  <wp:extent cx="5475605" cy="2040222"/>
                  <wp:effectExtent l="0" t="0" r="0" b="0"/>
                  <wp:docPr id="35"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D726E1" w:rsidRDefault="00D726E1" w:rsidP="008D396A">
      <w:pPr>
        <w:tabs>
          <w:tab w:val="left" w:pos="423"/>
          <w:tab w:val="left" w:pos="522"/>
        </w:tabs>
        <w:spacing w:line="276" w:lineRule="auto"/>
        <w:ind w:right="142"/>
        <w:rPr>
          <w:rFonts w:cs="Simplified Arabic"/>
          <w:color w:val="000000" w:themeColor="text1"/>
          <w:sz w:val="16"/>
          <w:szCs w:val="16"/>
          <w:rtl/>
        </w:rPr>
      </w:pPr>
      <w:r w:rsidRPr="00817941">
        <w:rPr>
          <w:rFonts w:cs="Simplified Arabic" w:hint="cs"/>
          <w:b/>
          <w:bCs/>
          <w:color w:val="000000" w:themeColor="text1"/>
          <w:sz w:val="16"/>
          <w:szCs w:val="16"/>
          <w:rtl/>
        </w:rPr>
        <w:t xml:space="preserve">المصدر: </w:t>
      </w:r>
      <w:r w:rsidRPr="00BC346F">
        <w:rPr>
          <w:rFonts w:cs="Simplified Arabic" w:hint="cs"/>
          <w:color w:val="000000" w:themeColor="text1"/>
          <w:sz w:val="16"/>
          <w:szCs w:val="16"/>
          <w:rtl/>
        </w:rPr>
        <w:t>شبكة المنظمات ا</w:t>
      </w:r>
      <w:r w:rsidR="008D396A">
        <w:rPr>
          <w:rFonts w:cs="Simplified Arabic" w:hint="cs"/>
          <w:color w:val="000000" w:themeColor="text1"/>
          <w:sz w:val="16"/>
          <w:szCs w:val="16"/>
          <w:rtl/>
        </w:rPr>
        <w:t>لأهلية، 2019</w:t>
      </w:r>
    </w:p>
    <w:p w:rsidR="00D726E1" w:rsidRPr="00B34FEB" w:rsidRDefault="00D726E1" w:rsidP="00D726E1">
      <w:pPr>
        <w:tabs>
          <w:tab w:val="left" w:pos="162"/>
          <w:tab w:val="left" w:pos="522"/>
        </w:tabs>
        <w:spacing w:line="276" w:lineRule="auto"/>
        <w:ind w:left="-2" w:right="142"/>
        <w:rPr>
          <w:rFonts w:cs="Simplified Arabic"/>
          <w:color w:val="000000" w:themeColor="text1"/>
          <w:sz w:val="24"/>
          <w:szCs w:val="24"/>
        </w:rPr>
      </w:pPr>
    </w:p>
    <w:p w:rsidR="008A137A" w:rsidRPr="00D00425" w:rsidRDefault="00D726E1" w:rsidP="004B5C8F">
      <w:pPr>
        <w:pStyle w:val="ListParagraph"/>
        <w:ind w:left="-2"/>
        <w:contextualSpacing w:val="0"/>
        <w:jc w:val="both"/>
        <w:rPr>
          <w:rFonts w:ascii="Simplified Arabic" w:hAnsi="Simplified Arabic" w:cs="Simplified Arabic"/>
          <w:b/>
          <w:bCs/>
          <w:sz w:val="24"/>
          <w:szCs w:val="24"/>
          <w:rtl/>
        </w:rPr>
      </w:pPr>
      <w:r w:rsidRPr="00B714D7">
        <w:rPr>
          <w:rFonts w:ascii="Simplified Arabic" w:hAnsi="Simplified Arabic" w:cs="Simplified Arabic" w:hint="cs"/>
          <w:sz w:val="24"/>
          <w:szCs w:val="24"/>
          <w:rtl/>
        </w:rPr>
        <w:t xml:space="preserve">أشارت البيانات في الشكل أعلاه أن هناك </w:t>
      </w:r>
      <w:r w:rsidR="004B5C8F">
        <w:rPr>
          <w:rFonts w:ascii="Simplified Arabic" w:hAnsi="Simplified Arabic" w:cs="Simplified Arabic" w:hint="cs"/>
          <w:sz w:val="24"/>
          <w:szCs w:val="24"/>
          <w:rtl/>
        </w:rPr>
        <w:t>تمثيلاً واضحاً ل</w:t>
      </w:r>
      <w:r w:rsidRPr="00B714D7">
        <w:rPr>
          <w:rFonts w:ascii="Simplified Arabic" w:hAnsi="Simplified Arabic" w:cs="Simplified Arabic" w:hint="cs"/>
          <w:sz w:val="24"/>
          <w:szCs w:val="24"/>
          <w:rtl/>
        </w:rPr>
        <w:t>مشاركة النساء</w:t>
      </w:r>
      <w:r w:rsidR="008D2194">
        <w:rPr>
          <w:rFonts w:ascii="Simplified Arabic" w:hAnsi="Simplified Arabic" w:cs="Simplified Arabic" w:hint="cs"/>
          <w:sz w:val="24"/>
          <w:szCs w:val="24"/>
          <w:rtl/>
        </w:rPr>
        <w:t xml:space="preserve"> </w:t>
      </w:r>
      <w:r w:rsidRPr="008D2194">
        <w:rPr>
          <w:rFonts w:ascii="Simplified Arabic" w:hAnsi="Simplified Arabic" w:cs="Simplified Arabic" w:hint="cs"/>
          <w:sz w:val="24"/>
          <w:szCs w:val="24"/>
          <w:rtl/>
        </w:rPr>
        <w:t>كعضوات في الأمانة العامة (الهيئة العامة)</w:t>
      </w:r>
      <w:r w:rsidR="002326CF" w:rsidRPr="008D2194">
        <w:rPr>
          <w:rFonts w:ascii="Simplified Arabic" w:hAnsi="Simplified Arabic" w:cs="Simplified Arabic" w:hint="cs"/>
          <w:sz w:val="24"/>
          <w:szCs w:val="24"/>
          <w:rtl/>
        </w:rPr>
        <w:t xml:space="preserve"> </w:t>
      </w:r>
      <w:r w:rsidR="00B714D7" w:rsidRPr="00B714D7">
        <w:rPr>
          <w:rFonts w:ascii="Simplified Arabic" w:hAnsi="Simplified Arabic" w:cs="Simplified Arabic"/>
          <w:sz w:val="24"/>
          <w:szCs w:val="24"/>
          <w:rtl/>
        </w:rPr>
        <w:t xml:space="preserve">للمؤسسات أو المراكز التي يتوفر بيانات حولها في فلسطين بنسبة </w:t>
      </w:r>
      <w:r w:rsidR="009F5347">
        <w:rPr>
          <w:rFonts w:ascii="Simplified Arabic" w:hAnsi="Simplified Arabic" w:cs="Simplified Arabic" w:hint="cs"/>
          <w:sz w:val="24"/>
          <w:szCs w:val="24"/>
          <w:rtl/>
        </w:rPr>
        <w:t>69.7</w:t>
      </w:r>
      <w:r w:rsidR="00B714D7" w:rsidRPr="00B714D7">
        <w:rPr>
          <w:rFonts w:ascii="Simplified Arabic" w:hAnsi="Simplified Arabic" w:cs="Simplified Arabic"/>
          <w:sz w:val="24"/>
          <w:szCs w:val="24"/>
          <w:rtl/>
        </w:rPr>
        <w:t xml:space="preserve">% من النساء (40 مؤسسة من أصل 152 مؤسسة تتوفر بيانات </w:t>
      </w:r>
      <w:r w:rsidR="00B714D7">
        <w:rPr>
          <w:rFonts w:ascii="Simplified Arabic" w:hAnsi="Simplified Arabic" w:cs="Simplified Arabic" w:hint="cs"/>
          <w:sz w:val="24"/>
          <w:szCs w:val="24"/>
          <w:rtl/>
        </w:rPr>
        <w:t xml:space="preserve">حولها </w:t>
      </w:r>
      <w:r w:rsidR="00B714D7" w:rsidRPr="00B714D7">
        <w:rPr>
          <w:rFonts w:ascii="Simplified Arabic" w:hAnsi="Simplified Arabic" w:cs="Simplified Arabic"/>
          <w:sz w:val="24"/>
          <w:szCs w:val="24"/>
          <w:rtl/>
        </w:rPr>
        <w:t>لدى شبكة المنظمات الأهل</w:t>
      </w:r>
      <w:r w:rsidR="00B714D7">
        <w:rPr>
          <w:rFonts w:ascii="Simplified Arabic" w:hAnsi="Simplified Arabic" w:cs="Simplified Arabic"/>
          <w:sz w:val="24"/>
          <w:szCs w:val="24"/>
          <w:rtl/>
        </w:rPr>
        <w:t>ية) مقابل 30</w:t>
      </w:r>
      <w:r w:rsidR="009F5347">
        <w:rPr>
          <w:rFonts w:ascii="Simplified Arabic" w:hAnsi="Simplified Arabic" w:cs="Simplified Arabic" w:hint="cs"/>
          <w:sz w:val="24"/>
          <w:szCs w:val="24"/>
          <w:rtl/>
        </w:rPr>
        <w:t>.3</w:t>
      </w:r>
      <w:r w:rsidR="00B714D7">
        <w:rPr>
          <w:rFonts w:ascii="Simplified Arabic" w:hAnsi="Simplified Arabic" w:cs="Simplified Arabic"/>
          <w:sz w:val="24"/>
          <w:szCs w:val="24"/>
          <w:rtl/>
        </w:rPr>
        <w:t>% للرجال للعام 2019</w:t>
      </w:r>
      <w:r w:rsidR="008A137A" w:rsidRPr="00B714D7">
        <w:rPr>
          <w:rFonts w:ascii="Simplified Arabic" w:hAnsi="Simplified Arabic" w:cs="Simplified Arabic" w:hint="cs"/>
          <w:sz w:val="24"/>
          <w:szCs w:val="24"/>
          <w:rtl/>
        </w:rPr>
        <w:t>.</w:t>
      </w:r>
      <w:r w:rsidR="002326CF">
        <w:rPr>
          <w:rFonts w:ascii="Simplified Arabic" w:hAnsi="Simplified Arabic" w:cs="Simplified Arabic" w:hint="cs"/>
          <w:b/>
          <w:bCs/>
          <w:sz w:val="24"/>
          <w:szCs w:val="24"/>
          <w:rtl/>
        </w:rPr>
        <w:t xml:space="preserve">  </w:t>
      </w:r>
      <w:r w:rsidR="00D00425" w:rsidRPr="00D00425">
        <w:rPr>
          <w:rFonts w:ascii="Simplified Arabic" w:hAnsi="Simplified Arabic" w:cs="Simplified Arabic" w:hint="cs"/>
          <w:b/>
          <w:bCs/>
          <w:sz w:val="24"/>
          <w:szCs w:val="24"/>
          <w:rtl/>
        </w:rPr>
        <w:t>(</w:t>
      </w:r>
      <w:r w:rsidRPr="00D00425">
        <w:rPr>
          <w:rFonts w:ascii="Simplified Arabic" w:hAnsi="Simplified Arabic" w:cs="Simplified Arabic" w:hint="cs"/>
          <w:b/>
          <w:bCs/>
          <w:sz w:val="24"/>
          <w:szCs w:val="24"/>
          <w:rtl/>
        </w:rPr>
        <w:t>انظر جدول رقم 1</w:t>
      </w:r>
      <w:r w:rsidR="00893386" w:rsidRPr="00D00425">
        <w:rPr>
          <w:rFonts w:ascii="Simplified Arabic" w:hAnsi="Simplified Arabic" w:cs="Simplified Arabic" w:hint="cs"/>
          <w:b/>
          <w:bCs/>
          <w:sz w:val="24"/>
          <w:szCs w:val="24"/>
          <w:rtl/>
        </w:rPr>
        <w:t>3</w:t>
      </w:r>
      <w:r w:rsidR="008A137A" w:rsidRPr="00D00425">
        <w:rPr>
          <w:rFonts w:ascii="Simplified Arabic" w:hAnsi="Simplified Arabic" w:cs="Simplified Arabic" w:hint="cs"/>
          <w:b/>
          <w:bCs/>
          <w:sz w:val="24"/>
          <w:szCs w:val="24"/>
          <w:rtl/>
        </w:rPr>
        <w:t xml:space="preserve"> في الملحق</w:t>
      </w:r>
      <w:r w:rsidR="00D00425" w:rsidRPr="00D00425">
        <w:rPr>
          <w:rFonts w:ascii="Simplified Arabic" w:hAnsi="Simplified Arabic" w:cs="Simplified Arabic" w:hint="cs"/>
          <w:b/>
          <w:bCs/>
          <w:sz w:val="24"/>
          <w:szCs w:val="24"/>
          <w:rtl/>
        </w:rPr>
        <w:t>)</w:t>
      </w:r>
    </w:p>
    <w:p w:rsidR="00BC346F" w:rsidRDefault="00BC346F" w:rsidP="008D316D">
      <w:pPr>
        <w:jc w:val="both"/>
        <w:rPr>
          <w:rFonts w:ascii="Simplified Arabic" w:hAnsi="Simplified Arabic" w:cs="Simplified Arabic"/>
          <w:sz w:val="24"/>
          <w:szCs w:val="24"/>
          <w:rtl/>
        </w:rPr>
      </w:pPr>
    </w:p>
    <w:p w:rsidR="004B5C8F" w:rsidRDefault="004B5C8F" w:rsidP="008D316D">
      <w:pPr>
        <w:jc w:val="both"/>
        <w:rPr>
          <w:rFonts w:ascii="Simplified Arabic" w:hAnsi="Simplified Arabic" w:cs="Simplified Arabic"/>
          <w:sz w:val="24"/>
          <w:szCs w:val="24"/>
          <w:rtl/>
        </w:rPr>
      </w:pPr>
    </w:p>
    <w:p w:rsidR="009B3B95" w:rsidRDefault="00FF20E2" w:rsidP="005C571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التوزيع النسبي لأعضاء مجلس الإ</w:t>
      </w:r>
      <w:r w:rsidR="00417808" w:rsidRPr="000E4D90">
        <w:rPr>
          <w:rFonts w:ascii="Simplified Arabic" w:hAnsi="Simplified Arabic" w:cs="Simplified Arabic" w:hint="cs"/>
          <w:b/>
          <w:bCs/>
          <w:sz w:val="22"/>
          <w:szCs w:val="22"/>
          <w:rtl/>
        </w:rPr>
        <w:t xml:space="preserve">دارة للمؤسسات أو المراكز التي يتوفر بيانات حولها في فلسطين </w:t>
      </w:r>
      <w:r w:rsidR="008F7AB0">
        <w:rPr>
          <w:rFonts w:ascii="Simplified Arabic" w:hAnsi="Simplified Arabic" w:cs="Simplified Arabic" w:hint="cs"/>
          <w:b/>
          <w:bCs/>
          <w:sz w:val="22"/>
          <w:szCs w:val="22"/>
          <w:rtl/>
        </w:rPr>
        <w:t xml:space="preserve">من شبكة المنظمات </w:t>
      </w:r>
    </w:p>
    <w:p w:rsidR="00417808" w:rsidRPr="000E4D90" w:rsidRDefault="008F7AB0" w:rsidP="008F7AB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الأهلية</w:t>
      </w:r>
      <w:r w:rsidR="008D2194">
        <w:rPr>
          <w:rFonts w:ascii="Simplified Arabic" w:hAnsi="Simplified Arabic" w:cs="Simplified Arabic" w:hint="cs"/>
          <w:b/>
          <w:bCs/>
          <w:sz w:val="22"/>
          <w:szCs w:val="22"/>
          <w:rtl/>
        </w:rPr>
        <w:t xml:space="preserve"> </w:t>
      </w:r>
      <w:r w:rsidR="00417808" w:rsidRPr="000E4D90">
        <w:rPr>
          <w:rFonts w:ascii="Simplified Arabic" w:hAnsi="Simplified Arabic" w:cs="Simplified Arabic" w:hint="cs"/>
          <w:b/>
          <w:bCs/>
          <w:sz w:val="22"/>
          <w:szCs w:val="22"/>
          <w:rtl/>
        </w:rPr>
        <w:t>حسب الجنس، 2019</w:t>
      </w:r>
    </w:p>
    <w:tbl>
      <w:tblPr>
        <w:tblStyle w:val="TableGrid"/>
        <w:bidiVisual/>
        <w:tblW w:w="0" w:type="auto"/>
        <w:jc w:val="center"/>
        <w:tblLook w:val="04A0" w:firstRow="1" w:lastRow="0" w:firstColumn="1" w:lastColumn="0" w:noHBand="0" w:noVBand="1"/>
      </w:tblPr>
      <w:tblGrid>
        <w:gridCol w:w="8956"/>
      </w:tblGrid>
      <w:tr w:rsidR="00277549" w:rsidTr="00972D58">
        <w:trPr>
          <w:jc w:val="center"/>
        </w:trPr>
        <w:tc>
          <w:tcPr>
            <w:tcW w:w="7796" w:type="dxa"/>
          </w:tcPr>
          <w:p w:rsidR="00277549" w:rsidRDefault="00277549" w:rsidP="00417808">
            <w:pPr>
              <w:pStyle w:val="ListParagraph"/>
              <w:spacing w:line="276" w:lineRule="auto"/>
              <w:ind w:left="0"/>
              <w:jc w:val="center"/>
              <w:rPr>
                <w:rFonts w:ascii="Simplified Arabic" w:hAnsi="Simplified Arabic" w:cs="Simplified Arabic"/>
                <w:b/>
                <w:bCs/>
                <w:color w:val="FF0000"/>
                <w:sz w:val="22"/>
                <w:szCs w:val="22"/>
                <w:rtl/>
              </w:rPr>
            </w:pPr>
            <w:r w:rsidRPr="00277549">
              <w:rPr>
                <w:rFonts w:ascii="Simplified Arabic" w:hAnsi="Simplified Arabic" w:cs="Simplified Arabic"/>
                <w:b/>
                <w:bCs/>
                <w:noProof/>
                <w:color w:val="FF0000"/>
                <w:sz w:val="22"/>
                <w:szCs w:val="22"/>
                <w:rtl/>
              </w:rPr>
              <w:drawing>
                <wp:inline distT="0" distB="0" distL="0" distR="0">
                  <wp:extent cx="5550010" cy="2536466"/>
                  <wp:effectExtent l="0" t="0" r="0" b="0"/>
                  <wp:docPr id="39"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417808" w:rsidRDefault="002326CF" w:rsidP="00427B07">
      <w:pPr>
        <w:tabs>
          <w:tab w:val="left" w:pos="162"/>
          <w:tab w:val="left" w:pos="522"/>
        </w:tabs>
        <w:spacing w:line="276" w:lineRule="auto"/>
        <w:ind w:left="-2" w:right="142"/>
        <w:rPr>
          <w:rFonts w:cs="Simplified Arabic"/>
          <w:color w:val="000000" w:themeColor="text1"/>
          <w:sz w:val="16"/>
          <w:szCs w:val="16"/>
          <w:rtl/>
        </w:rPr>
      </w:pPr>
      <w:r>
        <w:rPr>
          <w:rFonts w:cs="Simplified Arabic" w:hint="cs"/>
          <w:b/>
          <w:bCs/>
          <w:color w:val="000000" w:themeColor="text1"/>
          <w:sz w:val="16"/>
          <w:szCs w:val="16"/>
          <w:rtl/>
        </w:rPr>
        <w:t xml:space="preserve"> </w:t>
      </w:r>
      <w:r w:rsidR="00417808" w:rsidRPr="00817941">
        <w:rPr>
          <w:rFonts w:cs="Simplified Arabic" w:hint="cs"/>
          <w:b/>
          <w:bCs/>
          <w:color w:val="000000" w:themeColor="text1"/>
          <w:sz w:val="16"/>
          <w:szCs w:val="16"/>
          <w:rtl/>
        </w:rPr>
        <w:t xml:space="preserve">المصدر: </w:t>
      </w:r>
      <w:r w:rsidR="00417808" w:rsidRPr="00BC346F">
        <w:rPr>
          <w:rFonts w:cs="Simplified Arabic" w:hint="cs"/>
          <w:color w:val="000000" w:themeColor="text1"/>
          <w:sz w:val="16"/>
          <w:szCs w:val="16"/>
          <w:rtl/>
        </w:rPr>
        <w:t>شبكة المنظمات ا</w:t>
      </w:r>
      <w:r w:rsidR="008D396A">
        <w:rPr>
          <w:rFonts w:cs="Simplified Arabic" w:hint="cs"/>
          <w:color w:val="000000" w:themeColor="text1"/>
          <w:sz w:val="16"/>
          <w:szCs w:val="16"/>
          <w:rtl/>
        </w:rPr>
        <w:t>لأهلية، 2019</w:t>
      </w:r>
    </w:p>
    <w:p w:rsidR="00417808" w:rsidRPr="008D396A" w:rsidRDefault="00417808" w:rsidP="00417808">
      <w:pPr>
        <w:tabs>
          <w:tab w:val="left" w:pos="162"/>
          <w:tab w:val="left" w:pos="522"/>
        </w:tabs>
        <w:spacing w:line="276" w:lineRule="auto"/>
        <w:ind w:left="-2" w:right="142"/>
        <w:rPr>
          <w:rFonts w:cs="Simplified Arabic"/>
          <w:color w:val="000000" w:themeColor="text1"/>
          <w:rtl/>
        </w:rPr>
      </w:pPr>
    </w:p>
    <w:p w:rsidR="0003185E" w:rsidRDefault="00417808" w:rsidP="005C5714">
      <w:pPr>
        <w:tabs>
          <w:tab w:val="left" w:pos="162"/>
          <w:tab w:val="left" w:pos="522"/>
        </w:tabs>
        <w:ind w:right="142"/>
        <w:jc w:val="both"/>
        <w:rPr>
          <w:rFonts w:cs="Simplified Arabic"/>
          <w:color w:val="000000" w:themeColor="text1"/>
          <w:sz w:val="24"/>
          <w:szCs w:val="24"/>
          <w:rtl/>
        </w:rPr>
      </w:pPr>
      <w:r w:rsidRPr="00883C68">
        <w:rPr>
          <w:rFonts w:cs="Simplified Arabic" w:hint="cs"/>
          <w:color w:val="000000" w:themeColor="text1"/>
          <w:sz w:val="24"/>
          <w:szCs w:val="24"/>
          <w:rtl/>
        </w:rPr>
        <w:t xml:space="preserve">أشارت البيانات </w:t>
      </w:r>
      <w:r w:rsidR="002326CF">
        <w:rPr>
          <w:rFonts w:cs="Simplified Arabic" w:hint="cs"/>
          <w:color w:val="000000" w:themeColor="text1"/>
          <w:sz w:val="24"/>
          <w:szCs w:val="24"/>
          <w:rtl/>
        </w:rPr>
        <w:t>في الشكل أ</w:t>
      </w:r>
      <w:r>
        <w:rPr>
          <w:rFonts w:cs="Simplified Arabic" w:hint="cs"/>
          <w:color w:val="000000" w:themeColor="text1"/>
          <w:sz w:val="24"/>
          <w:szCs w:val="24"/>
          <w:rtl/>
        </w:rPr>
        <w:t xml:space="preserve">علاه </w:t>
      </w:r>
      <w:r w:rsidRPr="00883C68">
        <w:rPr>
          <w:rFonts w:cs="Simplified Arabic" w:hint="cs"/>
          <w:color w:val="000000" w:themeColor="text1"/>
          <w:sz w:val="24"/>
          <w:szCs w:val="24"/>
          <w:rtl/>
        </w:rPr>
        <w:t>الى</w:t>
      </w:r>
      <w:r>
        <w:rPr>
          <w:rFonts w:cs="Simplified Arabic" w:hint="cs"/>
          <w:color w:val="000000" w:themeColor="text1"/>
          <w:sz w:val="24"/>
          <w:szCs w:val="24"/>
          <w:rtl/>
        </w:rPr>
        <w:t xml:space="preserve"> زيادة مشاركة النساء كعضوات في </w:t>
      </w:r>
      <w:r w:rsidRPr="00731823">
        <w:rPr>
          <w:rFonts w:cs="Simplified Arabic" w:hint="cs"/>
          <w:color w:val="000000" w:themeColor="text1"/>
          <w:sz w:val="24"/>
          <w:szCs w:val="24"/>
          <w:rtl/>
        </w:rPr>
        <w:t>مجالس الادارة للمؤسسات أو المراكز</w:t>
      </w:r>
      <w:r w:rsidR="002326CF">
        <w:rPr>
          <w:rFonts w:cs="Simplified Arabic" w:hint="cs"/>
          <w:color w:val="000000" w:themeColor="text1"/>
          <w:sz w:val="24"/>
          <w:szCs w:val="24"/>
          <w:rtl/>
        </w:rPr>
        <w:t xml:space="preserve"> </w:t>
      </w:r>
      <w:r w:rsidRPr="00731823">
        <w:rPr>
          <w:rFonts w:cs="Simplified Arabic" w:hint="cs"/>
          <w:color w:val="000000" w:themeColor="text1"/>
          <w:sz w:val="24"/>
          <w:szCs w:val="24"/>
          <w:rtl/>
        </w:rPr>
        <w:t>التي يتوفر بيانات حولها في فلسطين بنسبة 5</w:t>
      </w:r>
      <w:r w:rsidR="009F5347">
        <w:rPr>
          <w:rFonts w:cs="Simplified Arabic" w:hint="cs"/>
          <w:color w:val="000000" w:themeColor="text1"/>
          <w:sz w:val="24"/>
          <w:szCs w:val="24"/>
          <w:rtl/>
        </w:rPr>
        <w:t>0.6</w:t>
      </w:r>
      <w:r w:rsidRPr="00731823">
        <w:rPr>
          <w:rFonts w:cs="Simplified Arabic" w:hint="cs"/>
          <w:color w:val="000000" w:themeColor="text1"/>
          <w:sz w:val="24"/>
          <w:szCs w:val="24"/>
          <w:rtl/>
        </w:rPr>
        <w:t xml:space="preserve">% </w:t>
      </w:r>
      <w:r w:rsidR="00C96D11" w:rsidRPr="00B714D7">
        <w:rPr>
          <w:rFonts w:ascii="Simplified Arabic" w:hAnsi="Simplified Arabic" w:cs="Simplified Arabic"/>
          <w:sz w:val="24"/>
          <w:szCs w:val="24"/>
          <w:rtl/>
        </w:rPr>
        <w:t xml:space="preserve">(40 مؤسسة من أصل 152 مؤسسة تتوفر بيانات </w:t>
      </w:r>
      <w:r w:rsidR="00C96D11">
        <w:rPr>
          <w:rFonts w:ascii="Simplified Arabic" w:hAnsi="Simplified Arabic" w:cs="Simplified Arabic" w:hint="cs"/>
          <w:sz w:val="24"/>
          <w:szCs w:val="24"/>
          <w:rtl/>
        </w:rPr>
        <w:t xml:space="preserve">حولها </w:t>
      </w:r>
      <w:r w:rsidR="00C96D11" w:rsidRPr="00B714D7">
        <w:rPr>
          <w:rFonts w:ascii="Simplified Arabic" w:hAnsi="Simplified Arabic" w:cs="Simplified Arabic"/>
          <w:sz w:val="24"/>
          <w:szCs w:val="24"/>
          <w:rtl/>
        </w:rPr>
        <w:t>لدى شبكة المنظمات الأهل</w:t>
      </w:r>
      <w:r w:rsidR="00C96D11">
        <w:rPr>
          <w:rFonts w:ascii="Simplified Arabic" w:hAnsi="Simplified Arabic" w:cs="Simplified Arabic"/>
          <w:sz w:val="24"/>
          <w:szCs w:val="24"/>
          <w:rtl/>
        </w:rPr>
        <w:t>ية)</w:t>
      </w:r>
      <w:r w:rsidR="002326CF">
        <w:rPr>
          <w:rFonts w:ascii="Simplified Arabic" w:hAnsi="Simplified Arabic" w:cs="Simplified Arabic" w:hint="cs"/>
          <w:sz w:val="24"/>
          <w:szCs w:val="24"/>
          <w:rtl/>
        </w:rPr>
        <w:t xml:space="preserve"> </w:t>
      </w:r>
      <w:r w:rsidRPr="00731823">
        <w:rPr>
          <w:rFonts w:cs="Simplified Arabic" w:hint="cs"/>
          <w:color w:val="000000" w:themeColor="text1"/>
          <w:sz w:val="24"/>
          <w:szCs w:val="24"/>
          <w:rtl/>
        </w:rPr>
        <w:t>مقابل 49</w:t>
      </w:r>
      <w:r w:rsidR="009F5347">
        <w:rPr>
          <w:rFonts w:cs="Simplified Arabic" w:hint="cs"/>
          <w:color w:val="000000" w:themeColor="text1"/>
          <w:sz w:val="24"/>
          <w:szCs w:val="24"/>
          <w:rtl/>
        </w:rPr>
        <w:t>.4</w:t>
      </w:r>
      <w:r w:rsidRPr="00731823">
        <w:rPr>
          <w:rFonts w:cs="Simplified Arabic" w:hint="cs"/>
          <w:color w:val="000000" w:themeColor="text1"/>
          <w:sz w:val="24"/>
          <w:szCs w:val="24"/>
          <w:rtl/>
        </w:rPr>
        <w:t xml:space="preserve">% للرجال </w:t>
      </w:r>
      <w:r w:rsidR="00D00425">
        <w:rPr>
          <w:rFonts w:cs="Simplified Arabic" w:hint="cs"/>
          <w:color w:val="000000" w:themeColor="text1"/>
          <w:sz w:val="24"/>
          <w:szCs w:val="24"/>
          <w:rtl/>
        </w:rPr>
        <w:t>(</w:t>
      </w:r>
      <w:r w:rsidRPr="00550B60">
        <w:rPr>
          <w:rFonts w:cs="Simplified Arabic" w:hint="cs"/>
          <w:b/>
          <w:bCs/>
          <w:color w:val="000000" w:themeColor="text1"/>
          <w:sz w:val="24"/>
          <w:szCs w:val="24"/>
          <w:rtl/>
        </w:rPr>
        <w:t>انظر جدول رقم 1</w:t>
      </w:r>
      <w:r w:rsidR="00893386" w:rsidRPr="00550B60">
        <w:rPr>
          <w:rFonts w:cs="Simplified Arabic" w:hint="cs"/>
          <w:b/>
          <w:bCs/>
          <w:color w:val="000000" w:themeColor="text1"/>
          <w:sz w:val="24"/>
          <w:szCs w:val="24"/>
          <w:rtl/>
        </w:rPr>
        <w:t>4</w:t>
      </w:r>
      <w:r w:rsidR="008A137A" w:rsidRPr="00550B60">
        <w:rPr>
          <w:rFonts w:ascii="Simplified Arabic" w:hAnsi="Simplified Arabic" w:cs="Simplified Arabic" w:hint="cs"/>
          <w:b/>
          <w:bCs/>
          <w:sz w:val="24"/>
          <w:szCs w:val="24"/>
          <w:rtl/>
        </w:rPr>
        <w:t xml:space="preserve"> في الملحق</w:t>
      </w:r>
      <w:r w:rsidR="00D00425">
        <w:rPr>
          <w:rFonts w:cs="Simplified Arabic" w:hint="cs"/>
          <w:color w:val="000000" w:themeColor="text1"/>
          <w:sz w:val="24"/>
          <w:szCs w:val="24"/>
          <w:rtl/>
        </w:rPr>
        <w:t>)</w:t>
      </w:r>
      <w:r w:rsidRPr="00731823">
        <w:rPr>
          <w:rFonts w:cs="Simplified Arabic" w:hint="cs"/>
          <w:color w:val="000000" w:themeColor="text1"/>
          <w:sz w:val="24"/>
          <w:szCs w:val="24"/>
          <w:rtl/>
        </w:rPr>
        <w:t>، ومن هنا نر</w:t>
      </w:r>
      <w:r>
        <w:rPr>
          <w:rFonts w:cs="Simplified Arabic" w:hint="cs"/>
          <w:color w:val="000000" w:themeColor="text1"/>
          <w:sz w:val="24"/>
          <w:szCs w:val="24"/>
          <w:rtl/>
        </w:rPr>
        <w:t>ى</w:t>
      </w:r>
      <w:r w:rsidRPr="00731823">
        <w:rPr>
          <w:rFonts w:cs="Simplified Arabic" w:hint="cs"/>
          <w:color w:val="000000" w:themeColor="text1"/>
          <w:sz w:val="24"/>
          <w:szCs w:val="24"/>
          <w:rtl/>
        </w:rPr>
        <w:t xml:space="preserve"> أن ارتفاع نسبة مشاركة النساء كعضوات في ال</w:t>
      </w:r>
      <w:r>
        <w:rPr>
          <w:rFonts w:cs="Simplified Arabic" w:hint="cs"/>
          <w:color w:val="000000" w:themeColor="text1"/>
          <w:sz w:val="24"/>
          <w:szCs w:val="24"/>
          <w:rtl/>
        </w:rPr>
        <w:t>أ</w:t>
      </w:r>
      <w:r w:rsidRPr="00731823">
        <w:rPr>
          <w:rFonts w:cs="Simplified Arabic" w:hint="cs"/>
          <w:color w:val="000000" w:themeColor="text1"/>
          <w:sz w:val="24"/>
          <w:szCs w:val="24"/>
          <w:rtl/>
        </w:rPr>
        <w:t xml:space="preserve">مانه العامة أو كعضوات في مجلس الادارة تزداد بشكل ملحوظ في المؤسسات النسوية. </w:t>
      </w:r>
    </w:p>
    <w:p w:rsidR="00417808" w:rsidRPr="008D2194" w:rsidRDefault="00417808" w:rsidP="00B34FEB">
      <w:pPr>
        <w:tabs>
          <w:tab w:val="left" w:pos="162"/>
          <w:tab w:val="left" w:pos="522"/>
        </w:tabs>
        <w:ind w:left="-2" w:right="142"/>
        <w:jc w:val="both"/>
        <w:rPr>
          <w:rFonts w:cs="Simplified Arabic"/>
          <w:color w:val="000000" w:themeColor="text1"/>
          <w:sz w:val="24"/>
          <w:szCs w:val="24"/>
        </w:rPr>
      </w:pPr>
    </w:p>
    <w:p w:rsidR="00452170" w:rsidRDefault="00452170" w:rsidP="00CC6C42">
      <w:pPr>
        <w:jc w:val="both"/>
        <w:rPr>
          <w:rFonts w:ascii="Simplified Arabic" w:hAnsi="Simplified Arabic" w:cs="Simplified Arabic"/>
          <w:sz w:val="24"/>
          <w:szCs w:val="24"/>
        </w:rPr>
      </w:pPr>
      <w:r>
        <w:rPr>
          <w:rFonts w:ascii="Simplified Arabic" w:hAnsi="Simplified Arabic" w:cs="Simplified Arabic" w:hint="cs"/>
          <w:sz w:val="24"/>
          <w:szCs w:val="24"/>
          <w:rtl/>
          <w:lang w:bidi="ar-JO"/>
        </w:rPr>
        <w:lastRenderedPageBreak/>
        <w:t>أقر المؤتمر العالمي الرابع للمرأة (</w:t>
      </w:r>
      <w:r w:rsidR="00CC6C42">
        <w:rPr>
          <w:rFonts w:ascii="Simplified Arabic" w:hAnsi="Simplified Arabic" w:cs="Simplified Arabic" w:hint="cs"/>
          <w:sz w:val="24"/>
          <w:szCs w:val="24"/>
          <w:rtl/>
          <w:lang w:bidi="ar-JO"/>
        </w:rPr>
        <w:t>ب</w:t>
      </w:r>
      <w:r w:rsidR="002326CF">
        <w:rPr>
          <w:rFonts w:ascii="Simplified Arabic" w:hAnsi="Simplified Arabic" w:cs="Simplified Arabic" w:hint="cs"/>
          <w:sz w:val="24"/>
          <w:szCs w:val="24"/>
          <w:rtl/>
          <w:lang w:bidi="ar-JO"/>
        </w:rPr>
        <w:t>ي</w:t>
      </w:r>
      <w:r w:rsidR="00CC6C42">
        <w:rPr>
          <w:rFonts w:ascii="Simplified Arabic" w:hAnsi="Simplified Arabic" w:cs="Simplified Arabic" w:hint="cs"/>
          <w:sz w:val="24"/>
          <w:szCs w:val="24"/>
          <w:rtl/>
          <w:lang w:bidi="ar-JO"/>
        </w:rPr>
        <w:t>جين 1995)</w:t>
      </w:r>
      <w:r>
        <w:rPr>
          <w:rFonts w:ascii="Simplified Arabic" w:hAnsi="Simplified Arabic" w:cs="Simplified Arabic" w:hint="cs"/>
          <w:sz w:val="24"/>
          <w:szCs w:val="24"/>
          <w:rtl/>
          <w:lang w:bidi="ar-JO"/>
        </w:rPr>
        <w:t xml:space="preserve"> بضرورة مشاركة المرأة في عملية صنع القرار وتولي المناصب السياسية، والتزمت بذلك العديد من الدول، لكن ما زالت نسبة مشاركة المرأة الفلسطينية قليله حيث تشكل 22.</w:t>
      </w:r>
      <w:r w:rsidR="009F5347">
        <w:rPr>
          <w:rFonts w:ascii="Simplified Arabic" w:hAnsi="Simplified Arabic" w:cs="Simplified Arabic" w:hint="cs"/>
          <w:sz w:val="24"/>
          <w:szCs w:val="24"/>
          <w:rtl/>
          <w:lang w:bidi="ar-JO"/>
        </w:rPr>
        <w:t>2</w:t>
      </w:r>
      <w:r>
        <w:rPr>
          <w:rFonts w:ascii="Simplified Arabic" w:hAnsi="Simplified Arabic" w:cs="Simplified Arabic" w:hint="cs"/>
          <w:sz w:val="24"/>
          <w:szCs w:val="24"/>
          <w:rtl/>
          <w:lang w:bidi="ar-JO"/>
        </w:rPr>
        <w:t xml:space="preserve">% من أمناء الاحزاب السياسة. </w:t>
      </w:r>
      <w:r w:rsidR="002326CF">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و</w:t>
      </w:r>
      <w:r w:rsidR="009F5347">
        <w:rPr>
          <w:rFonts w:ascii="Simplified Arabic" w:hAnsi="Simplified Arabic" w:cs="Simplified Arabic" w:hint="cs"/>
          <w:sz w:val="24"/>
          <w:szCs w:val="24"/>
          <w:rtl/>
          <w:lang w:bidi="ar-JO"/>
        </w:rPr>
        <w:t>20.3</w:t>
      </w:r>
      <w:r>
        <w:rPr>
          <w:rFonts w:ascii="Simplified Arabic" w:hAnsi="Simplified Arabic" w:cs="Simplified Arabic" w:hint="cs"/>
          <w:sz w:val="24"/>
          <w:szCs w:val="24"/>
          <w:rtl/>
          <w:lang w:bidi="ar-JO"/>
        </w:rPr>
        <w:t>% نسبة النساء في عضوية اللجان المركزية للأحزاب السياسية.</w:t>
      </w:r>
      <w:r w:rsidR="002326CF">
        <w:rPr>
          <w:rFonts w:ascii="Simplified Arabic" w:hAnsi="Simplified Arabic" w:cs="Simplified Arabic" w:hint="cs"/>
          <w:sz w:val="24"/>
          <w:szCs w:val="24"/>
          <w:rtl/>
          <w:lang w:bidi="ar-JO"/>
        </w:rPr>
        <w:t xml:space="preserve">  </w:t>
      </w:r>
      <w:r w:rsidR="00D00425">
        <w:rPr>
          <w:rFonts w:ascii="Simplified Arabic" w:hAnsi="Simplified Arabic" w:cs="Simplified Arabic" w:hint="cs"/>
          <w:b/>
          <w:bCs/>
          <w:color w:val="000000" w:themeColor="text1"/>
          <w:sz w:val="24"/>
          <w:szCs w:val="24"/>
          <w:rtl/>
          <w:lang w:bidi="ar-JO"/>
        </w:rPr>
        <w:t>(</w:t>
      </w:r>
      <w:r>
        <w:rPr>
          <w:rFonts w:ascii="Simplified Arabic" w:hAnsi="Simplified Arabic" w:cs="Simplified Arabic" w:hint="cs"/>
          <w:b/>
          <w:bCs/>
          <w:color w:val="000000" w:themeColor="text1"/>
          <w:sz w:val="24"/>
          <w:szCs w:val="24"/>
          <w:rtl/>
        </w:rPr>
        <w:t xml:space="preserve">انظر الجدول </w:t>
      </w:r>
      <w:r w:rsidR="00893386">
        <w:rPr>
          <w:rFonts w:ascii="Simplified Arabic" w:hAnsi="Simplified Arabic" w:cs="Simplified Arabic" w:hint="cs"/>
          <w:b/>
          <w:bCs/>
          <w:color w:val="000000" w:themeColor="text1"/>
          <w:sz w:val="24"/>
          <w:szCs w:val="24"/>
          <w:rtl/>
        </w:rPr>
        <w:t>15+16</w:t>
      </w:r>
      <w:r w:rsidR="002326CF">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في الملحق</w:t>
      </w:r>
      <w:r w:rsidR="00D00425">
        <w:rPr>
          <w:rFonts w:ascii="Simplified Arabic" w:hAnsi="Simplified Arabic" w:cs="Simplified Arabic" w:hint="cs"/>
          <w:color w:val="000000" w:themeColor="text1"/>
          <w:sz w:val="24"/>
          <w:szCs w:val="24"/>
          <w:rtl/>
        </w:rPr>
        <w:t>)</w:t>
      </w:r>
    </w:p>
    <w:p w:rsidR="00452170" w:rsidRDefault="00452170" w:rsidP="00452170">
      <w:pPr>
        <w:rPr>
          <w:rFonts w:ascii="Simplified Arabic" w:hAnsi="Simplified Arabic" w:cs="Simplified Arabic"/>
          <w:b/>
          <w:bCs/>
          <w:sz w:val="22"/>
          <w:szCs w:val="22"/>
          <w:rtl/>
          <w:lang w:bidi="ar-JO"/>
        </w:rPr>
      </w:pPr>
    </w:p>
    <w:p w:rsidR="00452170" w:rsidRDefault="00452170" w:rsidP="00D00425">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sz w:val="22"/>
          <w:szCs w:val="22"/>
          <w:rtl/>
          <w:lang w:bidi="ar-JO"/>
        </w:rPr>
        <w:t xml:space="preserve">التوزيع النسبي </w:t>
      </w:r>
      <w:r>
        <w:rPr>
          <w:rFonts w:ascii="Simplified Arabic" w:hAnsi="Simplified Arabic" w:cs="Simplified Arabic" w:hint="cs"/>
          <w:b/>
          <w:bCs/>
          <w:color w:val="000000" w:themeColor="text1"/>
          <w:sz w:val="22"/>
          <w:szCs w:val="22"/>
          <w:rtl/>
        </w:rPr>
        <w:t>لأمناء الاحزاب السياسية في فلسطين حسب الجنس، 2019</w:t>
      </w:r>
    </w:p>
    <w:tbl>
      <w:tblPr>
        <w:tblStyle w:val="TableGrid"/>
        <w:bidiVisual/>
        <w:tblW w:w="0" w:type="auto"/>
        <w:jc w:val="center"/>
        <w:tblLayout w:type="fixed"/>
        <w:tblLook w:val="04A0" w:firstRow="1" w:lastRow="0" w:firstColumn="1" w:lastColumn="0" w:noHBand="0" w:noVBand="1"/>
      </w:tblPr>
      <w:tblGrid>
        <w:gridCol w:w="8222"/>
      </w:tblGrid>
      <w:tr w:rsidR="00452170" w:rsidTr="00E83B4B">
        <w:trPr>
          <w:jc w:val="center"/>
        </w:trPr>
        <w:tc>
          <w:tcPr>
            <w:tcW w:w="8222"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color w:val="000000" w:themeColor="text1"/>
                <w:sz w:val="22"/>
                <w:szCs w:val="22"/>
              </w:rPr>
            </w:pPr>
            <w:r>
              <w:rPr>
                <w:b/>
                <w:bCs/>
                <w:noProof/>
                <w:color w:val="000000" w:themeColor="text1"/>
              </w:rPr>
              <w:drawing>
                <wp:inline distT="0" distB="0" distL="0" distR="0">
                  <wp:extent cx="5136543" cy="2751151"/>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452170" w:rsidRDefault="00452170" w:rsidP="00452170">
      <w:pPr>
        <w:rPr>
          <w:rFonts w:cs="Simplified Arabic"/>
          <w:color w:val="000000" w:themeColor="text1"/>
          <w:sz w:val="16"/>
          <w:szCs w:val="16"/>
          <w:rtl/>
        </w:rPr>
      </w:pPr>
      <w:r>
        <w:rPr>
          <w:rFonts w:cs="Simplified Arabic" w:hint="cs"/>
          <w:b/>
          <w:bCs/>
          <w:color w:val="000000" w:themeColor="text1"/>
          <w:sz w:val="16"/>
          <w:szCs w:val="16"/>
          <w:rtl/>
        </w:rPr>
        <w:t xml:space="preserve">   </w:t>
      </w:r>
      <w:r w:rsidR="00E83B4B">
        <w:rPr>
          <w:rFonts w:cs="Simplified Arabic" w:hint="cs"/>
          <w:b/>
          <w:bCs/>
          <w:color w:val="000000" w:themeColor="text1"/>
          <w:sz w:val="16"/>
          <w:szCs w:val="16"/>
          <w:rtl/>
        </w:rPr>
        <w:t xml:space="preserve">     </w:t>
      </w:r>
      <w:r>
        <w:rPr>
          <w:rFonts w:cs="Simplified Arabic" w:hint="cs"/>
          <w:b/>
          <w:bCs/>
          <w:color w:val="000000" w:themeColor="text1"/>
          <w:sz w:val="16"/>
          <w:szCs w:val="16"/>
          <w:rtl/>
        </w:rPr>
        <w:t xml:space="preserve">المصدر: </w:t>
      </w:r>
      <w:r>
        <w:rPr>
          <w:rFonts w:cs="Simplified Arabic" w:hint="cs"/>
          <w:color w:val="000000" w:themeColor="text1"/>
          <w:sz w:val="16"/>
          <w:szCs w:val="16"/>
          <w:rtl/>
        </w:rPr>
        <w:t>منظمة التحرير الفلسطينية، 2019</w:t>
      </w:r>
    </w:p>
    <w:p w:rsidR="00CF5DAA" w:rsidRPr="00CF5DAA" w:rsidRDefault="00CF5DAA" w:rsidP="00452170">
      <w:pPr>
        <w:rPr>
          <w:rFonts w:ascii="Simplified Arabic" w:hAnsi="Simplified Arabic" w:cs="Simplified Arabic"/>
          <w:b/>
          <w:bCs/>
          <w:color w:val="000000" w:themeColor="text1"/>
          <w:sz w:val="24"/>
          <w:szCs w:val="24"/>
          <w:rtl/>
        </w:rPr>
      </w:pPr>
    </w:p>
    <w:p w:rsidR="00452170" w:rsidRDefault="00452170" w:rsidP="00D0042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lang w:bidi="ar-JO"/>
        </w:rPr>
        <w:t xml:space="preserve">التوزيع النسبي </w:t>
      </w:r>
      <w:r>
        <w:rPr>
          <w:rFonts w:ascii="Simplified Arabic" w:hAnsi="Simplified Arabic" w:cs="Simplified Arabic" w:hint="cs"/>
          <w:b/>
          <w:bCs/>
          <w:sz w:val="22"/>
          <w:szCs w:val="22"/>
          <w:rtl/>
        </w:rPr>
        <w:t>لأعضاء اللجان المركزية للأحزاب السياسية في فلسطين حسب الجنس، 2019</w:t>
      </w:r>
    </w:p>
    <w:tbl>
      <w:tblPr>
        <w:tblStyle w:val="TableGrid"/>
        <w:bidiVisual/>
        <w:tblW w:w="0" w:type="auto"/>
        <w:jc w:val="center"/>
        <w:tblLook w:val="04A0" w:firstRow="1" w:lastRow="0" w:firstColumn="1" w:lastColumn="0" w:noHBand="0" w:noVBand="1"/>
      </w:tblPr>
      <w:tblGrid>
        <w:gridCol w:w="8709"/>
      </w:tblGrid>
      <w:tr w:rsidR="00452170" w:rsidTr="00452170">
        <w:trPr>
          <w:jc w:val="center"/>
        </w:trPr>
        <w:tc>
          <w:tcPr>
            <w:tcW w:w="7796"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sz w:val="22"/>
                <w:szCs w:val="22"/>
              </w:rPr>
            </w:pPr>
            <w:r>
              <w:rPr>
                <w:b/>
                <w:bCs/>
                <w:noProof/>
              </w:rPr>
              <w:drawing>
                <wp:inline distT="0" distB="0" distL="0" distR="0">
                  <wp:extent cx="5393213" cy="2038471"/>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452170" w:rsidRDefault="00452170" w:rsidP="008D396A">
      <w:pPr>
        <w:tabs>
          <w:tab w:val="left" w:pos="162"/>
          <w:tab w:val="left" w:pos="522"/>
        </w:tabs>
        <w:spacing w:line="276" w:lineRule="auto"/>
        <w:ind w:left="-46" w:right="142"/>
        <w:rPr>
          <w:rFonts w:cs="Simplified Arabic"/>
          <w:b/>
          <w:bCs/>
          <w:color w:val="000000" w:themeColor="text1"/>
          <w:sz w:val="16"/>
          <w:szCs w:val="16"/>
          <w:rtl/>
        </w:rPr>
      </w:pPr>
      <w:r>
        <w:rPr>
          <w:rFonts w:cs="Simplified Arabic" w:hint="cs"/>
          <w:b/>
          <w:bCs/>
          <w:color w:val="000000" w:themeColor="text1"/>
          <w:sz w:val="16"/>
          <w:szCs w:val="16"/>
          <w:rtl/>
        </w:rPr>
        <w:t xml:space="preserve">      المصدر: </w:t>
      </w:r>
      <w:r>
        <w:rPr>
          <w:rFonts w:cs="Simplified Arabic" w:hint="cs"/>
          <w:color w:val="000000" w:themeColor="text1"/>
          <w:sz w:val="16"/>
          <w:szCs w:val="16"/>
          <w:rtl/>
        </w:rPr>
        <w:t>منظمة التحرير الفلسطينية، 2019</w:t>
      </w:r>
    </w:p>
    <w:p w:rsidR="00427B07" w:rsidRDefault="00427B07" w:rsidP="00D00425">
      <w:pPr>
        <w:jc w:val="both"/>
        <w:rPr>
          <w:rFonts w:ascii="Simplified Arabic" w:hAnsi="Simplified Arabic" w:cs="Simplified Arabic"/>
          <w:sz w:val="24"/>
          <w:szCs w:val="24"/>
          <w:rtl/>
        </w:rPr>
      </w:pPr>
    </w:p>
    <w:p w:rsidR="00452170" w:rsidRDefault="004B5C8F" w:rsidP="004B5C8F">
      <w:pPr>
        <w:jc w:val="both"/>
        <w:rPr>
          <w:rFonts w:ascii="Simplified Arabic" w:hAnsi="Simplified Arabic" w:cs="Simplified Arabic"/>
          <w:sz w:val="24"/>
          <w:szCs w:val="24"/>
        </w:rPr>
      </w:pPr>
      <w:r>
        <w:rPr>
          <w:rFonts w:ascii="Simplified Arabic" w:hAnsi="Simplified Arabic" w:cs="Simplified Arabic" w:hint="cs"/>
          <w:sz w:val="24"/>
          <w:szCs w:val="24"/>
          <w:rtl/>
        </w:rPr>
        <w:t>ي</w:t>
      </w:r>
      <w:r w:rsidR="00452170">
        <w:rPr>
          <w:rFonts w:ascii="Simplified Arabic" w:hAnsi="Simplified Arabic" w:cs="Simplified Arabic" w:hint="cs"/>
          <w:sz w:val="24"/>
          <w:szCs w:val="24"/>
          <w:rtl/>
        </w:rPr>
        <w:t xml:space="preserve">ظهر </w:t>
      </w:r>
      <w:r>
        <w:rPr>
          <w:rFonts w:ascii="Simplified Arabic" w:hAnsi="Simplified Arabic" w:cs="Simplified Arabic" w:hint="cs"/>
          <w:sz w:val="24"/>
          <w:szCs w:val="24"/>
          <w:rtl/>
        </w:rPr>
        <w:t>الشكل</w:t>
      </w:r>
      <w:r w:rsidR="00452170">
        <w:rPr>
          <w:rFonts w:ascii="Simplified Arabic" w:hAnsi="Simplified Arabic" w:cs="Simplified Arabic" w:hint="cs"/>
          <w:sz w:val="24"/>
          <w:szCs w:val="24"/>
          <w:rtl/>
        </w:rPr>
        <w:t xml:space="preserve"> أدناه ان </w:t>
      </w:r>
      <w:r w:rsidR="008D2194">
        <w:rPr>
          <w:rFonts w:ascii="Simplified Arabic" w:hAnsi="Simplified Arabic" w:cs="Simplified Arabic" w:hint="cs"/>
          <w:sz w:val="24"/>
          <w:szCs w:val="24"/>
          <w:rtl/>
        </w:rPr>
        <w:t>نسبة مشاركة النساء كرؤساء مجلس إ</w:t>
      </w:r>
      <w:r w:rsidR="00452170">
        <w:rPr>
          <w:rFonts w:ascii="Simplified Arabic" w:hAnsi="Simplified Arabic" w:cs="Simplified Arabic" w:hint="cs"/>
          <w:sz w:val="24"/>
          <w:szCs w:val="24"/>
          <w:rtl/>
        </w:rPr>
        <w:t>دارة للمنظمات غير الحكومية تشكل 2</w:t>
      </w:r>
      <w:r w:rsidR="009F5347">
        <w:rPr>
          <w:rFonts w:ascii="Simplified Arabic" w:hAnsi="Simplified Arabic" w:cs="Simplified Arabic" w:hint="cs"/>
          <w:sz w:val="24"/>
          <w:szCs w:val="24"/>
          <w:rtl/>
        </w:rPr>
        <w:t>6.7</w:t>
      </w:r>
      <w:r w:rsidR="00452170">
        <w:rPr>
          <w:rFonts w:ascii="Simplified Arabic" w:hAnsi="Simplified Arabic" w:cs="Simplified Arabic" w:hint="cs"/>
          <w:sz w:val="24"/>
          <w:szCs w:val="24"/>
          <w:rtl/>
        </w:rPr>
        <w:t xml:space="preserve">% </w:t>
      </w:r>
      <w:r w:rsidR="005C5714">
        <w:rPr>
          <w:rFonts w:ascii="Simplified Arabic" w:hAnsi="Simplified Arabic" w:cs="Simplified Arabic" w:hint="cs"/>
          <w:sz w:val="24"/>
          <w:szCs w:val="24"/>
          <w:rtl/>
        </w:rPr>
        <w:t>مقارنة بـ 73.3% للرجال</w:t>
      </w:r>
      <w:r w:rsidR="00452170">
        <w:rPr>
          <w:rFonts w:ascii="Simplified Arabic" w:hAnsi="Simplified Arabic" w:cs="Simplified Arabic" w:hint="cs"/>
          <w:sz w:val="24"/>
          <w:szCs w:val="24"/>
          <w:rtl/>
        </w:rPr>
        <w:t>، في حين ترتفع نسبة النساء أعضاء مجلس الادارة في المنظ</w:t>
      </w:r>
      <w:r w:rsidR="009F5347">
        <w:rPr>
          <w:rFonts w:ascii="Simplified Arabic" w:hAnsi="Simplified Arabic" w:cs="Simplified Arabic" w:hint="cs"/>
          <w:sz w:val="24"/>
          <w:szCs w:val="24"/>
          <w:rtl/>
        </w:rPr>
        <w:t>م</w:t>
      </w:r>
      <w:r w:rsidR="008D2194">
        <w:rPr>
          <w:rFonts w:ascii="Simplified Arabic" w:hAnsi="Simplified Arabic" w:cs="Simplified Arabic" w:hint="cs"/>
          <w:sz w:val="24"/>
          <w:szCs w:val="24"/>
          <w:rtl/>
        </w:rPr>
        <w:t>ات غير الحكومية إ</w:t>
      </w:r>
      <w:r w:rsidR="00452170">
        <w:rPr>
          <w:rFonts w:ascii="Simplified Arabic" w:hAnsi="Simplified Arabic" w:cs="Simplified Arabic" w:hint="cs"/>
          <w:sz w:val="24"/>
          <w:szCs w:val="24"/>
          <w:rtl/>
        </w:rPr>
        <w:t>لى</w:t>
      </w:r>
      <w:r w:rsidR="009F5347">
        <w:rPr>
          <w:rFonts w:ascii="Simplified Arabic" w:hAnsi="Simplified Arabic" w:cs="Simplified Arabic" w:hint="cs"/>
          <w:sz w:val="24"/>
          <w:szCs w:val="24"/>
          <w:rtl/>
        </w:rPr>
        <w:t xml:space="preserve"> 37.4</w:t>
      </w:r>
      <w:r w:rsidR="00452170">
        <w:rPr>
          <w:rFonts w:ascii="Simplified Arabic" w:hAnsi="Simplified Arabic" w:cs="Simplified Arabic" w:hint="cs"/>
          <w:sz w:val="24"/>
          <w:szCs w:val="24"/>
          <w:rtl/>
        </w:rPr>
        <w:t xml:space="preserve">% </w:t>
      </w:r>
      <w:r w:rsidR="005C5714">
        <w:rPr>
          <w:rFonts w:ascii="Simplified Arabic" w:hAnsi="Simplified Arabic" w:cs="Simplified Arabic" w:hint="cs"/>
          <w:sz w:val="24"/>
          <w:szCs w:val="24"/>
          <w:rtl/>
        </w:rPr>
        <w:t xml:space="preserve">مقابل 62.6% للرجال </w:t>
      </w:r>
      <w:r w:rsidR="00452170">
        <w:rPr>
          <w:rFonts w:ascii="Simplified Arabic" w:hAnsi="Simplified Arabic" w:cs="Simplified Arabic" w:hint="cs"/>
          <w:sz w:val="24"/>
          <w:szCs w:val="24"/>
          <w:rtl/>
        </w:rPr>
        <w:t>في فلسطين.</w:t>
      </w:r>
      <w:r w:rsidR="002326CF">
        <w:rPr>
          <w:rFonts w:ascii="Simplified Arabic" w:hAnsi="Simplified Arabic" w:cs="Simplified Arabic" w:hint="cs"/>
          <w:sz w:val="24"/>
          <w:szCs w:val="24"/>
          <w:rtl/>
        </w:rPr>
        <w:t xml:space="preserve">  </w:t>
      </w:r>
      <w:r w:rsidR="00D00425">
        <w:rPr>
          <w:rFonts w:ascii="Simplified Arabic" w:hAnsi="Simplified Arabic" w:cs="Simplified Arabic" w:hint="cs"/>
          <w:b/>
          <w:bCs/>
          <w:color w:val="000000" w:themeColor="text1"/>
          <w:sz w:val="24"/>
          <w:szCs w:val="24"/>
          <w:rtl/>
        </w:rPr>
        <w:t>(</w:t>
      </w:r>
      <w:r w:rsidR="00452170">
        <w:rPr>
          <w:rFonts w:ascii="Simplified Arabic" w:hAnsi="Simplified Arabic" w:cs="Simplified Arabic" w:hint="cs"/>
          <w:b/>
          <w:bCs/>
          <w:color w:val="000000" w:themeColor="text1"/>
          <w:sz w:val="24"/>
          <w:szCs w:val="24"/>
          <w:rtl/>
        </w:rPr>
        <w:t xml:space="preserve">انظر الجدول </w:t>
      </w:r>
      <w:r w:rsidR="00893386">
        <w:rPr>
          <w:rFonts w:ascii="Simplified Arabic" w:hAnsi="Simplified Arabic" w:cs="Simplified Arabic" w:hint="cs"/>
          <w:b/>
          <w:bCs/>
          <w:color w:val="000000" w:themeColor="text1"/>
          <w:sz w:val="24"/>
          <w:szCs w:val="24"/>
          <w:rtl/>
        </w:rPr>
        <w:t>17</w:t>
      </w:r>
      <w:r>
        <w:rPr>
          <w:rFonts w:ascii="Simplified Arabic" w:hAnsi="Simplified Arabic" w:cs="Simplified Arabic" w:hint="cs"/>
          <w:b/>
          <w:bCs/>
          <w:color w:val="000000" w:themeColor="text1"/>
          <w:sz w:val="24"/>
          <w:szCs w:val="24"/>
          <w:rtl/>
        </w:rPr>
        <w:t xml:space="preserve"> </w:t>
      </w:r>
      <w:r w:rsidR="00452170">
        <w:rPr>
          <w:rFonts w:ascii="Simplified Arabic" w:hAnsi="Simplified Arabic" w:cs="Simplified Arabic" w:hint="cs"/>
          <w:b/>
          <w:bCs/>
          <w:sz w:val="24"/>
          <w:szCs w:val="24"/>
          <w:rtl/>
        </w:rPr>
        <w:t>في الملحق</w:t>
      </w:r>
      <w:r w:rsidR="00D00425">
        <w:rPr>
          <w:rFonts w:ascii="Simplified Arabic" w:hAnsi="Simplified Arabic" w:cs="Simplified Arabic" w:hint="cs"/>
          <w:color w:val="000000" w:themeColor="text1"/>
          <w:sz w:val="24"/>
          <w:szCs w:val="24"/>
          <w:rtl/>
        </w:rPr>
        <w:t>)</w:t>
      </w:r>
    </w:p>
    <w:p w:rsidR="00126B49" w:rsidRDefault="00126B49" w:rsidP="00452170">
      <w:pPr>
        <w:jc w:val="center"/>
        <w:rPr>
          <w:rFonts w:ascii="Simplified Arabic" w:hAnsi="Simplified Arabic" w:cs="Simplified Arabic"/>
          <w:b/>
          <w:bCs/>
          <w:sz w:val="24"/>
          <w:szCs w:val="24"/>
          <w:rtl/>
        </w:rPr>
      </w:pPr>
    </w:p>
    <w:p w:rsidR="00CF5DAA" w:rsidRDefault="00CF5DAA" w:rsidP="00452170">
      <w:pPr>
        <w:jc w:val="center"/>
        <w:rPr>
          <w:rFonts w:ascii="Simplified Arabic" w:hAnsi="Simplified Arabic" w:cs="Simplified Arabic"/>
          <w:b/>
          <w:bCs/>
          <w:sz w:val="24"/>
          <w:szCs w:val="24"/>
          <w:rtl/>
        </w:rPr>
      </w:pPr>
    </w:p>
    <w:p w:rsidR="00CF5DAA" w:rsidRDefault="00CF5DAA" w:rsidP="00452170">
      <w:pPr>
        <w:jc w:val="center"/>
        <w:rPr>
          <w:rFonts w:ascii="Simplified Arabic" w:hAnsi="Simplified Arabic" w:cs="Simplified Arabic"/>
          <w:b/>
          <w:bCs/>
          <w:sz w:val="24"/>
          <w:szCs w:val="24"/>
          <w:rtl/>
        </w:rPr>
      </w:pPr>
    </w:p>
    <w:p w:rsidR="00CF5DAA" w:rsidRDefault="00CF5DAA" w:rsidP="00D00425">
      <w:pPr>
        <w:jc w:val="center"/>
        <w:rPr>
          <w:rFonts w:ascii="Simplified Arabic" w:hAnsi="Simplified Arabic" w:cs="Simplified Arabic"/>
          <w:b/>
          <w:bCs/>
          <w:sz w:val="22"/>
          <w:szCs w:val="22"/>
          <w:rtl/>
          <w:lang w:bidi="ar-JO"/>
        </w:rPr>
      </w:pPr>
    </w:p>
    <w:p w:rsidR="00452170" w:rsidRDefault="00452170" w:rsidP="00D0042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lang w:bidi="ar-JO"/>
        </w:rPr>
        <w:lastRenderedPageBreak/>
        <w:t xml:space="preserve">التوزيع النسبي </w:t>
      </w:r>
      <w:r w:rsidR="008D2194">
        <w:rPr>
          <w:rFonts w:ascii="Simplified Arabic" w:hAnsi="Simplified Arabic" w:cs="Simplified Arabic" w:hint="cs"/>
          <w:b/>
          <w:bCs/>
          <w:sz w:val="22"/>
          <w:szCs w:val="22"/>
          <w:rtl/>
        </w:rPr>
        <w:t>لرؤساء مجلس الإ</w:t>
      </w:r>
      <w:r>
        <w:rPr>
          <w:rFonts w:ascii="Simplified Arabic" w:hAnsi="Simplified Arabic" w:cs="Simplified Arabic" w:hint="cs"/>
          <w:b/>
          <w:bCs/>
          <w:sz w:val="22"/>
          <w:szCs w:val="22"/>
          <w:rtl/>
        </w:rPr>
        <w:t xml:space="preserve">دارة للمنظمات غير الحكومية </w:t>
      </w:r>
      <w:r w:rsidR="008D2194">
        <w:rPr>
          <w:rFonts w:ascii="Simplified Arabic" w:hAnsi="Simplified Arabic" w:cs="Simplified Arabic" w:hint="cs"/>
          <w:b/>
          <w:bCs/>
          <w:sz w:val="22"/>
          <w:szCs w:val="22"/>
          <w:rtl/>
        </w:rPr>
        <w:t xml:space="preserve">في </w:t>
      </w:r>
      <w:r>
        <w:rPr>
          <w:rFonts w:ascii="Simplified Arabic" w:hAnsi="Simplified Arabic" w:cs="Simplified Arabic" w:hint="cs"/>
          <w:b/>
          <w:bCs/>
          <w:sz w:val="22"/>
          <w:szCs w:val="22"/>
          <w:rtl/>
        </w:rPr>
        <w:t>فلسطين حسب الجنس، 2017</w:t>
      </w:r>
    </w:p>
    <w:tbl>
      <w:tblPr>
        <w:tblStyle w:val="TableGrid"/>
        <w:bidiVisual/>
        <w:tblW w:w="0" w:type="auto"/>
        <w:jc w:val="center"/>
        <w:tblLook w:val="04A0" w:firstRow="1" w:lastRow="0" w:firstColumn="1" w:lastColumn="0" w:noHBand="0" w:noVBand="1"/>
      </w:tblPr>
      <w:tblGrid>
        <w:gridCol w:w="8709"/>
      </w:tblGrid>
      <w:tr w:rsidR="00452170" w:rsidTr="00E83B4B">
        <w:trPr>
          <w:jc w:val="center"/>
        </w:trPr>
        <w:tc>
          <w:tcPr>
            <w:tcW w:w="8414"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sz w:val="22"/>
                <w:szCs w:val="22"/>
              </w:rPr>
            </w:pPr>
            <w:r>
              <w:rPr>
                <w:b/>
                <w:bCs/>
                <w:noProof/>
              </w:rPr>
              <w:drawing>
                <wp:inline distT="0" distB="0" distL="0" distR="0">
                  <wp:extent cx="5393213" cy="2015174"/>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452170" w:rsidRDefault="00452170" w:rsidP="008D396A">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r>
        <w:rPr>
          <w:rFonts w:ascii="Simplified Arabic" w:hAnsi="Simplified Arabic" w:cs="Simplified Arabic" w:hint="cs"/>
          <w:b/>
          <w:bCs/>
          <w:sz w:val="16"/>
          <w:szCs w:val="16"/>
          <w:rtl/>
        </w:rPr>
        <w:t xml:space="preserve">      المصدر: </w:t>
      </w:r>
      <w:r w:rsidRPr="00D00425">
        <w:rPr>
          <w:rFonts w:ascii="Simplified Arabic" w:hAnsi="Simplified Arabic" w:cs="Simplified Arabic" w:hint="cs"/>
          <w:sz w:val="16"/>
          <w:szCs w:val="16"/>
          <w:rtl/>
        </w:rPr>
        <w:t xml:space="preserve">وزارة الداخلية، </w:t>
      </w:r>
      <w:r w:rsidRPr="00D00425">
        <w:rPr>
          <w:rFonts w:cs="Simplified Arabic" w:hint="cs"/>
          <w:color w:val="000000" w:themeColor="text1"/>
          <w:sz w:val="16"/>
          <w:szCs w:val="16"/>
          <w:rtl/>
        </w:rPr>
        <w:t>2019</w:t>
      </w:r>
    </w:p>
    <w:p w:rsidR="00427B07" w:rsidRPr="00427B07" w:rsidRDefault="00427B07" w:rsidP="00452170">
      <w:pPr>
        <w:tabs>
          <w:tab w:val="left" w:pos="162"/>
          <w:tab w:val="left" w:pos="522"/>
        </w:tabs>
        <w:spacing w:line="276" w:lineRule="auto"/>
        <w:ind w:left="-46" w:right="142"/>
        <w:rPr>
          <w:rFonts w:ascii="Simplified Arabic" w:hAnsi="Simplified Arabic" w:cs="Simplified Arabic"/>
          <w:b/>
          <w:bCs/>
          <w:color w:val="000000" w:themeColor="text1"/>
          <w:sz w:val="24"/>
          <w:szCs w:val="24"/>
          <w:rtl/>
        </w:rPr>
      </w:pPr>
    </w:p>
    <w:p w:rsidR="00452170" w:rsidRDefault="00452170" w:rsidP="00E83B4B">
      <w:pPr>
        <w:ind w:right="284"/>
        <w:jc w:val="center"/>
        <w:rPr>
          <w:rFonts w:ascii="Simplified Arabic" w:hAnsi="Simplified Arabic" w:cs="Simplified Arabic"/>
          <w:b/>
          <w:bCs/>
          <w:sz w:val="22"/>
          <w:szCs w:val="22"/>
          <w:rtl/>
        </w:rPr>
      </w:pPr>
      <w:r>
        <w:rPr>
          <w:rFonts w:ascii="Simplified Arabic" w:hAnsi="Simplified Arabic" w:cs="Simplified Arabic" w:hint="cs"/>
          <w:b/>
          <w:bCs/>
          <w:sz w:val="22"/>
          <w:szCs w:val="22"/>
          <w:rtl/>
          <w:lang w:bidi="ar-JO"/>
        </w:rPr>
        <w:t>التوزيع النسبي لأعضاء</w:t>
      </w:r>
      <w:r w:rsidR="00FF20E2">
        <w:rPr>
          <w:rFonts w:ascii="Simplified Arabic" w:hAnsi="Simplified Arabic" w:cs="Simplified Arabic" w:hint="cs"/>
          <w:b/>
          <w:bCs/>
          <w:sz w:val="22"/>
          <w:szCs w:val="22"/>
          <w:rtl/>
        </w:rPr>
        <w:t xml:space="preserve"> مجلس الإ</w:t>
      </w:r>
      <w:r>
        <w:rPr>
          <w:rFonts w:ascii="Simplified Arabic" w:hAnsi="Simplified Arabic" w:cs="Simplified Arabic" w:hint="cs"/>
          <w:b/>
          <w:bCs/>
          <w:sz w:val="22"/>
          <w:szCs w:val="22"/>
          <w:rtl/>
        </w:rPr>
        <w:t>دارة للمنظمات غير الحكومية</w:t>
      </w:r>
      <w:r w:rsidR="008D2194">
        <w:rPr>
          <w:rFonts w:ascii="Simplified Arabic" w:hAnsi="Simplified Arabic" w:cs="Simplified Arabic" w:hint="cs"/>
          <w:b/>
          <w:bCs/>
          <w:sz w:val="22"/>
          <w:szCs w:val="22"/>
          <w:rtl/>
        </w:rPr>
        <w:t xml:space="preserve"> في</w:t>
      </w:r>
      <w:r>
        <w:rPr>
          <w:rFonts w:ascii="Simplified Arabic" w:hAnsi="Simplified Arabic" w:cs="Simplified Arabic" w:hint="cs"/>
          <w:b/>
          <w:bCs/>
          <w:sz w:val="22"/>
          <w:szCs w:val="22"/>
          <w:rtl/>
        </w:rPr>
        <w:t xml:space="preserve"> فلسطين حسب الجنس، 2017</w:t>
      </w:r>
    </w:p>
    <w:tbl>
      <w:tblPr>
        <w:tblStyle w:val="TableGrid"/>
        <w:bidiVisual/>
        <w:tblW w:w="0" w:type="auto"/>
        <w:jc w:val="center"/>
        <w:tblLook w:val="04A0" w:firstRow="1" w:lastRow="0" w:firstColumn="1" w:lastColumn="0" w:noHBand="0" w:noVBand="1"/>
      </w:tblPr>
      <w:tblGrid>
        <w:gridCol w:w="8684"/>
      </w:tblGrid>
      <w:tr w:rsidR="00452170" w:rsidTr="00E83B4B">
        <w:trPr>
          <w:jc w:val="center"/>
        </w:trPr>
        <w:tc>
          <w:tcPr>
            <w:tcW w:w="8452"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sz w:val="22"/>
                <w:szCs w:val="22"/>
              </w:rPr>
            </w:pPr>
            <w:r>
              <w:rPr>
                <w:b/>
                <w:bCs/>
                <w:noProof/>
              </w:rPr>
              <w:drawing>
                <wp:inline distT="0" distB="0" distL="0" distR="0">
                  <wp:extent cx="5377218" cy="1944806"/>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8D396A" w:rsidRDefault="008D396A" w:rsidP="008D396A">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r>
        <w:rPr>
          <w:rFonts w:ascii="Simplified Arabic" w:hAnsi="Simplified Arabic" w:cs="Simplified Arabic" w:hint="cs"/>
          <w:b/>
          <w:bCs/>
          <w:sz w:val="16"/>
          <w:szCs w:val="16"/>
          <w:rtl/>
        </w:rPr>
        <w:t xml:space="preserve">      المصدر: </w:t>
      </w:r>
      <w:r w:rsidRPr="00D00425">
        <w:rPr>
          <w:rFonts w:ascii="Simplified Arabic" w:hAnsi="Simplified Arabic" w:cs="Simplified Arabic" w:hint="cs"/>
          <w:sz w:val="16"/>
          <w:szCs w:val="16"/>
          <w:rtl/>
        </w:rPr>
        <w:t xml:space="preserve">وزارة الداخلية، </w:t>
      </w:r>
      <w:r w:rsidRPr="00D00425">
        <w:rPr>
          <w:rFonts w:cs="Simplified Arabic" w:hint="cs"/>
          <w:color w:val="000000" w:themeColor="text1"/>
          <w:sz w:val="16"/>
          <w:szCs w:val="16"/>
          <w:rtl/>
        </w:rPr>
        <w:t>2019</w:t>
      </w: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57439E" w:rsidRDefault="0057439E" w:rsidP="00973B0A">
      <w:pPr>
        <w:jc w:val="center"/>
        <w:rPr>
          <w:rFonts w:ascii="Simplified Arabic" w:hAnsi="Simplified Arabic" w:cs="Simplified Arabic"/>
          <w:sz w:val="24"/>
          <w:szCs w:val="24"/>
          <w:rtl/>
        </w:rPr>
      </w:pPr>
    </w:p>
    <w:p w:rsidR="00126B49" w:rsidRDefault="00346FFB" w:rsidP="00973B0A">
      <w:pPr>
        <w:jc w:val="center"/>
        <w:rPr>
          <w:rFonts w:ascii="Simplified Arabic" w:hAnsi="Simplified Arabic" w:cs="Simplified Arabic"/>
          <w:sz w:val="24"/>
          <w:szCs w:val="24"/>
          <w:rtl/>
        </w:rPr>
      </w:pPr>
      <w:r>
        <w:rPr>
          <w:rFonts w:ascii="Simplified Arabic" w:hAnsi="Simplified Arabic" w:cs="Simplified Arabic" w:hint="cs"/>
          <w:sz w:val="24"/>
          <w:szCs w:val="24"/>
          <w:rtl/>
        </w:rPr>
        <w:lastRenderedPageBreak/>
        <w:t>ا</w:t>
      </w:r>
      <w:r w:rsidR="00452170" w:rsidRPr="00D00425">
        <w:rPr>
          <w:rFonts w:ascii="Simplified Arabic" w:hAnsi="Simplified Arabic" w:cs="Simplified Arabic" w:hint="cs"/>
          <w:sz w:val="24"/>
          <w:szCs w:val="24"/>
          <w:rtl/>
        </w:rPr>
        <w:t xml:space="preserve">لقسم </w:t>
      </w:r>
      <w:r w:rsidR="00973B0A">
        <w:rPr>
          <w:rFonts w:ascii="Simplified Arabic" w:hAnsi="Simplified Arabic" w:cs="Simplified Arabic" w:hint="cs"/>
          <w:sz w:val="24"/>
          <w:szCs w:val="24"/>
          <w:rtl/>
        </w:rPr>
        <w:t>السادس</w:t>
      </w:r>
    </w:p>
    <w:p w:rsidR="00427B07" w:rsidRDefault="00427B07" w:rsidP="00D00425">
      <w:pPr>
        <w:jc w:val="center"/>
        <w:rPr>
          <w:rFonts w:ascii="Simplified Arabic" w:hAnsi="Simplified Arabic" w:cs="Simplified Arabic"/>
          <w:sz w:val="24"/>
          <w:szCs w:val="24"/>
          <w:rtl/>
        </w:rPr>
      </w:pPr>
    </w:p>
    <w:p w:rsidR="00452170" w:rsidRPr="00D00425" w:rsidRDefault="00452170" w:rsidP="00D00425">
      <w:pPr>
        <w:jc w:val="center"/>
        <w:rPr>
          <w:rFonts w:ascii="Simplified Arabic" w:hAnsi="Simplified Arabic" w:cs="Simplified Arabic"/>
          <w:b/>
          <w:bCs/>
          <w:sz w:val="28"/>
          <w:szCs w:val="28"/>
          <w:rtl/>
        </w:rPr>
      </w:pPr>
      <w:r w:rsidRPr="00D00425">
        <w:rPr>
          <w:rFonts w:ascii="Simplified Arabic" w:hAnsi="Simplified Arabic" w:cs="Simplified Arabic" w:hint="cs"/>
          <w:b/>
          <w:bCs/>
          <w:sz w:val="28"/>
          <w:szCs w:val="28"/>
          <w:rtl/>
        </w:rPr>
        <w:t>المرأة في المؤسسات الرسمية</w:t>
      </w:r>
    </w:p>
    <w:p w:rsidR="00417808" w:rsidRPr="00346FFB" w:rsidRDefault="00417808" w:rsidP="00417808">
      <w:pPr>
        <w:jc w:val="both"/>
        <w:rPr>
          <w:rFonts w:ascii="Simplified Arabic" w:hAnsi="Simplified Arabic" w:cs="Simplified Arabic"/>
          <w:sz w:val="24"/>
          <w:szCs w:val="24"/>
          <w:rtl/>
        </w:rPr>
      </w:pPr>
    </w:p>
    <w:p w:rsidR="00417808" w:rsidRPr="00A01CE8" w:rsidRDefault="00417808" w:rsidP="00417808">
      <w:pPr>
        <w:rPr>
          <w:rFonts w:ascii="Simplified Arabic" w:hAnsi="Simplified Arabic" w:cs="Simplified Arabic"/>
          <w:sz w:val="6"/>
          <w:szCs w:val="6"/>
        </w:rPr>
      </w:pPr>
    </w:p>
    <w:p w:rsidR="002326CF" w:rsidRDefault="00417808" w:rsidP="00346FFB">
      <w:pPr>
        <w:jc w:val="both"/>
        <w:rPr>
          <w:rFonts w:ascii="Simplified Arabic" w:hAnsi="Simplified Arabic" w:cs="Simplified Arabic"/>
          <w:color w:val="000000" w:themeColor="text1"/>
          <w:sz w:val="24"/>
          <w:szCs w:val="24"/>
          <w:rtl/>
        </w:rPr>
      </w:pPr>
      <w:r w:rsidRPr="00252503">
        <w:rPr>
          <w:rFonts w:ascii="Simplified Arabic" w:hAnsi="Simplified Arabic" w:cs="Simplified Arabic" w:hint="cs"/>
          <w:color w:val="000000" w:themeColor="text1"/>
          <w:sz w:val="24"/>
          <w:szCs w:val="24"/>
          <w:rtl/>
        </w:rPr>
        <w:t>تشير البيانات في الجدول أ</w:t>
      </w:r>
      <w:r w:rsidR="00346FFB">
        <w:rPr>
          <w:rFonts w:ascii="Simplified Arabic" w:hAnsi="Simplified Arabic" w:cs="Simplified Arabic" w:hint="cs"/>
          <w:color w:val="000000" w:themeColor="text1"/>
          <w:sz w:val="24"/>
          <w:szCs w:val="24"/>
          <w:rtl/>
        </w:rPr>
        <w:t>دناه</w:t>
      </w:r>
      <w:r w:rsidRPr="00252503">
        <w:rPr>
          <w:rFonts w:ascii="Simplified Arabic" w:hAnsi="Simplified Arabic" w:cs="Simplified Arabic" w:hint="cs"/>
          <w:color w:val="000000" w:themeColor="text1"/>
          <w:sz w:val="24"/>
          <w:szCs w:val="24"/>
          <w:rtl/>
        </w:rPr>
        <w:t xml:space="preserve"> أن هناك فجوة واضحة في مشاركة النساء في مواقع صنع القرار </w:t>
      </w:r>
      <w:r w:rsidR="00F17456">
        <w:rPr>
          <w:rFonts w:ascii="Simplified Arabic" w:hAnsi="Simplified Arabic" w:cs="Simplified Arabic" w:hint="cs"/>
          <w:color w:val="000000" w:themeColor="text1"/>
          <w:sz w:val="24"/>
          <w:szCs w:val="24"/>
          <w:rtl/>
        </w:rPr>
        <w:t xml:space="preserve">في المؤسسات الرسمية </w:t>
      </w:r>
      <w:r w:rsidRPr="00252503">
        <w:rPr>
          <w:rFonts w:ascii="Simplified Arabic" w:hAnsi="Simplified Arabic" w:cs="Simplified Arabic" w:hint="cs"/>
          <w:color w:val="000000" w:themeColor="text1"/>
          <w:sz w:val="24"/>
          <w:szCs w:val="24"/>
          <w:rtl/>
        </w:rPr>
        <w:t>فقد بلغت نسبة النساء أعضاء في مجلس الوزراء 1</w:t>
      </w:r>
      <w:r w:rsidR="009F5347">
        <w:rPr>
          <w:rFonts w:ascii="Simplified Arabic" w:hAnsi="Simplified Arabic" w:cs="Simplified Arabic" w:hint="cs"/>
          <w:color w:val="000000" w:themeColor="text1"/>
          <w:sz w:val="24"/>
          <w:szCs w:val="24"/>
          <w:rtl/>
        </w:rPr>
        <w:t>3.6</w:t>
      </w:r>
      <w:r w:rsidRPr="00252503">
        <w:rPr>
          <w:rFonts w:ascii="Simplified Arabic" w:hAnsi="Simplified Arabic" w:cs="Simplified Arabic" w:hint="cs"/>
          <w:color w:val="000000" w:themeColor="text1"/>
          <w:sz w:val="24"/>
          <w:szCs w:val="24"/>
          <w:rtl/>
        </w:rPr>
        <w:t>% مقابل 8</w:t>
      </w:r>
      <w:r w:rsidR="009F5347">
        <w:rPr>
          <w:rFonts w:ascii="Simplified Arabic" w:hAnsi="Simplified Arabic" w:cs="Simplified Arabic" w:hint="cs"/>
          <w:color w:val="000000" w:themeColor="text1"/>
          <w:sz w:val="24"/>
          <w:szCs w:val="24"/>
          <w:rtl/>
        </w:rPr>
        <w:t>6.</w:t>
      </w:r>
      <w:r w:rsidR="009F0220">
        <w:rPr>
          <w:rFonts w:ascii="Simplified Arabic" w:hAnsi="Simplified Arabic" w:cs="Simplified Arabic" w:hint="cs"/>
          <w:color w:val="000000" w:themeColor="text1"/>
          <w:sz w:val="24"/>
          <w:szCs w:val="24"/>
          <w:rtl/>
        </w:rPr>
        <w:t>4</w:t>
      </w:r>
      <w:r w:rsidR="00F17456">
        <w:rPr>
          <w:rFonts w:ascii="Simplified Arabic" w:hAnsi="Simplified Arabic" w:cs="Simplified Arabic" w:hint="cs"/>
          <w:color w:val="000000" w:themeColor="text1"/>
          <w:sz w:val="24"/>
          <w:szCs w:val="24"/>
          <w:rtl/>
        </w:rPr>
        <w:t>% للرجال.  هذه</w:t>
      </w:r>
      <w:r w:rsidR="002326CF">
        <w:rPr>
          <w:rFonts w:ascii="Simplified Arabic" w:hAnsi="Simplified Arabic" w:cs="Simplified Arabic" w:hint="cs"/>
          <w:color w:val="000000" w:themeColor="text1"/>
          <w:sz w:val="24"/>
          <w:szCs w:val="24"/>
          <w:rtl/>
        </w:rPr>
        <w:t xml:space="preserve"> </w:t>
      </w:r>
      <w:r w:rsidR="00F17456">
        <w:rPr>
          <w:rFonts w:ascii="Simplified Arabic" w:hAnsi="Simplified Arabic" w:cs="Simplified Arabic" w:hint="cs"/>
          <w:color w:val="000000" w:themeColor="text1"/>
          <w:sz w:val="24"/>
          <w:szCs w:val="24"/>
          <w:rtl/>
        </w:rPr>
        <w:t>البيانات ت</w:t>
      </w:r>
      <w:r w:rsidRPr="00252503">
        <w:rPr>
          <w:rFonts w:ascii="Simplified Arabic" w:hAnsi="Simplified Arabic" w:cs="Simplified Arabic" w:hint="cs"/>
          <w:color w:val="000000" w:themeColor="text1"/>
          <w:sz w:val="24"/>
          <w:szCs w:val="24"/>
          <w:rtl/>
        </w:rPr>
        <w:t>عكس الصورة النمطية في توظيف النساء بشكل أقل من الرجال في مواقع صنع القرار، وهذا ما يؤكد أن نسبة النساء تنخفض كلما ارتفع السلم الاداري للمناصب العليا</w:t>
      </w:r>
      <w:r w:rsidR="002326CF">
        <w:rPr>
          <w:rFonts w:ascii="Simplified Arabic" w:hAnsi="Simplified Arabic" w:cs="Simplified Arabic" w:hint="cs"/>
          <w:color w:val="000000" w:themeColor="text1"/>
          <w:sz w:val="24"/>
          <w:szCs w:val="24"/>
          <w:rtl/>
        </w:rPr>
        <w:t>.</w:t>
      </w:r>
    </w:p>
    <w:p w:rsidR="00346FFB" w:rsidRDefault="00346FFB" w:rsidP="00346FFB">
      <w:pPr>
        <w:jc w:val="center"/>
        <w:rPr>
          <w:rFonts w:ascii="Simplified Arabic" w:hAnsi="Simplified Arabic" w:cs="Simplified Arabic"/>
          <w:b/>
          <w:bCs/>
          <w:sz w:val="22"/>
          <w:szCs w:val="22"/>
        </w:rPr>
      </w:pPr>
      <w:r w:rsidRPr="00905E08">
        <w:rPr>
          <w:rFonts w:ascii="Simplified Arabic" w:hAnsi="Simplified Arabic" w:cs="Simplified Arabic" w:hint="cs"/>
          <w:b/>
          <w:bCs/>
          <w:sz w:val="22"/>
          <w:szCs w:val="22"/>
          <w:rtl/>
        </w:rPr>
        <w:t xml:space="preserve">جدول </w:t>
      </w:r>
      <w:r>
        <w:rPr>
          <w:rFonts w:ascii="Simplified Arabic" w:hAnsi="Simplified Arabic" w:cs="Simplified Arabic" w:hint="cs"/>
          <w:b/>
          <w:bCs/>
          <w:sz w:val="22"/>
          <w:szCs w:val="22"/>
          <w:rtl/>
        </w:rPr>
        <w:t xml:space="preserve">5: عدد ونسبة </w:t>
      </w:r>
      <w:r w:rsidRPr="00905E08">
        <w:rPr>
          <w:rFonts w:ascii="Simplified Arabic" w:hAnsi="Simplified Arabic" w:cs="Simplified Arabic" w:hint="cs"/>
          <w:b/>
          <w:bCs/>
          <w:sz w:val="22"/>
          <w:szCs w:val="22"/>
          <w:rtl/>
        </w:rPr>
        <w:t>أعضاء مجلس الوزراء في فلسطين حسب الجنس، 2019</w:t>
      </w:r>
    </w:p>
    <w:p w:rsidR="00346FFB" w:rsidRPr="00820C6C" w:rsidRDefault="00346FFB" w:rsidP="00346FFB">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144"/>
        <w:gridCol w:w="1246"/>
        <w:gridCol w:w="1463"/>
        <w:gridCol w:w="1219"/>
      </w:tblGrid>
      <w:tr w:rsidR="00346FFB" w:rsidRPr="00817941" w:rsidTr="00DC3D04">
        <w:trPr>
          <w:trHeight w:val="340"/>
          <w:jc w:val="center"/>
        </w:trPr>
        <w:tc>
          <w:tcPr>
            <w:tcW w:w="5144" w:type="dxa"/>
            <w:vMerge w:val="restart"/>
            <w:vAlign w:val="center"/>
          </w:tcPr>
          <w:p w:rsidR="00346FFB" w:rsidRPr="00820C6C" w:rsidRDefault="00346FFB" w:rsidP="00DC3D04">
            <w:pPr>
              <w:jc w:val="center"/>
              <w:rPr>
                <w:rFonts w:ascii="Simplified Arabic" w:hAnsi="Simplified Arabic" w:cs="Simplified Arabic"/>
                <w:b/>
                <w:bCs/>
                <w:sz w:val="18"/>
                <w:szCs w:val="18"/>
                <w:rtl/>
              </w:rPr>
            </w:pPr>
            <w:r w:rsidRPr="00820C6C">
              <w:rPr>
                <w:rFonts w:ascii="Simplified Arabic" w:hAnsi="Simplified Arabic" w:cs="Simplified Arabic"/>
                <w:b/>
                <w:bCs/>
                <w:sz w:val="18"/>
                <w:szCs w:val="18"/>
                <w:rtl/>
              </w:rPr>
              <w:t>المؤشر</w:t>
            </w:r>
          </w:p>
        </w:tc>
        <w:tc>
          <w:tcPr>
            <w:tcW w:w="3928" w:type="dxa"/>
            <w:gridSpan w:val="3"/>
            <w:vAlign w:val="center"/>
          </w:tcPr>
          <w:p w:rsidR="00346FFB" w:rsidRPr="00820C6C" w:rsidRDefault="00346FFB" w:rsidP="00DC3D04">
            <w:pPr>
              <w:jc w:val="center"/>
              <w:rPr>
                <w:rFonts w:ascii="Simplified Arabic" w:hAnsi="Simplified Arabic" w:cs="Simplified Arabic"/>
                <w:b/>
                <w:bCs/>
                <w:sz w:val="18"/>
                <w:szCs w:val="18"/>
                <w:rtl/>
              </w:rPr>
            </w:pPr>
            <w:r w:rsidRPr="00820C6C">
              <w:rPr>
                <w:rFonts w:ascii="Simplified Arabic" w:hAnsi="Simplified Arabic" w:cs="Simplified Arabic"/>
                <w:b/>
                <w:bCs/>
                <w:sz w:val="18"/>
                <w:szCs w:val="18"/>
                <w:rtl/>
              </w:rPr>
              <w:t>الجنس</w:t>
            </w:r>
          </w:p>
        </w:tc>
      </w:tr>
      <w:tr w:rsidR="00346FFB" w:rsidRPr="00817941" w:rsidTr="00DC3D04">
        <w:trPr>
          <w:trHeight w:val="340"/>
          <w:jc w:val="center"/>
        </w:trPr>
        <w:tc>
          <w:tcPr>
            <w:tcW w:w="5144" w:type="dxa"/>
            <w:vMerge/>
            <w:tcBorders>
              <w:bottom w:val="single" w:sz="4" w:space="0" w:color="auto"/>
            </w:tcBorders>
          </w:tcPr>
          <w:p w:rsidR="00346FFB" w:rsidRPr="00820C6C" w:rsidRDefault="00346FFB" w:rsidP="00DC3D04">
            <w:pPr>
              <w:rPr>
                <w:rFonts w:ascii="Simplified Arabic" w:hAnsi="Simplified Arabic" w:cs="Simplified Arabic"/>
                <w:sz w:val="18"/>
                <w:szCs w:val="18"/>
                <w:rtl/>
              </w:rPr>
            </w:pPr>
          </w:p>
        </w:tc>
        <w:tc>
          <w:tcPr>
            <w:tcW w:w="1246" w:type="dxa"/>
            <w:tcBorders>
              <w:bottom w:val="single" w:sz="4" w:space="0" w:color="auto"/>
            </w:tcBorders>
            <w:vAlign w:val="center"/>
          </w:tcPr>
          <w:p w:rsidR="00346FFB" w:rsidRPr="00427B07" w:rsidRDefault="00346FFB" w:rsidP="00DC3D0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63" w:type="dxa"/>
            <w:tcBorders>
              <w:bottom w:val="single" w:sz="4" w:space="0" w:color="auto"/>
            </w:tcBorders>
            <w:vAlign w:val="center"/>
          </w:tcPr>
          <w:p w:rsidR="00346FFB" w:rsidRPr="00820C6C" w:rsidRDefault="00346FFB" w:rsidP="00DC3D04">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219" w:type="dxa"/>
            <w:tcBorders>
              <w:bottom w:val="single" w:sz="4" w:space="0" w:color="auto"/>
            </w:tcBorders>
            <w:vAlign w:val="center"/>
          </w:tcPr>
          <w:p w:rsidR="00346FFB" w:rsidRPr="00820C6C" w:rsidRDefault="00346FFB" w:rsidP="00DC3D04">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346FFB" w:rsidRPr="00817941" w:rsidTr="00DC3D04">
        <w:trPr>
          <w:trHeight w:val="340"/>
          <w:jc w:val="center"/>
        </w:trPr>
        <w:tc>
          <w:tcPr>
            <w:tcW w:w="5144" w:type="dxa"/>
            <w:tcBorders>
              <w:bottom w:val="nil"/>
            </w:tcBorders>
            <w:vAlign w:val="bottom"/>
          </w:tcPr>
          <w:p w:rsidR="00346FFB" w:rsidRPr="00D248F1" w:rsidRDefault="00346FFB" w:rsidP="00DC3D04">
            <w:pPr>
              <w:rPr>
                <w:rFonts w:ascii="Simplified Arabic" w:hAnsi="Simplified Arabic" w:cs="Simplified Arabic"/>
                <w:color w:val="000000"/>
                <w:sz w:val="18"/>
                <w:szCs w:val="18"/>
              </w:rPr>
            </w:pPr>
            <w:r w:rsidRPr="00D248F1">
              <w:rPr>
                <w:rFonts w:ascii="Simplified Arabic" w:hAnsi="Simplified Arabic" w:cs="Simplified Arabic"/>
                <w:sz w:val="18"/>
                <w:szCs w:val="18"/>
                <w:rtl/>
              </w:rPr>
              <w:t xml:space="preserve">عدد أعضاء مجلس الوزراء </w:t>
            </w:r>
          </w:p>
        </w:tc>
        <w:tc>
          <w:tcPr>
            <w:tcW w:w="1246" w:type="dxa"/>
            <w:tcBorders>
              <w:bottom w:val="nil"/>
              <w:right w:val="nil"/>
            </w:tcBorders>
            <w:vAlign w:val="center"/>
          </w:tcPr>
          <w:p w:rsidR="00346FFB" w:rsidRPr="00CA799C" w:rsidRDefault="00346FFB" w:rsidP="00DC3D04">
            <w:pPr>
              <w:pStyle w:val="ListParagraph"/>
              <w:ind w:left="0" w:firstLine="133"/>
              <w:rPr>
                <w:rFonts w:asciiTheme="minorBidi" w:hAnsiTheme="minorBidi" w:cstheme="minorBidi"/>
                <w:b/>
                <w:bCs/>
                <w:sz w:val="18"/>
                <w:szCs w:val="18"/>
              </w:rPr>
            </w:pPr>
            <w:r w:rsidRPr="00CA799C">
              <w:rPr>
                <w:rFonts w:asciiTheme="minorBidi" w:hAnsiTheme="minorBidi" w:cstheme="minorBidi"/>
                <w:b/>
                <w:bCs/>
                <w:sz w:val="18"/>
                <w:szCs w:val="18"/>
                <w:rtl/>
              </w:rPr>
              <w:t>22</w:t>
            </w:r>
          </w:p>
        </w:tc>
        <w:tc>
          <w:tcPr>
            <w:tcW w:w="1463" w:type="dxa"/>
            <w:tcBorders>
              <w:left w:val="nil"/>
              <w:bottom w:val="nil"/>
              <w:right w:val="nil"/>
            </w:tcBorders>
            <w:vAlign w:val="center"/>
          </w:tcPr>
          <w:p w:rsidR="00346FFB" w:rsidRPr="00CA799C" w:rsidRDefault="00346FFB" w:rsidP="00DC3D04">
            <w:pPr>
              <w:pStyle w:val="ListParagraph"/>
              <w:ind w:left="0" w:firstLine="133"/>
              <w:rPr>
                <w:rFonts w:asciiTheme="minorBidi" w:hAnsiTheme="minorBidi" w:cstheme="minorBidi"/>
                <w:sz w:val="18"/>
                <w:szCs w:val="18"/>
              </w:rPr>
            </w:pPr>
            <w:r w:rsidRPr="00CA799C">
              <w:rPr>
                <w:rFonts w:asciiTheme="minorBidi" w:hAnsiTheme="minorBidi" w:cstheme="minorBidi"/>
                <w:sz w:val="18"/>
                <w:szCs w:val="18"/>
                <w:rtl/>
              </w:rPr>
              <w:t>19</w:t>
            </w:r>
          </w:p>
        </w:tc>
        <w:tc>
          <w:tcPr>
            <w:tcW w:w="1219" w:type="dxa"/>
            <w:tcBorders>
              <w:left w:val="nil"/>
              <w:bottom w:val="nil"/>
            </w:tcBorders>
            <w:vAlign w:val="center"/>
          </w:tcPr>
          <w:p w:rsidR="00346FFB" w:rsidRPr="00CA799C" w:rsidRDefault="00346FFB" w:rsidP="00DC3D04">
            <w:pPr>
              <w:pStyle w:val="ListParagraph"/>
              <w:ind w:left="0" w:firstLine="133"/>
              <w:rPr>
                <w:rFonts w:asciiTheme="minorBidi" w:hAnsiTheme="minorBidi" w:cstheme="minorBidi"/>
                <w:sz w:val="18"/>
                <w:szCs w:val="18"/>
              </w:rPr>
            </w:pPr>
            <w:r w:rsidRPr="00CA799C">
              <w:rPr>
                <w:rFonts w:asciiTheme="minorBidi" w:hAnsiTheme="minorBidi" w:cstheme="minorBidi"/>
                <w:sz w:val="18"/>
                <w:szCs w:val="18"/>
                <w:rtl/>
              </w:rPr>
              <w:t>3</w:t>
            </w:r>
          </w:p>
        </w:tc>
      </w:tr>
      <w:tr w:rsidR="00346FFB" w:rsidRPr="00817941" w:rsidTr="00DC3D04">
        <w:trPr>
          <w:trHeight w:val="340"/>
          <w:jc w:val="center"/>
        </w:trPr>
        <w:tc>
          <w:tcPr>
            <w:tcW w:w="5144" w:type="dxa"/>
            <w:tcBorders>
              <w:top w:val="nil"/>
              <w:bottom w:val="single" w:sz="4" w:space="0" w:color="auto"/>
            </w:tcBorders>
            <w:vAlign w:val="bottom"/>
          </w:tcPr>
          <w:p w:rsidR="00346FFB" w:rsidRPr="00D248F1" w:rsidRDefault="00346FFB" w:rsidP="00DC3D04">
            <w:pPr>
              <w:rPr>
                <w:rFonts w:ascii="Simplified Arabic" w:hAnsi="Simplified Arabic" w:cs="Simplified Arabic"/>
                <w:sz w:val="18"/>
                <w:szCs w:val="18"/>
              </w:rPr>
            </w:pPr>
            <w:r w:rsidRPr="00D248F1">
              <w:rPr>
                <w:rFonts w:ascii="Simplified Arabic" w:hAnsi="Simplified Arabic" w:cs="Simplified Arabic" w:hint="cs"/>
                <w:sz w:val="18"/>
                <w:szCs w:val="18"/>
                <w:rtl/>
              </w:rPr>
              <w:t>التوزيع النسبي%</w:t>
            </w:r>
          </w:p>
        </w:tc>
        <w:tc>
          <w:tcPr>
            <w:tcW w:w="1246" w:type="dxa"/>
            <w:tcBorders>
              <w:top w:val="nil"/>
              <w:bottom w:val="single" w:sz="4" w:space="0" w:color="auto"/>
              <w:right w:val="nil"/>
            </w:tcBorders>
            <w:vAlign w:val="center"/>
          </w:tcPr>
          <w:p w:rsidR="00346FFB" w:rsidRPr="00CA799C" w:rsidRDefault="00346FFB" w:rsidP="00DC3D04">
            <w:pPr>
              <w:pStyle w:val="ListParagraph"/>
              <w:ind w:left="0" w:firstLine="133"/>
              <w:rPr>
                <w:rFonts w:asciiTheme="minorBidi" w:hAnsiTheme="minorBidi" w:cstheme="minorBidi"/>
                <w:b/>
                <w:bCs/>
                <w:sz w:val="18"/>
                <w:szCs w:val="18"/>
                <w:rtl/>
              </w:rPr>
            </w:pPr>
            <w:r w:rsidRPr="00CA799C">
              <w:rPr>
                <w:rFonts w:asciiTheme="minorBidi" w:hAnsiTheme="minorBidi" w:cstheme="minorBidi"/>
                <w:b/>
                <w:bCs/>
                <w:sz w:val="18"/>
                <w:szCs w:val="18"/>
                <w:rtl/>
              </w:rPr>
              <w:t>100%</w:t>
            </w:r>
          </w:p>
        </w:tc>
        <w:tc>
          <w:tcPr>
            <w:tcW w:w="1463" w:type="dxa"/>
            <w:tcBorders>
              <w:top w:val="nil"/>
              <w:left w:val="nil"/>
              <w:bottom w:val="single" w:sz="4" w:space="0" w:color="auto"/>
              <w:right w:val="nil"/>
            </w:tcBorders>
            <w:vAlign w:val="center"/>
          </w:tcPr>
          <w:p w:rsidR="00346FFB" w:rsidRPr="00CA799C" w:rsidRDefault="00346FFB" w:rsidP="00DC3D04">
            <w:pPr>
              <w:pStyle w:val="ListParagraph"/>
              <w:ind w:left="0" w:firstLine="133"/>
              <w:rPr>
                <w:rFonts w:asciiTheme="minorBidi" w:hAnsiTheme="minorBidi" w:cstheme="minorBidi"/>
                <w:sz w:val="18"/>
                <w:szCs w:val="18"/>
                <w:rtl/>
              </w:rPr>
            </w:pPr>
            <w:r w:rsidRPr="00CA799C">
              <w:rPr>
                <w:rFonts w:asciiTheme="minorBidi" w:hAnsiTheme="minorBidi" w:cstheme="minorBidi"/>
                <w:sz w:val="18"/>
                <w:szCs w:val="18"/>
                <w:rtl/>
              </w:rPr>
              <w:t>86.4%</w:t>
            </w:r>
          </w:p>
        </w:tc>
        <w:tc>
          <w:tcPr>
            <w:tcW w:w="1219" w:type="dxa"/>
            <w:tcBorders>
              <w:top w:val="nil"/>
              <w:left w:val="nil"/>
              <w:bottom w:val="single" w:sz="4" w:space="0" w:color="auto"/>
            </w:tcBorders>
            <w:vAlign w:val="center"/>
          </w:tcPr>
          <w:p w:rsidR="00346FFB" w:rsidRPr="00CA799C" w:rsidRDefault="00346FFB" w:rsidP="00DC3D04">
            <w:pPr>
              <w:pStyle w:val="ListParagraph"/>
              <w:ind w:left="0" w:firstLine="133"/>
              <w:rPr>
                <w:rFonts w:asciiTheme="minorBidi" w:hAnsiTheme="minorBidi" w:cstheme="minorBidi"/>
                <w:sz w:val="18"/>
                <w:szCs w:val="18"/>
                <w:rtl/>
              </w:rPr>
            </w:pPr>
            <w:r w:rsidRPr="00CA799C">
              <w:rPr>
                <w:rFonts w:asciiTheme="minorBidi" w:hAnsiTheme="minorBidi" w:cstheme="minorBidi"/>
                <w:sz w:val="18"/>
                <w:szCs w:val="18"/>
                <w:rtl/>
              </w:rPr>
              <w:t>13.6%</w:t>
            </w:r>
          </w:p>
        </w:tc>
      </w:tr>
    </w:tbl>
    <w:p w:rsidR="00346FFB" w:rsidRPr="00A713BD" w:rsidRDefault="00346FFB" w:rsidP="00346FFB">
      <w:pPr>
        <w:tabs>
          <w:tab w:val="left" w:pos="-2"/>
        </w:tabs>
        <w:spacing w:line="276" w:lineRule="auto"/>
        <w:ind w:left="-2" w:right="142"/>
        <w:rPr>
          <w:rFonts w:cs="Simplified Arabic"/>
          <w:b/>
          <w:bCs/>
          <w:color w:val="000000" w:themeColor="text1"/>
          <w:sz w:val="16"/>
          <w:szCs w:val="16"/>
        </w:rPr>
      </w:pPr>
      <w:r w:rsidRPr="00A713BD">
        <w:rPr>
          <w:rFonts w:cs="Simplified Arabic" w:hint="cs"/>
          <w:b/>
          <w:bCs/>
          <w:color w:val="000000" w:themeColor="text1"/>
          <w:sz w:val="16"/>
          <w:szCs w:val="16"/>
          <w:rtl/>
        </w:rPr>
        <w:t xml:space="preserve">المصدر: </w:t>
      </w:r>
      <w:r w:rsidRPr="00BC346F">
        <w:rPr>
          <w:rFonts w:cs="Simplified Arabic" w:hint="cs"/>
          <w:color w:val="000000" w:themeColor="text1"/>
          <w:sz w:val="16"/>
          <w:szCs w:val="16"/>
          <w:rtl/>
        </w:rPr>
        <w:t>الجهاز المركزي للإحصاء الفلسطيني، 2019.  قاعدة بيانات احصاءات المرأة والرجل، السجلات الإدارية، 2019. رام الله- فلسطين.</w:t>
      </w:r>
    </w:p>
    <w:p w:rsidR="00ED734F" w:rsidRPr="00346FFB" w:rsidRDefault="00ED734F" w:rsidP="00F17456">
      <w:pPr>
        <w:jc w:val="both"/>
        <w:rPr>
          <w:rFonts w:ascii="Simplified Arabic" w:hAnsi="Simplified Arabic" w:cs="Simplified Arabic"/>
          <w:color w:val="000000" w:themeColor="text1"/>
          <w:sz w:val="24"/>
          <w:szCs w:val="24"/>
          <w:rtl/>
        </w:rPr>
      </w:pPr>
    </w:p>
    <w:p w:rsidR="001A08D7" w:rsidRPr="00561034" w:rsidRDefault="001A08D7" w:rsidP="001A08D7">
      <w:pPr>
        <w:pStyle w:val="Heading4"/>
        <w:rPr>
          <w:sz w:val="22"/>
          <w:szCs w:val="22"/>
        </w:rPr>
      </w:pPr>
      <w:r w:rsidRPr="005B4E16">
        <w:rPr>
          <w:rFonts w:hint="cs"/>
          <w:sz w:val="22"/>
          <w:szCs w:val="22"/>
          <w:rtl/>
        </w:rPr>
        <w:t xml:space="preserve">جدول </w:t>
      </w:r>
      <w:r>
        <w:rPr>
          <w:rFonts w:hint="cs"/>
          <w:sz w:val="22"/>
          <w:szCs w:val="22"/>
          <w:rtl/>
        </w:rPr>
        <w:t>6</w:t>
      </w:r>
      <w:r w:rsidRPr="005B4E16">
        <w:rPr>
          <w:rFonts w:hint="cs"/>
          <w:sz w:val="22"/>
          <w:szCs w:val="22"/>
          <w:rtl/>
        </w:rPr>
        <w:t>:</w:t>
      </w:r>
      <w:r>
        <w:rPr>
          <w:rFonts w:hint="cs"/>
          <w:sz w:val="22"/>
          <w:szCs w:val="22"/>
          <w:rtl/>
        </w:rPr>
        <w:t xml:space="preserve"> </w:t>
      </w:r>
      <w:r w:rsidRPr="00561034">
        <w:rPr>
          <w:rFonts w:hint="cs"/>
          <w:sz w:val="22"/>
          <w:szCs w:val="22"/>
          <w:rtl/>
        </w:rPr>
        <w:t>عدد رؤساء الهيئات المحلية حسب التصنيف والجنس والمنطقة، 201</w:t>
      </w:r>
      <w:r>
        <w:rPr>
          <w:rFonts w:hint="cs"/>
          <w:sz w:val="22"/>
          <w:szCs w:val="22"/>
          <w:rtl/>
        </w:rPr>
        <w:t>9</w:t>
      </w:r>
    </w:p>
    <w:p w:rsidR="001A08D7" w:rsidRPr="00253A68" w:rsidRDefault="001A08D7" w:rsidP="001A08D7">
      <w:pPr>
        <w:rPr>
          <w:rFonts w:ascii="Simplified Arabic" w:hAnsi="Simplified Arabic" w:cs="Simplified Arabic"/>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7"/>
        <w:gridCol w:w="697"/>
        <w:gridCol w:w="663"/>
        <w:gridCol w:w="811"/>
        <w:gridCol w:w="758"/>
        <w:gridCol w:w="878"/>
        <w:gridCol w:w="813"/>
        <w:gridCol w:w="697"/>
        <w:gridCol w:w="725"/>
        <w:gridCol w:w="813"/>
      </w:tblGrid>
      <w:tr w:rsidR="001A08D7" w:rsidRPr="00253A68" w:rsidTr="00EB3CA3">
        <w:trPr>
          <w:trHeight w:val="340"/>
          <w:jc w:val="center"/>
        </w:trPr>
        <w:tc>
          <w:tcPr>
            <w:tcW w:w="2237" w:type="dxa"/>
            <w:tcBorders>
              <w:bottom w:val="nil"/>
            </w:tcBorders>
            <w:vAlign w:val="center"/>
          </w:tcPr>
          <w:p w:rsidR="001A08D7" w:rsidRPr="00253A68" w:rsidRDefault="001A08D7" w:rsidP="00EB3CA3">
            <w:pPr>
              <w:pStyle w:val="Heading1"/>
              <w:rPr>
                <w:rFonts w:ascii="Simplified Arabic" w:hAnsi="Simplified Arabic"/>
                <w:sz w:val="18"/>
                <w:szCs w:val="18"/>
                <w:rtl/>
              </w:rPr>
            </w:pPr>
          </w:p>
          <w:p w:rsidR="001A08D7" w:rsidRPr="00253A68" w:rsidRDefault="001A08D7" w:rsidP="00EB3CA3">
            <w:pPr>
              <w:pStyle w:val="Heading1"/>
              <w:rPr>
                <w:rFonts w:ascii="Simplified Arabic" w:hAnsi="Simplified Arabic"/>
                <w:sz w:val="18"/>
                <w:szCs w:val="18"/>
              </w:rPr>
            </w:pPr>
            <w:r w:rsidRPr="00253A68">
              <w:rPr>
                <w:rFonts w:ascii="Simplified Arabic" w:hAnsi="Simplified Arabic"/>
                <w:sz w:val="18"/>
                <w:szCs w:val="18"/>
                <w:rtl/>
              </w:rPr>
              <w:t>المؤشر</w:t>
            </w:r>
          </w:p>
        </w:tc>
        <w:tc>
          <w:tcPr>
            <w:tcW w:w="2177" w:type="dxa"/>
            <w:gridSpan w:val="3"/>
            <w:vAlign w:val="center"/>
          </w:tcPr>
          <w:p w:rsidR="001A08D7" w:rsidRPr="00C61254" w:rsidRDefault="001A08D7" w:rsidP="00EB3CA3">
            <w:pPr>
              <w:pStyle w:val="Heading1"/>
              <w:rPr>
                <w:rFonts w:ascii="Simplified Arabic" w:hAnsi="Simplified Arabic"/>
                <w:sz w:val="18"/>
                <w:szCs w:val="18"/>
              </w:rPr>
            </w:pPr>
            <w:r w:rsidRPr="00C61254">
              <w:rPr>
                <w:rFonts w:ascii="Simplified Arabic" w:hAnsi="Simplified Arabic"/>
                <w:sz w:val="18"/>
                <w:szCs w:val="18"/>
                <w:rtl/>
              </w:rPr>
              <w:t>فلسطين</w:t>
            </w:r>
          </w:p>
        </w:tc>
        <w:tc>
          <w:tcPr>
            <w:tcW w:w="2458" w:type="dxa"/>
            <w:gridSpan w:val="3"/>
            <w:vAlign w:val="center"/>
          </w:tcPr>
          <w:p w:rsidR="001A08D7" w:rsidRPr="00C61254" w:rsidRDefault="001A08D7" w:rsidP="00EB3CA3">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200" w:type="dxa"/>
            <w:gridSpan w:val="3"/>
            <w:tcBorders>
              <w:bottom w:val="single" w:sz="4" w:space="0" w:color="auto"/>
            </w:tcBorders>
            <w:vAlign w:val="center"/>
          </w:tcPr>
          <w:p w:rsidR="001A08D7" w:rsidRPr="00C61254" w:rsidRDefault="001A08D7" w:rsidP="00EB3CA3">
            <w:pPr>
              <w:pStyle w:val="Heading1"/>
              <w:rPr>
                <w:rFonts w:ascii="Simplified Arabic" w:hAnsi="Simplified Arabic"/>
                <w:sz w:val="18"/>
                <w:szCs w:val="18"/>
              </w:rPr>
            </w:pPr>
            <w:r w:rsidRPr="00C61254">
              <w:rPr>
                <w:rFonts w:ascii="Simplified Arabic" w:hAnsi="Simplified Arabic"/>
                <w:sz w:val="18"/>
                <w:szCs w:val="18"/>
                <w:rtl/>
              </w:rPr>
              <w:t>قطاع غزة</w:t>
            </w:r>
          </w:p>
        </w:tc>
      </w:tr>
      <w:tr w:rsidR="001A08D7" w:rsidRPr="00253A68" w:rsidTr="00EB3CA3">
        <w:trPr>
          <w:trHeight w:val="340"/>
          <w:jc w:val="center"/>
        </w:trPr>
        <w:tc>
          <w:tcPr>
            <w:tcW w:w="2237" w:type="dxa"/>
            <w:tcBorders>
              <w:top w:val="nil"/>
              <w:bottom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Pr>
            </w:pPr>
          </w:p>
        </w:tc>
        <w:tc>
          <w:tcPr>
            <w:tcW w:w="697" w:type="dxa"/>
            <w:tcBorders>
              <w:bottom w:val="single" w:sz="4" w:space="0" w:color="auto"/>
            </w:tcBorders>
            <w:vAlign w:val="center"/>
          </w:tcPr>
          <w:p w:rsidR="001A08D7" w:rsidRPr="00100405" w:rsidRDefault="001A08D7" w:rsidP="00EB3CA3">
            <w:pPr>
              <w:pStyle w:val="Heading8"/>
              <w:rPr>
                <w:rFonts w:ascii="Simplified Arabic" w:hAnsi="Simplified Arabic"/>
                <w:b/>
                <w:bCs/>
                <w:sz w:val="18"/>
                <w:szCs w:val="18"/>
              </w:rPr>
            </w:pPr>
            <w:r>
              <w:rPr>
                <w:rFonts w:ascii="Simplified Arabic" w:hAnsi="Simplified Arabic" w:hint="cs"/>
                <w:b/>
                <w:bCs/>
                <w:sz w:val="18"/>
                <w:szCs w:val="18"/>
                <w:rtl/>
              </w:rPr>
              <w:t>كلا الجنسين</w:t>
            </w:r>
          </w:p>
        </w:tc>
        <w:tc>
          <w:tcPr>
            <w:tcW w:w="665" w:type="dxa"/>
            <w:tcBorders>
              <w:bottom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ذكور</w:t>
            </w:r>
          </w:p>
        </w:tc>
        <w:tc>
          <w:tcPr>
            <w:tcW w:w="815" w:type="dxa"/>
            <w:tcBorders>
              <w:bottom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إناث</w:t>
            </w:r>
          </w:p>
        </w:tc>
        <w:tc>
          <w:tcPr>
            <w:tcW w:w="759" w:type="dxa"/>
            <w:tcBorders>
              <w:bottom w:val="single" w:sz="4" w:space="0" w:color="auto"/>
            </w:tcBorders>
            <w:vAlign w:val="center"/>
          </w:tcPr>
          <w:p w:rsidR="001A08D7" w:rsidRPr="00100405" w:rsidRDefault="001A08D7" w:rsidP="00EB3CA3">
            <w:pPr>
              <w:pStyle w:val="Heading8"/>
              <w:rPr>
                <w:rFonts w:ascii="Simplified Arabic" w:hAnsi="Simplified Arabic"/>
                <w:b/>
                <w:bCs/>
                <w:sz w:val="18"/>
                <w:szCs w:val="18"/>
              </w:rPr>
            </w:pPr>
            <w:r>
              <w:rPr>
                <w:rFonts w:ascii="Simplified Arabic" w:hAnsi="Simplified Arabic" w:hint="cs"/>
                <w:b/>
                <w:bCs/>
                <w:sz w:val="18"/>
                <w:szCs w:val="18"/>
                <w:rtl/>
              </w:rPr>
              <w:t>كلا الجنسين</w:t>
            </w:r>
          </w:p>
        </w:tc>
        <w:tc>
          <w:tcPr>
            <w:tcW w:w="882" w:type="dxa"/>
            <w:tcBorders>
              <w:bottom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ذكور</w:t>
            </w:r>
          </w:p>
        </w:tc>
        <w:tc>
          <w:tcPr>
            <w:tcW w:w="817" w:type="dxa"/>
            <w:tcBorders>
              <w:bottom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إناث</w:t>
            </w:r>
          </w:p>
        </w:tc>
        <w:tc>
          <w:tcPr>
            <w:tcW w:w="655" w:type="dxa"/>
            <w:tcBorders>
              <w:bottom w:val="single" w:sz="4" w:space="0" w:color="auto"/>
              <w:right w:val="single" w:sz="4" w:space="0" w:color="auto"/>
            </w:tcBorders>
            <w:vAlign w:val="center"/>
          </w:tcPr>
          <w:p w:rsidR="001A08D7" w:rsidRPr="00100405" w:rsidRDefault="001A08D7" w:rsidP="00EB3CA3">
            <w:pPr>
              <w:pStyle w:val="Heading8"/>
              <w:rPr>
                <w:rFonts w:ascii="Simplified Arabic" w:hAnsi="Simplified Arabic"/>
                <w:b/>
                <w:bCs/>
                <w:sz w:val="18"/>
                <w:szCs w:val="18"/>
              </w:rPr>
            </w:pPr>
            <w:r>
              <w:rPr>
                <w:rFonts w:ascii="Simplified Arabic" w:hAnsi="Simplified Arabic" w:hint="cs"/>
                <w:b/>
                <w:bCs/>
                <w:sz w:val="18"/>
                <w:szCs w:val="18"/>
                <w:rtl/>
              </w:rPr>
              <w:t>كلا الجنسين</w:t>
            </w:r>
          </w:p>
        </w:tc>
        <w:tc>
          <w:tcPr>
            <w:tcW w:w="728" w:type="dxa"/>
            <w:tcBorders>
              <w:left w:val="single" w:sz="4" w:space="0" w:color="auto"/>
              <w:bottom w:val="single" w:sz="4" w:space="0" w:color="auto"/>
              <w:right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ذكور</w:t>
            </w:r>
          </w:p>
        </w:tc>
        <w:tc>
          <w:tcPr>
            <w:tcW w:w="817" w:type="dxa"/>
            <w:tcBorders>
              <w:left w:val="single" w:sz="4" w:space="0" w:color="auto"/>
              <w:bottom w:val="single" w:sz="4" w:space="0" w:color="auto"/>
            </w:tcBorders>
            <w:vAlign w:val="center"/>
          </w:tcPr>
          <w:p w:rsidR="001A08D7" w:rsidRPr="00253A68" w:rsidRDefault="001A08D7" w:rsidP="00EB3CA3">
            <w:pPr>
              <w:jc w:val="center"/>
              <w:rPr>
                <w:rFonts w:ascii="Simplified Arabic" w:hAnsi="Simplified Arabic" w:cs="Simplified Arabic"/>
                <w:sz w:val="18"/>
                <w:szCs w:val="18"/>
              </w:rPr>
            </w:pPr>
            <w:r w:rsidRPr="00253A68">
              <w:rPr>
                <w:rFonts w:ascii="Simplified Arabic" w:hAnsi="Simplified Arabic" w:cs="Simplified Arabic"/>
                <w:sz w:val="18"/>
                <w:szCs w:val="18"/>
                <w:rtl/>
              </w:rPr>
              <w:t>إناث</w:t>
            </w:r>
          </w:p>
        </w:tc>
      </w:tr>
      <w:tr w:rsidR="001A08D7" w:rsidRPr="00253A68" w:rsidTr="00EB3CA3">
        <w:trPr>
          <w:trHeight w:val="340"/>
          <w:jc w:val="center"/>
        </w:trPr>
        <w:tc>
          <w:tcPr>
            <w:tcW w:w="2237" w:type="dxa"/>
            <w:tcBorders>
              <w:bottom w:val="nil"/>
              <w:right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Pr>
            </w:pPr>
            <w:r w:rsidRPr="00253A68">
              <w:rPr>
                <w:rFonts w:ascii="Simplified Arabic" w:hAnsi="Simplified Arabic" w:cs="Simplified Arabic"/>
                <w:sz w:val="18"/>
                <w:szCs w:val="18"/>
                <w:rtl/>
              </w:rPr>
              <w:t xml:space="preserve">عدد رؤساء البلديات المصنفة </w:t>
            </w:r>
            <w:r w:rsidRPr="00253A68">
              <w:rPr>
                <w:rFonts w:ascii="Simplified Arabic" w:hAnsi="Simplified Arabic" w:cs="Simplified Arabic"/>
                <w:sz w:val="18"/>
                <w:szCs w:val="18"/>
              </w:rPr>
              <w:t>A</w:t>
            </w:r>
          </w:p>
        </w:tc>
        <w:tc>
          <w:tcPr>
            <w:tcW w:w="697" w:type="dxa"/>
            <w:tcBorders>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16</w:t>
            </w:r>
          </w:p>
        </w:tc>
        <w:tc>
          <w:tcPr>
            <w:tcW w:w="665" w:type="dxa"/>
            <w:tcBorders>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16</w:t>
            </w:r>
          </w:p>
        </w:tc>
        <w:tc>
          <w:tcPr>
            <w:tcW w:w="815" w:type="dxa"/>
            <w:tcBorders>
              <w:top w:val="single" w:sz="4" w:space="0" w:color="auto"/>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c>
          <w:tcPr>
            <w:tcW w:w="759" w:type="dxa"/>
            <w:tcBorders>
              <w:top w:val="single" w:sz="4" w:space="0" w:color="auto"/>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11</w:t>
            </w:r>
          </w:p>
        </w:tc>
        <w:tc>
          <w:tcPr>
            <w:tcW w:w="882" w:type="dxa"/>
            <w:tcBorders>
              <w:top w:val="single" w:sz="4" w:space="0" w:color="auto"/>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11</w:t>
            </w:r>
          </w:p>
        </w:tc>
        <w:tc>
          <w:tcPr>
            <w:tcW w:w="817" w:type="dxa"/>
            <w:tcBorders>
              <w:top w:val="single" w:sz="4" w:space="0" w:color="auto"/>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c>
          <w:tcPr>
            <w:tcW w:w="655" w:type="dxa"/>
            <w:tcBorders>
              <w:top w:val="single" w:sz="4" w:space="0" w:color="auto"/>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5</w:t>
            </w:r>
          </w:p>
        </w:tc>
        <w:tc>
          <w:tcPr>
            <w:tcW w:w="728" w:type="dxa"/>
            <w:tcBorders>
              <w:top w:val="single" w:sz="4" w:space="0" w:color="auto"/>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5</w:t>
            </w:r>
          </w:p>
        </w:tc>
        <w:tc>
          <w:tcPr>
            <w:tcW w:w="817" w:type="dxa"/>
            <w:tcBorders>
              <w:top w:val="single" w:sz="4" w:space="0" w:color="auto"/>
              <w:left w:val="nil"/>
              <w:bottom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r>
      <w:tr w:rsidR="001A08D7" w:rsidRPr="00253A68" w:rsidTr="00EB3CA3">
        <w:trPr>
          <w:trHeight w:val="340"/>
          <w:jc w:val="center"/>
        </w:trPr>
        <w:tc>
          <w:tcPr>
            <w:tcW w:w="2237" w:type="dxa"/>
            <w:tcBorders>
              <w:top w:val="nil"/>
              <w:bottom w:val="nil"/>
              <w:right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Pr>
            </w:pPr>
            <w:r w:rsidRPr="00253A68">
              <w:rPr>
                <w:rFonts w:ascii="Simplified Arabic" w:hAnsi="Simplified Arabic" w:cs="Simplified Arabic"/>
                <w:sz w:val="18"/>
                <w:szCs w:val="18"/>
                <w:rtl/>
              </w:rPr>
              <w:t xml:space="preserve">عدد رؤساء البلديات المصنفة </w:t>
            </w:r>
            <w:r w:rsidRPr="00253A68">
              <w:rPr>
                <w:rFonts w:ascii="Simplified Arabic" w:hAnsi="Simplified Arabic" w:cs="Simplified Arabic"/>
                <w:sz w:val="18"/>
                <w:szCs w:val="18"/>
              </w:rPr>
              <w:t>B</w:t>
            </w:r>
          </w:p>
        </w:tc>
        <w:tc>
          <w:tcPr>
            <w:tcW w:w="697"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36</w:t>
            </w:r>
          </w:p>
        </w:tc>
        <w:tc>
          <w:tcPr>
            <w:tcW w:w="665"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36</w:t>
            </w:r>
          </w:p>
        </w:tc>
        <w:tc>
          <w:tcPr>
            <w:tcW w:w="815"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c>
          <w:tcPr>
            <w:tcW w:w="759"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27</w:t>
            </w:r>
          </w:p>
        </w:tc>
        <w:tc>
          <w:tcPr>
            <w:tcW w:w="882"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27</w:t>
            </w:r>
          </w:p>
        </w:tc>
        <w:tc>
          <w:tcPr>
            <w:tcW w:w="817"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c>
          <w:tcPr>
            <w:tcW w:w="655"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9</w:t>
            </w:r>
          </w:p>
        </w:tc>
        <w:tc>
          <w:tcPr>
            <w:tcW w:w="728"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9</w:t>
            </w:r>
          </w:p>
        </w:tc>
        <w:tc>
          <w:tcPr>
            <w:tcW w:w="817" w:type="dxa"/>
            <w:tcBorders>
              <w:top w:val="nil"/>
              <w:left w:val="nil"/>
              <w:bottom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r>
      <w:tr w:rsidR="001A08D7" w:rsidRPr="00253A68" w:rsidTr="00EB3CA3">
        <w:trPr>
          <w:trHeight w:val="340"/>
          <w:jc w:val="center"/>
        </w:trPr>
        <w:tc>
          <w:tcPr>
            <w:tcW w:w="2237" w:type="dxa"/>
            <w:tcBorders>
              <w:top w:val="nil"/>
              <w:bottom w:val="nil"/>
              <w:right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Pr>
            </w:pPr>
            <w:r w:rsidRPr="00253A68">
              <w:rPr>
                <w:rFonts w:ascii="Simplified Arabic" w:hAnsi="Simplified Arabic" w:cs="Simplified Arabic"/>
                <w:sz w:val="18"/>
                <w:szCs w:val="18"/>
                <w:rtl/>
              </w:rPr>
              <w:t xml:space="preserve">عدد رؤساء البلديات المصنفة </w:t>
            </w:r>
            <w:r w:rsidRPr="00253A68">
              <w:rPr>
                <w:rFonts w:ascii="Simplified Arabic" w:hAnsi="Simplified Arabic" w:cs="Simplified Arabic"/>
                <w:sz w:val="18"/>
                <w:szCs w:val="18"/>
              </w:rPr>
              <w:t>C</w:t>
            </w:r>
          </w:p>
        </w:tc>
        <w:tc>
          <w:tcPr>
            <w:tcW w:w="697"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95</w:t>
            </w:r>
          </w:p>
        </w:tc>
        <w:tc>
          <w:tcPr>
            <w:tcW w:w="665"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94</w:t>
            </w:r>
          </w:p>
        </w:tc>
        <w:tc>
          <w:tcPr>
            <w:tcW w:w="815"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1</w:t>
            </w:r>
          </w:p>
        </w:tc>
        <w:tc>
          <w:tcPr>
            <w:tcW w:w="759"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84</w:t>
            </w:r>
          </w:p>
        </w:tc>
        <w:tc>
          <w:tcPr>
            <w:tcW w:w="882"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83</w:t>
            </w:r>
          </w:p>
        </w:tc>
        <w:tc>
          <w:tcPr>
            <w:tcW w:w="817"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1</w:t>
            </w:r>
          </w:p>
        </w:tc>
        <w:tc>
          <w:tcPr>
            <w:tcW w:w="655"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11</w:t>
            </w:r>
          </w:p>
        </w:tc>
        <w:tc>
          <w:tcPr>
            <w:tcW w:w="728"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11</w:t>
            </w:r>
          </w:p>
        </w:tc>
        <w:tc>
          <w:tcPr>
            <w:tcW w:w="817" w:type="dxa"/>
            <w:tcBorders>
              <w:top w:val="nil"/>
              <w:left w:val="nil"/>
              <w:bottom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r>
      <w:tr w:rsidR="001A08D7" w:rsidRPr="00253A68" w:rsidTr="00EB3CA3">
        <w:trPr>
          <w:trHeight w:val="340"/>
          <w:jc w:val="center"/>
        </w:trPr>
        <w:tc>
          <w:tcPr>
            <w:tcW w:w="2237" w:type="dxa"/>
            <w:tcBorders>
              <w:top w:val="nil"/>
              <w:bottom w:val="nil"/>
              <w:right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Pr>
            </w:pPr>
            <w:r w:rsidRPr="00253A68">
              <w:rPr>
                <w:rFonts w:ascii="Simplified Arabic" w:hAnsi="Simplified Arabic" w:cs="Simplified Arabic"/>
                <w:sz w:val="18"/>
                <w:szCs w:val="18"/>
                <w:rtl/>
              </w:rPr>
              <w:t>عدد رؤساء المجالس القروية</w:t>
            </w:r>
          </w:p>
        </w:tc>
        <w:tc>
          <w:tcPr>
            <w:tcW w:w="697"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285</w:t>
            </w:r>
          </w:p>
        </w:tc>
        <w:tc>
          <w:tcPr>
            <w:tcW w:w="665"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282</w:t>
            </w:r>
          </w:p>
        </w:tc>
        <w:tc>
          <w:tcPr>
            <w:tcW w:w="815"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3</w:t>
            </w:r>
          </w:p>
        </w:tc>
        <w:tc>
          <w:tcPr>
            <w:tcW w:w="759"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285</w:t>
            </w:r>
          </w:p>
        </w:tc>
        <w:tc>
          <w:tcPr>
            <w:tcW w:w="882"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282</w:t>
            </w:r>
          </w:p>
        </w:tc>
        <w:tc>
          <w:tcPr>
            <w:tcW w:w="817" w:type="dxa"/>
            <w:tcBorders>
              <w:top w:val="nil"/>
              <w:left w:val="nil"/>
              <w:bottom w:val="nil"/>
              <w:right w:val="single" w:sz="4" w:space="0" w:color="auto"/>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3</w:t>
            </w:r>
          </w:p>
        </w:tc>
        <w:tc>
          <w:tcPr>
            <w:tcW w:w="655" w:type="dxa"/>
            <w:tcBorders>
              <w:top w:val="nil"/>
              <w:left w:val="single" w:sz="4" w:space="0" w:color="auto"/>
              <w:bottom w:val="nil"/>
              <w:right w:val="nil"/>
            </w:tcBorders>
            <w:vAlign w:val="center"/>
          </w:tcPr>
          <w:p w:rsidR="001A08D7" w:rsidRPr="00AA4092" w:rsidRDefault="001A08D7" w:rsidP="00EB3CA3">
            <w:pPr>
              <w:rPr>
                <w:rFonts w:asciiTheme="minorBidi" w:hAnsiTheme="minorBidi" w:cstheme="minorBidi"/>
                <w:b/>
                <w:bCs/>
                <w:sz w:val="18"/>
                <w:szCs w:val="18"/>
              </w:rPr>
            </w:pPr>
            <w:r w:rsidRPr="00AA4092">
              <w:rPr>
                <w:rFonts w:asciiTheme="minorBidi" w:hAnsiTheme="minorBidi" w:cstheme="minorBidi"/>
                <w:b/>
                <w:bCs/>
                <w:sz w:val="18"/>
                <w:szCs w:val="18"/>
                <w:rtl/>
              </w:rPr>
              <w:t>0</w:t>
            </w:r>
          </w:p>
        </w:tc>
        <w:tc>
          <w:tcPr>
            <w:tcW w:w="728" w:type="dxa"/>
            <w:tcBorders>
              <w:top w:val="nil"/>
              <w:left w:val="nil"/>
              <w:bottom w:val="nil"/>
              <w:right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c>
          <w:tcPr>
            <w:tcW w:w="817" w:type="dxa"/>
            <w:tcBorders>
              <w:top w:val="nil"/>
              <w:left w:val="nil"/>
              <w:bottom w:val="nil"/>
            </w:tcBorders>
            <w:vAlign w:val="center"/>
          </w:tcPr>
          <w:p w:rsidR="001A08D7" w:rsidRPr="00AA4092" w:rsidRDefault="001A08D7" w:rsidP="00EB3CA3">
            <w:pPr>
              <w:rPr>
                <w:rFonts w:asciiTheme="minorBidi" w:hAnsiTheme="minorBidi" w:cstheme="minorBidi"/>
                <w:sz w:val="18"/>
                <w:szCs w:val="18"/>
              </w:rPr>
            </w:pPr>
            <w:r w:rsidRPr="00AA4092">
              <w:rPr>
                <w:rFonts w:asciiTheme="minorBidi" w:hAnsiTheme="minorBidi" w:cstheme="minorBidi"/>
                <w:sz w:val="18"/>
                <w:szCs w:val="18"/>
                <w:rtl/>
              </w:rPr>
              <w:t>0</w:t>
            </w:r>
          </w:p>
        </w:tc>
      </w:tr>
      <w:tr w:rsidR="001A08D7" w:rsidRPr="00253A68" w:rsidTr="00EB3CA3">
        <w:trPr>
          <w:trHeight w:val="340"/>
          <w:jc w:val="center"/>
        </w:trPr>
        <w:tc>
          <w:tcPr>
            <w:tcW w:w="2237" w:type="dxa"/>
            <w:tcBorders>
              <w:top w:val="nil"/>
              <w:right w:val="single" w:sz="4" w:space="0" w:color="auto"/>
            </w:tcBorders>
            <w:vAlign w:val="center"/>
          </w:tcPr>
          <w:p w:rsidR="001A08D7" w:rsidRPr="00253A68" w:rsidRDefault="001A08D7" w:rsidP="00EB3CA3">
            <w:pPr>
              <w:pStyle w:val="Header"/>
              <w:tabs>
                <w:tab w:val="clear" w:pos="4153"/>
                <w:tab w:val="clear" w:pos="8306"/>
              </w:tabs>
              <w:rPr>
                <w:rFonts w:ascii="Simplified Arabic" w:hAnsi="Simplified Arabic" w:cs="Simplified Arabic"/>
                <w:sz w:val="18"/>
                <w:szCs w:val="18"/>
                <w:rtl/>
              </w:rPr>
            </w:pPr>
            <w:r w:rsidRPr="00253A68">
              <w:rPr>
                <w:rFonts w:ascii="Simplified Arabic" w:hAnsi="Simplified Arabic" w:cs="Simplified Arabic"/>
                <w:sz w:val="18"/>
                <w:szCs w:val="18"/>
                <w:rtl/>
              </w:rPr>
              <w:t>المجموع</w:t>
            </w:r>
          </w:p>
        </w:tc>
        <w:tc>
          <w:tcPr>
            <w:tcW w:w="697" w:type="dxa"/>
            <w:tcBorders>
              <w:top w:val="nil"/>
              <w:left w:val="single" w:sz="4" w:space="0" w:color="auto"/>
              <w:right w:val="nil"/>
            </w:tcBorders>
            <w:vAlign w:val="center"/>
          </w:tcPr>
          <w:p w:rsidR="001A08D7" w:rsidRPr="00AA4092" w:rsidRDefault="001A08D7" w:rsidP="00EB3CA3">
            <w:pPr>
              <w:rPr>
                <w:rFonts w:asciiTheme="minorBidi" w:hAnsiTheme="minorBidi" w:cstheme="minorBidi"/>
                <w:b/>
                <w:bCs/>
                <w:sz w:val="18"/>
                <w:szCs w:val="18"/>
                <w:rtl/>
              </w:rPr>
            </w:pPr>
            <w:r w:rsidRPr="00AA4092">
              <w:rPr>
                <w:rFonts w:asciiTheme="minorBidi" w:hAnsiTheme="minorBidi" w:cstheme="minorBidi"/>
                <w:b/>
                <w:bCs/>
                <w:sz w:val="18"/>
                <w:szCs w:val="18"/>
                <w:rtl/>
              </w:rPr>
              <w:t>432</w:t>
            </w:r>
          </w:p>
        </w:tc>
        <w:tc>
          <w:tcPr>
            <w:tcW w:w="665" w:type="dxa"/>
            <w:tcBorders>
              <w:top w:val="nil"/>
              <w:left w:val="nil"/>
              <w:right w:val="nil"/>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428</w:t>
            </w:r>
          </w:p>
        </w:tc>
        <w:tc>
          <w:tcPr>
            <w:tcW w:w="815" w:type="dxa"/>
            <w:tcBorders>
              <w:top w:val="nil"/>
              <w:left w:val="nil"/>
              <w:right w:val="single" w:sz="4" w:space="0" w:color="auto"/>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4</w:t>
            </w:r>
          </w:p>
        </w:tc>
        <w:tc>
          <w:tcPr>
            <w:tcW w:w="759" w:type="dxa"/>
            <w:tcBorders>
              <w:top w:val="nil"/>
              <w:left w:val="single" w:sz="4" w:space="0" w:color="auto"/>
              <w:right w:val="nil"/>
            </w:tcBorders>
            <w:vAlign w:val="center"/>
          </w:tcPr>
          <w:p w:rsidR="001A08D7" w:rsidRPr="00AA4092" w:rsidRDefault="001A08D7" w:rsidP="00EB3CA3">
            <w:pPr>
              <w:rPr>
                <w:rFonts w:asciiTheme="minorBidi" w:hAnsiTheme="minorBidi" w:cstheme="minorBidi"/>
                <w:b/>
                <w:bCs/>
                <w:sz w:val="18"/>
                <w:szCs w:val="18"/>
                <w:rtl/>
              </w:rPr>
            </w:pPr>
            <w:r w:rsidRPr="00AA4092">
              <w:rPr>
                <w:rFonts w:asciiTheme="minorBidi" w:hAnsiTheme="minorBidi" w:cstheme="minorBidi"/>
                <w:b/>
                <w:bCs/>
                <w:sz w:val="18"/>
                <w:szCs w:val="18"/>
                <w:rtl/>
              </w:rPr>
              <w:t>407</w:t>
            </w:r>
          </w:p>
        </w:tc>
        <w:tc>
          <w:tcPr>
            <w:tcW w:w="882" w:type="dxa"/>
            <w:tcBorders>
              <w:top w:val="nil"/>
              <w:left w:val="nil"/>
              <w:right w:val="nil"/>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403</w:t>
            </w:r>
          </w:p>
        </w:tc>
        <w:tc>
          <w:tcPr>
            <w:tcW w:w="817" w:type="dxa"/>
            <w:tcBorders>
              <w:top w:val="nil"/>
              <w:left w:val="nil"/>
              <w:right w:val="single" w:sz="4" w:space="0" w:color="auto"/>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4</w:t>
            </w:r>
          </w:p>
        </w:tc>
        <w:tc>
          <w:tcPr>
            <w:tcW w:w="655" w:type="dxa"/>
            <w:tcBorders>
              <w:top w:val="nil"/>
              <w:left w:val="single" w:sz="4" w:space="0" w:color="auto"/>
              <w:right w:val="nil"/>
            </w:tcBorders>
            <w:vAlign w:val="center"/>
          </w:tcPr>
          <w:p w:rsidR="001A08D7" w:rsidRPr="00AA4092" w:rsidRDefault="001A08D7" w:rsidP="00EB3CA3">
            <w:pPr>
              <w:rPr>
                <w:rFonts w:asciiTheme="minorBidi" w:hAnsiTheme="minorBidi" w:cstheme="minorBidi"/>
                <w:b/>
                <w:bCs/>
                <w:sz w:val="18"/>
                <w:szCs w:val="18"/>
                <w:rtl/>
              </w:rPr>
            </w:pPr>
            <w:r w:rsidRPr="00AA4092">
              <w:rPr>
                <w:rFonts w:asciiTheme="minorBidi" w:hAnsiTheme="minorBidi" w:cstheme="minorBidi"/>
                <w:b/>
                <w:bCs/>
                <w:sz w:val="18"/>
                <w:szCs w:val="18"/>
                <w:rtl/>
              </w:rPr>
              <w:t>25</w:t>
            </w:r>
          </w:p>
        </w:tc>
        <w:tc>
          <w:tcPr>
            <w:tcW w:w="728" w:type="dxa"/>
            <w:tcBorders>
              <w:top w:val="nil"/>
              <w:left w:val="nil"/>
              <w:right w:val="nil"/>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25</w:t>
            </w:r>
          </w:p>
        </w:tc>
        <w:tc>
          <w:tcPr>
            <w:tcW w:w="817" w:type="dxa"/>
            <w:tcBorders>
              <w:top w:val="nil"/>
              <w:left w:val="nil"/>
            </w:tcBorders>
            <w:vAlign w:val="center"/>
          </w:tcPr>
          <w:p w:rsidR="001A08D7" w:rsidRPr="00AA4092" w:rsidRDefault="001A08D7" w:rsidP="00EB3CA3">
            <w:pPr>
              <w:rPr>
                <w:rFonts w:asciiTheme="minorBidi" w:hAnsiTheme="minorBidi" w:cstheme="minorBidi"/>
                <w:sz w:val="18"/>
                <w:szCs w:val="18"/>
                <w:rtl/>
              </w:rPr>
            </w:pPr>
            <w:r w:rsidRPr="00AA4092">
              <w:rPr>
                <w:rFonts w:asciiTheme="minorBidi" w:hAnsiTheme="minorBidi" w:cstheme="minorBidi"/>
                <w:sz w:val="18"/>
                <w:szCs w:val="18"/>
                <w:rtl/>
              </w:rPr>
              <w:t>0</w:t>
            </w:r>
          </w:p>
        </w:tc>
      </w:tr>
    </w:tbl>
    <w:p w:rsidR="00417808" w:rsidRPr="00A713BD" w:rsidRDefault="00417808" w:rsidP="00E25558">
      <w:pPr>
        <w:tabs>
          <w:tab w:val="left" w:pos="162"/>
          <w:tab w:val="left" w:pos="522"/>
        </w:tabs>
        <w:spacing w:line="276" w:lineRule="auto"/>
        <w:ind w:left="-2" w:right="142"/>
        <w:rPr>
          <w:rFonts w:cs="Simplified Arabic"/>
          <w:b/>
          <w:bCs/>
          <w:color w:val="000000" w:themeColor="text1"/>
          <w:sz w:val="16"/>
          <w:szCs w:val="16"/>
        </w:rPr>
      </w:pPr>
      <w:r>
        <w:rPr>
          <w:rFonts w:cs="Simplified Arabic" w:hint="cs"/>
          <w:b/>
          <w:bCs/>
          <w:color w:val="000000" w:themeColor="text1"/>
          <w:sz w:val="16"/>
          <w:szCs w:val="16"/>
          <w:rtl/>
        </w:rPr>
        <w:t>ال</w:t>
      </w:r>
      <w:r w:rsidRPr="00A713BD">
        <w:rPr>
          <w:rFonts w:cs="Simplified Arabic" w:hint="cs"/>
          <w:b/>
          <w:bCs/>
          <w:color w:val="000000" w:themeColor="text1"/>
          <w:sz w:val="16"/>
          <w:szCs w:val="16"/>
          <w:rtl/>
        </w:rPr>
        <w:t xml:space="preserve">مصدر: </w:t>
      </w:r>
      <w:r w:rsidR="00E25558">
        <w:rPr>
          <w:rFonts w:cs="Simplified Arabic" w:hint="cs"/>
          <w:color w:val="000000" w:themeColor="text1"/>
          <w:sz w:val="16"/>
          <w:szCs w:val="16"/>
          <w:rtl/>
        </w:rPr>
        <w:t>وزارة الحكي المحلي، 2019</w:t>
      </w:r>
    </w:p>
    <w:p w:rsidR="00417808" w:rsidRPr="00972D58" w:rsidRDefault="00417808" w:rsidP="00417808">
      <w:pPr>
        <w:pStyle w:val="Heading4"/>
        <w:rPr>
          <w:szCs w:val="24"/>
          <w:rtl/>
        </w:rPr>
      </w:pPr>
    </w:p>
    <w:p w:rsidR="00417808" w:rsidRPr="00252503" w:rsidRDefault="00417808" w:rsidP="001A08D7">
      <w:pPr>
        <w:jc w:val="both"/>
        <w:rPr>
          <w:rFonts w:ascii="Simplified Arabic" w:hAnsi="Simplified Arabic" w:cs="Simplified Arabic"/>
          <w:color w:val="000000" w:themeColor="text1"/>
          <w:sz w:val="24"/>
          <w:szCs w:val="24"/>
          <w:rtl/>
        </w:rPr>
      </w:pPr>
      <w:r w:rsidRPr="00252503">
        <w:rPr>
          <w:rFonts w:ascii="Simplified Arabic" w:hAnsi="Simplified Arabic" w:cs="Simplified Arabic" w:hint="cs"/>
          <w:color w:val="000000" w:themeColor="text1"/>
          <w:sz w:val="24"/>
          <w:szCs w:val="24"/>
          <w:rtl/>
        </w:rPr>
        <w:t>أشارت البيانات في الشكل أعلاه الى تجلي الصورة النمطية لمواقع النساء في صنع القرار حيث نجد ان نسبة النساء تنخفض كلما زاد تصنيف البلديات فنسبتها</w:t>
      </w:r>
      <w:r w:rsidR="00F17456">
        <w:rPr>
          <w:rFonts w:ascii="Simplified Arabic" w:hAnsi="Simplified Arabic" w:cs="Simplified Arabic" w:hint="cs"/>
          <w:color w:val="000000" w:themeColor="text1"/>
          <w:sz w:val="24"/>
          <w:szCs w:val="24"/>
          <w:rtl/>
        </w:rPr>
        <w:t xml:space="preserve"> معدومة </w:t>
      </w:r>
      <w:r w:rsidRPr="00252503">
        <w:rPr>
          <w:rFonts w:ascii="Simplified Arabic" w:hAnsi="Simplified Arabic" w:cs="Simplified Arabic" w:hint="cs"/>
          <w:color w:val="000000" w:themeColor="text1"/>
          <w:sz w:val="24"/>
          <w:szCs w:val="24"/>
          <w:rtl/>
        </w:rPr>
        <w:t xml:space="preserve">في البلديات المصنفة </w:t>
      </w:r>
      <w:r w:rsidRPr="00252503">
        <w:rPr>
          <w:rFonts w:ascii="Simplified Arabic" w:hAnsi="Simplified Arabic" w:cs="Simplified Arabic"/>
          <w:color w:val="000000" w:themeColor="text1"/>
          <w:sz w:val="24"/>
          <w:szCs w:val="24"/>
        </w:rPr>
        <w:t>A</w:t>
      </w:r>
      <w:r w:rsidRPr="00252503">
        <w:rPr>
          <w:rFonts w:ascii="Simplified Arabic" w:hAnsi="Simplified Arabic" w:cs="Simplified Arabic" w:hint="cs"/>
          <w:color w:val="000000" w:themeColor="text1"/>
          <w:sz w:val="24"/>
          <w:szCs w:val="24"/>
          <w:rtl/>
        </w:rPr>
        <w:t>+</w:t>
      </w:r>
      <w:r w:rsidRPr="00252503">
        <w:rPr>
          <w:rFonts w:ascii="Simplified Arabic" w:hAnsi="Simplified Arabic" w:cs="Simplified Arabic"/>
          <w:color w:val="000000" w:themeColor="text1"/>
          <w:sz w:val="24"/>
          <w:szCs w:val="24"/>
        </w:rPr>
        <w:t>B</w:t>
      </w:r>
      <w:r w:rsidRPr="00252503">
        <w:rPr>
          <w:rFonts w:ascii="Simplified Arabic" w:hAnsi="Simplified Arabic" w:cs="Simplified Arabic" w:hint="cs"/>
          <w:color w:val="000000" w:themeColor="text1"/>
          <w:sz w:val="24"/>
          <w:szCs w:val="24"/>
          <w:rtl/>
        </w:rPr>
        <w:t>، اما بالنسبة للبلديات المصنفة</w:t>
      </w:r>
      <w:r w:rsidR="00E25558">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color w:val="000000" w:themeColor="text1"/>
          <w:sz w:val="24"/>
          <w:szCs w:val="24"/>
        </w:rPr>
        <w:t>C</w:t>
      </w:r>
      <w:r w:rsidRPr="00252503">
        <w:rPr>
          <w:rFonts w:ascii="Simplified Arabic" w:hAnsi="Simplified Arabic" w:cs="Simplified Arabic" w:hint="cs"/>
          <w:color w:val="000000" w:themeColor="text1"/>
          <w:sz w:val="24"/>
          <w:szCs w:val="24"/>
          <w:rtl/>
        </w:rPr>
        <w:t xml:space="preserve"> فإننا نجد </w:t>
      </w:r>
      <w:r w:rsidR="002326CF">
        <w:rPr>
          <w:rFonts w:ascii="Simplified Arabic" w:hAnsi="Simplified Arabic" w:cs="Simplified Arabic" w:hint="cs"/>
          <w:color w:val="000000" w:themeColor="text1"/>
          <w:sz w:val="24"/>
          <w:szCs w:val="24"/>
          <w:rtl/>
        </w:rPr>
        <w:t xml:space="preserve">أن </w:t>
      </w:r>
      <w:r w:rsidR="00893386">
        <w:rPr>
          <w:rFonts w:ascii="Simplified Arabic" w:hAnsi="Simplified Arabic" w:cs="Simplified Arabic" w:hint="cs"/>
          <w:color w:val="000000" w:themeColor="text1"/>
          <w:sz w:val="24"/>
          <w:szCs w:val="24"/>
          <w:rtl/>
        </w:rPr>
        <w:t xml:space="preserve">هناك إمرأة واحدة رئيسة بلدية مصنفة </w:t>
      </w:r>
      <w:r w:rsidR="00893386">
        <w:rPr>
          <w:rFonts w:ascii="Simplified Arabic" w:hAnsi="Simplified Arabic" w:cs="Simplified Arabic"/>
          <w:color w:val="000000" w:themeColor="text1"/>
          <w:sz w:val="24"/>
          <w:szCs w:val="24"/>
        </w:rPr>
        <w:t>C</w:t>
      </w:r>
      <w:r w:rsidR="00893386">
        <w:rPr>
          <w:rFonts w:ascii="Simplified Arabic" w:hAnsi="Simplified Arabic" w:cs="Simplified Arabic" w:hint="cs"/>
          <w:color w:val="000000" w:themeColor="text1"/>
          <w:sz w:val="24"/>
          <w:szCs w:val="24"/>
          <w:rtl/>
        </w:rPr>
        <w:t xml:space="preserve"> مقابل 94 رجل</w:t>
      </w:r>
      <w:r w:rsidR="002F1E14">
        <w:rPr>
          <w:rFonts w:ascii="Simplified Arabic" w:hAnsi="Simplified Arabic" w:cs="Simplified Arabic" w:hint="cs"/>
          <w:color w:val="000000" w:themeColor="text1"/>
          <w:sz w:val="24"/>
          <w:szCs w:val="24"/>
          <w:rtl/>
        </w:rPr>
        <w:t>اً</w:t>
      </w:r>
      <w:r w:rsidR="00E25558">
        <w:rPr>
          <w:rFonts w:ascii="Simplified Arabic" w:hAnsi="Simplified Arabic" w:cs="Simplified Arabic" w:hint="cs"/>
          <w:color w:val="000000" w:themeColor="text1"/>
          <w:sz w:val="24"/>
          <w:szCs w:val="24"/>
          <w:rtl/>
        </w:rPr>
        <w:t>،</w:t>
      </w:r>
      <w:r w:rsidR="00893386">
        <w:rPr>
          <w:rFonts w:ascii="Simplified Arabic" w:hAnsi="Simplified Arabic" w:cs="Simplified Arabic" w:hint="cs"/>
          <w:color w:val="000000" w:themeColor="text1"/>
          <w:sz w:val="24"/>
          <w:szCs w:val="24"/>
          <w:rtl/>
        </w:rPr>
        <w:t xml:space="preserve"> </w:t>
      </w:r>
      <w:r w:rsidR="00E25558">
        <w:rPr>
          <w:rFonts w:ascii="Simplified Arabic" w:hAnsi="Simplified Arabic" w:cs="Simplified Arabic" w:hint="cs"/>
          <w:color w:val="000000" w:themeColor="text1"/>
          <w:sz w:val="24"/>
          <w:szCs w:val="24"/>
          <w:rtl/>
        </w:rPr>
        <w:t>وهي بذلك أقل من</w:t>
      </w:r>
      <w:r w:rsidRPr="00252503">
        <w:rPr>
          <w:rFonts w:ascii="Simplified Arabic" w:hAnsi="Simplified Arabic" w:cs="Simplified Arabic" w:hint="cs"/>
          <w:color w:val="000000" w:themeColor="text1"/>
          <w:sz w:val="24"/>
          <w:szCs w:val="24"/>
          <w:rtl/>
        </w:rPr>
        <w:t xml:space="preserve"> النسبة المعتمدة لحصة النساء في الكوتا المطالب بها، </w:t>
      </w:r>
      <w:r w:rsidR="00E25558">
        <w:rPr>
          <w:rFonts w:ascii="Simplified Arabic" w:hAnsi="Simplified Arabic" w:cs="Simplified Arabic" w:hint="cs"/>
          <w:color w:val="000000" w:themeColor="text1"/>
          <w:sz w:val="24"/>
          <w:szCs w:val="24"/>
          <w:rtl/>
        </w:rPr>
        <w:t>وهذا</w:t>
      </w:r>
      <w:r w:rsidR="00F17456">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hint="cs"/>
          <w:color w:val="000000" w:themeColor="text1"/>
          <w:sz w:val="24"/>
          <w:szCs w:val="24"/>
          <w:rtl/>
        </w:rPr>
        <w:t>يعكس أهمية رفع وعي المج</w:t>
      </w:r>
      <w:r w:rsidR="00E25558">
        <w:rPr>
          <w:rFonts w:ascii="Simplified Arabic" w:hAnsi="Simplified Arabic" w:cs="Simplified Arabic" w:hint="cs"/>
          <w:color w:val="000000" w:themeColor="text1"/>
          <w:sz w:val="24"/>
          <w:szCs w:val="24"/>
          <w:rtl/>
        </w:rPr>
        <w:t>تمع بمشاركة المرأة وقدرتها على إ</w:t>
      </w:r>
      <w:r w:rsidRPr="00252503">
        <w:rPr>
          <w:rFonts w:ascii="Simplified Arabic" w:hAnsi="Simplified Arabic" w:cs="Simplified Arabic" w:hint="cs"/>
          <w:color w:val="000000" w:themeColor="text1"/>
          <w:sz w:val="24"/>
          <w:szCs w:val="24"/>
          <w:rtl/>
        </w:rPr>
        <w:t>تخاذ القرار فلا زال المجتمع غير ناضج لفكرة وجود النساء في مواقع صنع القرار وهذا يتطلب من مؤسسات المجتمع المدني والمؤسسات الحكومية بالدفع باتجاه رفع نسبة النساء في مواقع صناعة القرار</w:t>
      </w:r>
      <w:r w:rsidR="008A137A">
        <w:rPr>
          <w:rFonts w:ascii="Simplified Arabic" w:hAnsi="Simplified Arabic" w:cs="Simplified Arabic" w:hint="cs"/>
          <w:color w:val="000000" w:themeColor="text1"/>
          <w:sz w:val="24"/>
          <w:szCs w:val="24"/>
          <w:rtl/>
        </w:rPr>
        <w:t>.</w:t>
      </w:r>
      <w:r w:rsidR="002326CF">
        <w:rPr>
          <w:rFonts w:ascii="Simplified Arabic" w:hAnsi="Simplified Arabic" w:cs="Simplified Arabic" w:hint="cs"/>
          <w:b/>
          <w:bCs/>
          <w:color w:val="000000" w:themeColor="text1"/>
          <w:sz w:val="24"/>
          <w:szCs w:val="24"/>
          <w:rtl/>
        </w:rPr>
        <w:t xml:space="preserve"> </w:t>
      </w:r>
    </w:p>
    <w:p w:rsidR="00417808" w:rsidRDefault="00417808" w:rsidP="00417808">
      <w:pPr>
        <w:rPr>
          <w:rFonts w:ascii="Simplified Arabic" w:hAnsi="Simplified Arabic" w:cs="Simplified Arabic"/>
          <w:sz w:val="24"/>
          <w:szCs w:val="24"/>
          <w:rtl/>
        </w:rPr>
      </w:pPr>
    </w:p>
    <w:p w:rsidR="001A08D7" w:rsidRDefault="001A08D7" w:rsidP="00417808">
      <w:pPr>
        <w:rPr>
          <w:rFonts w:ascii="Simplified Arabic" w:hAnsi="Simplified Arabic" w:cs="Simplified Arabic"/>
          <w:sz w:val="24"/>
          <w:szCs w:val="24"/>
          <w:rtl/>
        </w:rPr>
      </w:pPr>
    </w:p>
    <w:p w:rsidR="00346FFB" w:rsidRPr="003A15AC" w:rsidRDefault="00346FFB" w:rsidP="00417808">
      <w:pPr>
        <w:rPr>
          <w:rFonts w:ascii="Simplified Arabic" w:hAnsi="Simplified Arabic" w:cs="Simplified Arabic"/>
          <w:sz w:val="24"/>
          <w:szCs w:val="24"/>
          <w:rtl/>
        </w:rPr>
      </w:pPr>
    </w:p>
    <w:p w:rsidR="00417808" w:rsidRDefault="00417808" w:rsidP="001A08D7">
      <w:pPr>
        <w:pStyle w:val="Heading4"/>
        <w:tabs>
          <w:tab w:val="center" w:pos="4513"/>
          <w:tab w:val="right" w:pos="9026"/>
        </w:tabs>
        <w:bidi/>
        <w:rPr>
          <w:rFonts w:ascii="Simplified Arabic" w:hAnsi="Simplified Arabic"/>
          <w:sz w:val="22"/>
          <w:szCs w:val="22"/>
          <w:rtl/>
        </w:rPr>
      </w:pPr>
      <w:r w:rsidRPr="00905E08">
        <w:rPr>
          <w:rFonts w:ascii="Simplified Arabic" w:hAnsi="Simplified Arabic"/>
          <w:sz w:val="22"/>
          <w:szCs w:val="22"/>
          <w:rtl/>
        </w:rPr>
        <w:lastRenderedPageBreak/>
        <w:t xml:space="preserve">جدول </w:t>
      </w:r>
      <w:r w:rsidR="001A08D7">
        <w:rPr>
          <w:rFonts w:ascii="Simplified Arabic" w:hAnsi="Simplified Arabic" w:hint="cs"/>
          <w:sz w:val="22"/>
          <w:szCs w:val="22"/>
          <w:rtl/>
        </w:rPr>
        <w:t>7</w:t>
      </w:r>
      <w:r w:rsidRPr="00905E08">
        <w:rPr>
          <w:rFonts w:ascii="Simplified Arabic" w:hAnsi="Simplified Arabic"/>
          <w:sz w:val="22"/>
          <w:szCs w:val="22"/>
          <w:rtl/>
        </w:rPr>
        <w:t>: عدد أعضاء اله</w:t>
      </w:r>
      <w:r>
        <w:rPr>
          <w:rFonts w:ascii="Simplified Arabic" w:hAnsi="Simplified Arabic"/>
          <w:sz w:val="22"/>
          <w:szCs w:val="22"/>
          <w:rtl/>
        </w:rPr>
        <w:t xml:space="preserve">يئات المحلية حسب </w:t>
      </w:r>
      <w:r w:rsidR="00881FB7">
        <w:rPr>
          <w:rFonts w:ascii="Simplified Arabic" w:hAnsi="Simplified Arabic" w:hint="cs"/>
          <w:sz w:val="22"/>
          <w:szCs w:val="22"/>
          <w:rtl/>
        </w:rPr>
        <w:t>تصنيف الهيئة</w:t>
      </w:r>
      <w:r>
        <w:rPr>
          <w:rFonts w:ascii="Simplified Arabic" w:hAnsi="Simplified Arabic"/>
          <w:sz w:val="22"/>
          <w:szCs w:val="22"/>
          <w:rtl/>
        </w:rPr>
        <w:t xml:space="preserve"> والجنس</w:t>
      </w:r>
      <w:r w:rsidR="002326CF">
        <w:rPr>
          <w:rFonts w:ascii="Simplified Arabic" w:hAnsi="Simplified Arabic" w:hint="cs"/>
          <w:sz w:val="22"/>
          <w:szCs w:val="22"/>
          <w:rtl/>
        </w:rPr>
        <w:t xml:space="preserve"> </w:t>
      </w:r>
      <w:r w:rsidRPr="00905E08">
        <w:rPr>
          <w:rFonts w:ascii="Simplified Arabic" w:hAnsi="Simplified Arabic"/>
          <w:sz w:val="22"/>
          <w:szCs w:val="22"/>
          <w:rtl/>
        </w:rPr>
        <w:t>والمنطقة، 201</w:t>
      </w:r>
      <w:r w:rsidR="00893386">
        <w:rPr>
          <w:rFonts w:ascii="Simplified Arabic" w:hAnsi="Simplified Arabic" w:hint="cs"/>
          <w:sz w:val="22"/>
          <w:szCs w:val="22"/>
          <w:rtl/>
        </w:rPr>
        <w:t>9</w:t>
      </w:r>
    </w:p>
    <w:p w:rsidR="00417808" w:rsidRPr="00253A68" w:rsidRDefault="00417808" w:rsidP="00417808">
      <w:pPr>
        <w:rPr>
          <w:rFonts w:ascii="Simplified Arabic" w:hAnsi="Simplified Arabic" w:cs="Simplified Arabic"/>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2"/>
        <w:gridCol w:w="832"/>
        <w:gridCol w:w="727"/>
        <w:gridCol w:w="827"/>
        <w:gridCol w:w="775"/>
        <w:gridCol w:w="751"/>
        <w:gridCol w:w="827"/>
        <w:gridCol w:w="832"/>
        <w:gridCol w:w="832"/>
        <w:gridCol w:w="827"/>
      </w:tblGrid>
      <w:tr w:rsidR="00CA799C" w:rsidRPr="00253A68" w:rsidTr="00E25558">
        <w:trPr>
          <w:trHeight w:val="340"/>
          <w:jc w:val="center"/>
        </w:trPr>
        <w:tc>
          <w:tcPr>
            <w:tcW w:w="1842" w:type="dxa"/>
            <w:vMerge w:val="restart"/>
            <w:tcBorders>
              <w:right w:val="single" w:sz="4" w:space="0" w:color="auto"/>
            </w:tcBorders>
            <w:vAlign w:val="center"/>
          </w:tcPr>
          <w:p w:rsidR="00CA799C" w:rsidRPr="00253A68" w:rsidRDefault="00CA799C" w:rsidP="00417808">
            <w:pPr>
              <w:pStyle w:val="Heading1"/>
              <w:jc w:val="left"/>
              <w:rPr>
                <w:rFonts w:ascii="Simplified Arabic" w:hAnsi="Simplified Arabic"/>
                <w:sz w:val="18"/>
                <w:szCs w:val="18"/>
              </w:rPr>
            </w:pPr>
            <w:r w:rsidRPr="00253A68">
              <w:rPr>
                <w:rFonts w:ascii="Simplified Arabic" w:hAnsi="Simplified Arabic"/>
                <w:sz w:val="18"/>
                <w:szCs w:val="18"/>
                <w:rtl/>
              </w:rPr>
              <w:tab/>
              <w:t>المؤشر</w:t>
            </w:r>
          </w:p>
        </w:tc>
        <w:tc>
          <w:tcPr>
            <w:tcW w:w="2386" w:type="dxa"/>
            <w:gridSpan w:val="3"/>
            <w:tcBorders>
              <w:left w:val="single" w:sz="4" w:space="0" w:color="auto"/>
              <w:right w:val="single" w:sz="4" w:space="0" w:color="auto"/>
            </w:tcBorders>
            <w:vAlign w:val="center"/>
          </w:tcPr>
          <w:p w:rsidR="00CA799C" w:rsidRPr="00C61254" w:rsidRDefault="00CA799C" w:rsidP="004542A4">
            <w:pPr>
              <w:pStyle w:val="Heading1"/>
              <w:rPr>
                <w:rFonts w:ascii="Simplified Arabic" w:hAnsi="Simplified Arabic"/>
                <w:sz w:val="18"/>
                <w:szCs w:val="18"/>
              </w:rPr>
            </w:pPr>
            <w:r w:rsidRPr="00C61254">
              <w:rPr>
                <w:rFonts w:ascii="Simplified Arabic" w:hAnsi="Simplified Arabic"/>
                <w:sz w:val="18"/>
                <w:szCs w:val="18"/>
                <w:rtl/>
              </w:rPr>
              <w:t>فلسطين</w:t>
            </w:r>
          </w:p>
        </w:tc>
        <w:tc>
          <w:tcPr>
            <w:tcW w:w="2353" w:type="dxa"/>
            <w:gridSpan w:val="3"/>
            <w:tcBorders>
              <w:left w:val="single" w:sz="4" w:space="0" w:color="auto"/>
              <w:right w:val="single" w:sz="4" w:space="0" w:color="auto"/>
            </w:tcBorders>
            <w:vAlign w:val="center"/>
          </w:tcPr>
          <w:p w:rsidR="00CA799C" w:rsidRPr="00C61254" w:rsidRDefault="00CA799C" w:rsidP="004542A4">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491" w:type="dxa"/>
            <w:gridSpan w:val="3"/>
            <w:tcBorders>
              <w:left w:val="single" w:sz="4" w:space="0" w:color="auto"/>
            </w:tcBorders>
            <w:vAlign w:val="center"/>
          </w:tcPr>
          <w:p w:rsidR="00CA799C" w:rsidRPr="00C61254" w:rsidRDefault="00CA799C" w:rsidP="004542A4">
            <w:pPr>
              <w:pStyle w:val="Heading1"/>
              <w:rPr>
                <w:rFonts w:ascii="Simplified Arabic" w:hAnsi="Simplified Arabic"/>
                <w:sz w:val="18"/>
                <w:szCs w:val="18"/>
              </w:rPr>
            </w:pPr>
            <w:r w:rsidRPr="00C61254">
              <w:rPr>
                <w:rFonts w:ascii="Simplified Arabic" w:hAnsi="Simplified Arabic"/>
                <w:sz w:val="18"/>
                <w:szCs w:val="18"/>
                <w:rtl/>
              </w:rPr>
              <w:t>قطاع غزة</w:t>
            </w:r>
          </w:p>
        </w:tc>
      </w:tr>
      <w:tr w:rsidR="00392AAD" w:rsidRPr="00253A68" w:rsidTr="00CA799C">
        <w:trPr>
          <w:trHeight w:val="340"/>
          <w:jc w:val="center"/>
        </w:trPr>
        <w:tc>
          <w:tcPr>
            <w:tcW w:w="1842" w:type="dxa"/>
            <w:vMerge/>
            <w:tcBorders>
              <w:bottom w:val="single" w:sz="4" w:space="0" w:color="auto"/>
              <w:right w:val="single" w:sz="4" w:space="0" w:color="auto"/>
            </w:tcBorders>
            <w:vAlign w:val="center"/>
          </w:tcPr>
          <w:p w:rsidR="00392AAD" w:rsidRPr="00D248F1" w:rsidRDefault="00392AAD" w:rsidP="00417808">
            <w:pPr>
              <w:pStyle w:val="Header"/>
              <w:tabs>
                <w:tab w:val="clear" w:pos="4153"/>
                <w:tab w:val="clear" w:pos="8306"/>
              </w:tabs>
              <w:rPr>
                <w:rFonts w:ascii="Simplified Arabic" w:hAnsi="Simplified Arabic" w:cs="Simplified Arabic"/>
                <w:sz w:val="18"/>
                <w:szCs w:val="18"/>
                <w:rtl/>
              </w:rPr>
            </w:pPr>
          </w:p>
        </w:tc>
        <w:tc>
          <w:tcPr>
            <w:tcW w:w="832" w:type="dxa"/>
            <w:tcBorders>
              <w:left w:val="single" w:sz="4" w:space="0" w:color="auto"/>
              <w:bottom w:val="single" w:sz="4" w:space="0" w:color="auto"/>
              <w:right w:val="single" w:sz="4" w:space="0" w:color="auto"/>
            </w:tcBorders>
            <w:vAlign w:val="center"/>
          </w:tcPr>
          <w:p w:rsidR="00392AAD" w:rsidRPr="0025733F" w:rsidRDefault="00392AAD"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727" w:type="dxa"/>
            <w:tcBorders>
              <w:left w:val="single" w:sz="4" w:space="0" w:color="auto"/>
              <w:bottom w:val="single" w:sz="4" w:space="0" w:color="auto"/>
              <w:right w:val="single" w:sz="4" w:space="0" w:color="auto"/>
            </w:tcBorders>
            <w:vAlign w:val="center"/>
          </w:tcPr>
          <w:p w:rsidR="00392AAD" w:rsidRPr="00D248F1" w:rsidRDefault="00392AAD" w:rsidP="00392AAD">
            <w:pPr>
              <w:jc w:val="center"/>
              <w:rPr>
                <w:rFonts w:ascii="Simplified Arabic" w:hAnsi="Simplified Arabic" w:cs="Simplified Arabic"/>
                <w:sz w:val="18"/>
                <w:szCs w:val="18"/>
                <w:rtl/>
              </w:rPr>
            </w:pPr>
            <w:r w:rsidRPr="00D248F1">
              <w:rPr>
                <w:rFonts w:ascii="Simplified Arabic" w:hAnsi="Simplified Arabic" w:cs="Simplified Arabic"/>
                <w:sz w:val="18"/>
                <w:szCs w:val="18"/>
                <w:rtl/>
              </w:rPr>
              <w:t>ذكور</w:t>
            </w:r>
          </w:p>
        </w:tc>
        <w:tc>
          <w:tcPr>
            <w:tcW w:w="827" w:type="dxa"/>
            <w:tcBorders>
              <w:left w:val="single" w:sz="4" w:space="0" w:color="auto"/>
              <w:bottom w:val="single" w:sz="4" w:space="0" w:color="auto"/>
              <w:right w:val="single" w:sz="4" w:space="0" w:color="auto"/>
            </w:tcBorders>
            <w:vAlign w:val="center"/>
          </w:tcPr>
          <w:p w:rsidR="00392AAD" w:rsidRPr="00D248F1" w:rsidRDefault="00392AAD" w:rsidP="00392AAD">
            <w:pPr>
              <w:jc w:val="center"/>
              <w:rPr>
                <w:rFonts w:ascii="Simplified Arabic" w:hAnsi="Simplified Arabic" w:cs="Simplified Arabic"/>
                <w:sz w:val="18"/>
                <w:szCs w:val="18"/>
                <w:rtl/>
              </w:rPr>
            </w:pPr>
            <w:r w:rsidRPr="00D248F1">
              <w:rPr>
                <w:rFonts w:ascii="Simplified Arabic" w:hAnsi="Simplified Arabic" w:cs="Simplified Arabic"/>
                <w:sz w:val="18"/>
                <w:szCs w:val="18"/>
                <w:rtl/>
              </w:rPr>
              <w:t>إناث</w:t>
            </w:r>
          </w:p>
        </w:tc>
        <w:tc>
          <w:tcPr>
            <w:tcW w:w="775" w:type="dxa"/>
            <w:tcBorders>
              <w:left w:val="single" w:sz="4" w:space="0" w:color="auto"/>
              <w:bottom w:val="single" w:sz="4" w:space="0" w:color="auto"/>
              <w:right w:val="single" w:sz="4" w:space="0" w:color="auto"/>
            </w:tcBorders>
            <w:vAlign w:val="center"/>
          </w:tcPr>
          <w:p w:rsidR="00392AAD" w:rsidRPr="0025733F" w:rsidRDefault="00392AAD"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751" w:type="dxa"/>
            <w:tcBorders>
              <w:left w:val="single" w:sz="4" w:space="0" w:color="auto"/>
              <w:bottom w:val="single" w:sz="4" w:space="0" w:color="auto"/>
              <w:right w:val="single" w:sz="4" w:space="0" w:color="auto"/>
            </w:tcBorders>
            <w:vAlign w:val="center"/>
          </w:tcPr>
          <w:p w:rsidR="00392AAD" w:rsidRPr="00D248F1" w:rsidRDefault="00392AAD" w:rsidP="00392AAD">
            <w:pPr>
              <w:jc w:val="center"/>
              <w:rPr>
                <w:rFonts w:ascii="Simplified Arabic" w:hAnsi="Simplified Arabic" w:cs="Simplified Arabic"/>
                <w:sz w:val="18"/>
                <w:szCs w:val="18"/>
              </w:rPr>
            </w:pPr>
            <w:r w:rsidRPr="00D248F1">
              <w:rPr>
                <w:rFonts w:ascii="Simplified Arabic" w:hAnsi="Simplified Arabic" w:cs="Simplified Arabic"/>
                <w:sz w:val="18"/>
                <w:szCs w:val="18"/>
                <w:rtl/>
              </w:rPr>
              <w:t>ذكور</w:t>
            </w:r>
          </w:p>
        </w:tc>
        <w:tc>
          <w:tcPr>
            <w:tcW w:w="827" w:type="dxa"/>
            <w:tcBorders>
              <w:left w:val="single" w:sz="4" w:space="0" w:color="auto"/>
              <w:bottom w:val="single" w:sz="4" w:space="0" w:color="auto"/>
              <w:right w:val="single" w:sz="4" w:space="0" w:color="auto"/>
            </w:tcBorders>
            <w:vAlign w:val="center"/>
          </w:tcPr>
          <w:p w:rsidR="00392AAD" w:rsidRPr="00D248F1" w:rsidRDefault="00392AAD" w:rsidP="00392AAD">
            <w:pPr>
              <w:jc w:val="center"/>
              <w:rPr>
                <w:rFonts w:ascii="Simplified Arabic" w:hAnsi="Simplified Arabic" w:cs="Simplified Arabic"/>
                <w:sz w:val="18"/>
                <w:szCs w:val="18"/>
              </w:rPr>
            </w:pPr>
            <w:r w:rsidRPr="00D248F1">
              <w:rPr>
                <w:rFonts w:ascii="Simplified Arabic" w:hAnsi="Simplified Arabic" w:cs="Simplified Arabic"/>
                <w:sz w:val="18"/>
                <w:szCs w:val="18"/>
                <w:rtl/>
              </w:rPr>
              <w:t>إناث</w:t>
            </w:r>
          </w:p>
        </w:tc>
        <w:tc>
          <w:tcPr>
            <w:tcW w:w="832" w:type="dxa"/>
            <w:tcBorders>
              <w:left w:val="single" w:sz="4" w:space="0" w:color="auto"/>
              <w:bottom w:val="single" w:sz="4" w:space="0" w:color="auto"/>
              <w:right w:val="single" w:sz="4" w:space="0" w:color="auto"/>
            </w:tcBorders>
            <w:vAlign w:val="center"/>
          </w:tcPr>
          <w:p w:rsidR="00392AAD" w:rsidRPr="0025733F" w:rsidRDefault="00392AAD"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832" w:type="dxa"/>
            <w:tcBorders>
              <w:left w:val="single" w:sz="4" w:space="0" w:color="auto"/>
              <w:bottom w:val="single" w:sz="4" w:space="0" w:color="auto"/>
              <w:right w:val="single" w:sz="4" w:space="0" w:color="auto"/>
            </w:tcBorders>
            <w:vAlign w:val="center"/>
          </w:tcPr>
          <w:p w:rsidR="00392AAD" w:rsidRPr="00D248F1" w:rsidRDefault="00392AAD" w:rsidP="00392AAD">
            <w:pPr>
              <w:jc w:val="center"/>
              <w:rPr>
                <w:rFonts w:ascii="Simplified Arabic" w:hAnsi="Simplified Arabic" w:cs="Simplified Arabic"/>
                <w:sz w:val="18"/>
                <w:szCs w:val="18"/>
              </w:rPr>
            </w:pPr>
            <w:r w:rsidRPr="00D248F1">
              <w:rPr>
                <w:rFonts w:ascii="Simplified Arabic" w:hAnsi="Simplified Arabic" w:cs="Simplified Arabic"/>
                <w:sz w:val="18"/>
                <w:szCs w:val="18"/>
                <w:rtl/>
              </w:rPr>
              <w:t>ذكور</w:t>
            </w:r>
          </w:p>
        </w:tc>
        <w:tc>
          <w:tcPr>
            <w:tcW w:w="827" w:type="dxa"/>
            <w:tcBorders>
              <w:left w:val="single" w:sz="4" w:space="0" w:color="auto"/>
              <w:bottom w:val="single" w:sz="4" w:space="0" w:color="auto"/>
            </w:tcBorders>
            <w:vAlign w:val="center"/>
          </w:tcPr>
          <w:p w:rsidR="00392AAD" w:rsidRPr="00D248F1" w:rsidRDefault="00392AAD" w:rsidP="00392AAD">
            <w:pPr>
              <w:jc w:val="center"/>
              <w:rPr>
                <w:rFonts w:ascii="Simplified Arabic" w:hAnsi="Simplified Arabic" w:cs="Simplified Arabic"/>
                <w:sz w:val="18"/>
                <w:szCs w:val="18"/>
              </w:rPr>
            </w:pPr>
            <w:r w:rsidRPr="00D248F1">
              <w:rPr>
                <w:rFonts w:ascii="Simplified Arabic" w:hAnsi="Simplified Arabic" w:cs="Simplified Arabic"/>
                <w:sz w:val="18"/>
                <w:szCs w:val="18"/>
                <w:rtl/>
              </w:rPr>
              <w:t>إناث</w:t>
            </w:r>
          </w:p>
        </w:tc>
      </w:tr>
      <w:tr w:rsidR="00392AAD" w:rsidRPr="00253A68" w:rsidTr="00CA799C">
        <w:trPr>
          <w:trHeight w:val="340"/>
          <w:jc w:val="center"/>
        </w:trPr>
        <w:tc>
          <w:tcPr>
            <w:tcW w:w="1842" w:type="dxa"/>
            <w:tcBorders>
              <w:bottom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Pr>
            </w:pPr>
            <w:r w:rsidRPr="00D248F1">
              <w:rPr>
                <w:rFonts w:ascii="Simplified Arabic" w:hAnsi="Simplified Arabic" w:cs="Simplified Arabic"/>
                <w:sz w:val="18"/>
                <w:szCs w:val="18"/>
                <w:rtl/>
              </w:rPr>
              <w:t xml:space="preserve">عدد أعضاء البلديات المصنفة </w:t>
            </w:r>
            <w:r w:rsidRPr="00D248F1">
              <w:rPr>
                <w:rFonts w:ascii="Simplified Arabic" w:hAnsi="Simplified Arabic" w:cs="Simplified Arabic"/>
                <w:sz w:val="18"/>
                <w:szCs w:val="18"/>
              </w:rPr>
              <w:t>A</w:t>
            </w:r>
          </w:p>
        </w:tc>
        <w:tc>
          <w:tcPr>
            <w:tcW w:w="832" w:type="dxa"/>
            <w:tcBorders>
              <w:top w:val="single" w:sz="4" w:space="0" w:color="auto"/>
              <w:left w:val="single" w:sz="4" w:space="0" w:color="auto"/>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232</w:t>
            </w:r>
          </w:p>
        </w:tc>
        <w:tc>
          <w:tcPr>
            <w:tcW w:w="727" w:type="dxa"/>
            <w:tcBorders>
              <w:top w:val="single" w:sz="4" w:space="0" w:color="auto"/>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199</w:t>
            </w:r>
          </w:p>
        </w:tc>
        <w:tc>
          <w:tcPr>
            <w:tcW w:w="827" w:type="dxa"/>
            <w:tcBorders>
              <w:top w:val="single" w:sz="4" w:space="0" w:color="auto"/>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33</w:t>
            </w:r>
          </w:p>
        </w:tc>
        <w:tc>
          <w:tcPr>
            <w:tcW w:w="775" w:type="dxa"/>
            <w:tcBorders>
              <w:top w:val="single" w:sz="4" w:space="0" w:color="auto"/>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165</w:t>
            </w:r>
          </w:p>
        </w:tc>
        <w:tc>
          <w:tcPr>
            <w:tcW w:w="751" w:type="dxa"/>
            <w:tcBorders>
              <w:top w:val="single" w:sz="4" w:space="0" w:color="auto"/>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132</w:t>
            </w:r>
          </w:p>
        </w:tc>
        <w:tc>
          <w:tcPr>
            <w:tcW w:w="827" w:type="dxa"/>
            <w:tcBorders>
              <w:top w:val="single" w:sz="4" w:space="0" w:color="auto"/>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33</w:t>
            </w:r>
          </w:p>
        </w:tc>
        <w:tc>
          <w:tcPr>
            <w:tcW w:w="832" w:type="dxa"/>
            <w:tcBorders>
              <w:top w:val="single" w:sz="4" w:space="0" w:color="auto"/>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67</w:t>
            </w:r>
          </w:p>
        </w:tc>
        <w:tc>
          <w:tcPr>
            <w:tcW w:w="832" w:type="dxa"/>
            <w:tcBorders>
              <w:top w:val="single" w:sz="4" w:space="0" w:color="auto"/>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67</w:t>
            </w:r>
          </w:p>
        </w:tc>
        <w:tc>
          <w:tcPr>
            <w:tcW w:w="827" w:type="dxa"/>
            <w:tcBorders>
              <w:top w:val="single" w:sz="4" w:space="0" w:color="auto"/>
              <w:left w:val="nil"/>
              <w:bottom w:val="nil"/>
              <w:right w:val="single" w:sz="4" w:space="0" w:color="auto"/>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0</w:t>
            </w:r>
          </w:p>
        </w:tc>
      </w:tr>
      <w:tr w:rsidR="00392AAD" w:rsidRPr="00253A68" w:rsidTr="00CA799C">
        <w:trPr>
          <w:trHeight w:val="340"/>
          <w:jc w:val="center"/>
        </w:trPr>
        <w:tc>
          <w:tcPr>
            <w:tcW w:w="1842" w:type="dxa"/>
            <w:tcBorders>
              <w:top w:val="nil"/>
              <w:bottom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Pr>
            </w:pPr>
            <w:r w:rsidRPr="00D248F1">
              <w:rPr>
                <w:rFonts w:ascii="Simplified Arabic" w:hAnsi="Simplified Arabic" w:cs="Simplified Arabic"/>
                <w:sz w:val="18"/>
                <w:szCs w:val="18"/>
                <w:rtl/>
              </w:rPr>
              <w:t xml:space="preserve">عدد أعضاء البلديات المصنفة </w:t>
            </w:r>
            <w:r w:rsidRPr="00D248F1">
              <w:rPr>
                <w:rFonts w:ascii="Simplified Arabic" w:hAnsi="Simplified Arabic" w:cs="Simplified Arabic"/>
                <w:sz w:val="18"/>
                <w:szCs w:val="18"/>
              </w:rPr>
              <w:t>B</w:t>
            </w:r>
          </w:p>
        </w:tc>
        <w:tc>
          <w:tcPr>
            <w:tcW w:w="832" w:type="dxa"/>
            <w:tcBorders>
              <w:top w:val="nil"/>
              <w:left w:val="single" w:sz="4" w:space="0" w:color="auto"/>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449</w:t>
            </w:r>
          </w:p>
        </w:tc>
        <w:tc>
          <w:tcPr>
            <w:tcW w:w="7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368</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81</w:t>
            </w:r>
          </w:p>
        </w:tc>
        <w:tc>
          <w:tcPr>
            <w:tcW w:w="775"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351</w:t>
            </w:r>
          </w:p>
        </w:tc>
        <w:tc>
          <w:tcPr>
            <w:tcW w:w="751"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270</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81</w:t>
            </w:r>
          </w:p>
        </w:tc>
        <w:tc>
          <w:tcPr>
            <w:tcW w:w="832"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98</w:t>
            </w:r>
          </w:p>
        </w:tc>
        <w:tc>
          <w:tcPr>
            <w:tcW w:w="832"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98</w:t>
            </w:r>
          </w:p>
        </w:tc>
        <w:tc>
          <w:tcPr>
            <w:tcW w:w="827" w:type="dxa"/>
            <w:tcBorders>
              <w:top w:val="nil"/>
              <w:left w:val="nil"/>
              <w:bottom w:val="nil"/>
              <w:right w:val="single" w:sz="4" w:space="0" w:color="auto"/>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0</w:t>
            </w:r>
          </w:p>
        </w:tc>
      </w:tr>
      <w:tr w:rsidR="00392AAD" w:rsidRPr="00253A68" w:rsidTr="00CA799C">
        <w:trPr>
          <w:trHeight w:val="340"/>
          <w:jc w:val="center"/>
        </w:trPr>
        <w:tc>
          <w:tcPr>
            <w:tcW w:w="1842" w:type="dxa"/>
            <w:tcBorders>
              <w:top w:val="nil"/>
              <w:bottom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Pr>
            </w:pPr>
            <w:r w:rsidRPr="00D248F1">
              <w:rPr>
                <w:rFonts w:ascii="Simplified Arabic" w:hAnsi="Simplified Arabic" w:cs="Simplified Arabic"/>
                <w:sz w:val="18"/>
                <w:szCs w:val="18"/>
                <w:rtl/>
              </w:rPr>
              <w:t xml:space="preserve">عدد أعضاء البلديات المصنفة </w:t>
            </w:r>
            <w:r w:rsidRPr="00D248F1">
              <w:rPr>
                <w:rFonts w:ascii="Simplified Arabic" w:hAnsi="Simplified Arabic" w:cs="Simplified Arabic"/>
                <w:sz w:val="18"/>
                <w:szCs w:val="18"/>
              </w:rPr>
              <w:t>C</w:t>
            </w:r>
          </w:p>
        </w:tc>
        <w:tc>
          <w:tcPr>
            <w:tcW w:w="832" w:type="dxa"/>
            <w:tcBorders>
              <w:top w:val="nil"/>
              <w:left w:val="single" w:sz="4" w:space="0" w:color="auto"/>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994</w:t>
            </w:r>
          </w:p>
        </w:tc>
        <w:tc>
          <w:tcPr>
            <w:tcW w:w="7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828</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166</w:t>
            </w:r>
          </w:p>
        </w:tc>
        <w:tc>
          <w:tcPr>
            <w:tcW w:w="775"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913</w:t>
            </w:r>
          </w:p>
        </w:tc>
        <w:tc>
          <w:tcPr>
            <w:tcW w:w="751"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747</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166</w:t>
            </w:r>
          </w:p>
        </w:tc>
        <w:tc>
          <w:tcPr>
            <w:tcW w:w="832"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81</w:t>
            </w:r>
          </w:p>
        </w:tc>
        <w:tc>
          <w:tcPr>
            <w:tcW w:w="832"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81</w:t>
            </w:r>
          </w:p>
        </w:tc>
        <w:tc>
          <w:tcPr>
            <w:tcW w:w="827" w:type="dxa"/>
            <w:tcBorders>
              <w:top w:val="nil"/>
              <w:left w:val="nil"/>
              <w:bottom w:val="nil"/>
              <w:right w:val="single" w:sz="4" w:space="0" w:color="auto"/>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0</w:t>
            </w:r>
          </w:p>
        </w:tc>
      </w:tr>
      <w:tr w:rsidR="00392AAD" w:rsidRPr="00253A68" w:rsidTr="00CA799C">
        <w:trPr>
          <w:trHeight w:val="340"/>
          <w:jc w:val="center"/>
        </w:trPr>
        <w:tc>
          <w:tcPr>
            <w:tcW w:w="1842" w:type="dxa"/>
            <w:tcBorders>
              <w:top w:val="nil"/>
              <w:bottom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tl/>
              </w:rPr>
            </w:pPr>
            <w:r w:rsidRPr="00D248F1">
              <w:rPr>
                <w:rFonts w:ascii="Simplified Arabic" w:hAnsi="Simplified Arabic" w:cs="Simplified Arabic"/>
                <w:sz w:val="18"/>
                <w:szCs w:val="18"/>
                <w:rtl/>
              </w:rPr>
              <w:t>عدد أعضاء المجالس القروية</w:t>
            </w:r>
          </w:p>
        </w:tc>
        <w:tc>
          <w:tcPr>
            <w:tcW w:w="832" w:type="dxa"/>
            <w:tcBorders>
              <w:top w:val="nil"/>
              <w:left w:val="single" w:sz="4" w:space="0" w:color="auto"/>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2,565</w:t>
            </w:r>
          </w:p>
        </w:tc>
        <w:tc>
          <w:tcPr>
            <w:tcW w:w="7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1,995</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570</w:t>
            </w:r>
          </w:p>
        </w:tc>
        <w:tc>
          <w:tcPr>
            <w:tcW w:w="775"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2,565</w:t>
            </w:r>
          </w:p>
        </w:tc>
        <w:tc>
          <w:tcPr>
            <w:tcW w:w="751"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1,995</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570</w:t>
            </w:r>
          </w:p>
        </w:tc>
        <w:tc>
          <w:tcPr>
            <w:tcW w:w="832" w:type="dxa"/>
            <w:tcBorders>
              <w:top w:val="nil"/>
              <w:left w:val="nil"/>
              <w:bottom w:val="nil"/>
              <w:right w:val="nil"/>
            </w:tcBorders>
            <w:vAlign w:val="center"/>
          </w:tcPr>
          <w:p w:rsidR="00392AAD" w:rsidRPr="0025733F" w:rsidRDefault="00392AAD" w:rsidP="00392AAD">
            <w:pPr>
              <w:rPr>
                <w:rFonts w:ascii="Arial" w:hAnsi="Arial" w:cs="Arial"/>
                <w:b/>
                <w:bCs/>
                <w:sz w:val="18"/>
                <w:szCs w:val="18"/>
              </w:rPr>
            </w:pPr>
            <w:r w:rsidRPr="0025733F">
              <w:rPr>
                <w:rFonts w:ascii="Arial" w:hAnsi="Arial" w:cs="Arial"/>
                <w:b/>
                <w:bCs/>
                <w:sz w:val="18"/>
                <w:szCs w:val="18"/>
                <w:rtl/>
              </w:rPr>
              <w:t>0</w:t>
            </w:r>
          </w:p>
        </w:tc>
        <w:tc>
          <w:tcPr>
            <w:tcW w:w="832" w:type="dxa"/>
            <w:tcBorders>
              <w:top w:val="nil"/>
              <w:left w:val="nil"/>
              <w:bottom w:val="nil"/>
              <w:right w:val="nil"/>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0</w:t>
            </w:r>
          </w:p>
        </w:tc>
        <w:tc>
          <w:tcPr>
            <w:tcW w:w="827" w:type="dxa"/>
            <w:tcBorders>
              <w:top w:val="nil"/>
              <w:left w:val="nil"/>
              <w:bottom w:val="nil"/>
              <w:right w:val="single" w:sz="4" w:space="0" w:color="auto"/>
            </w:tcBorders>
            <w:vAlign w:val="center"/>
          </w:tcPr>
          <w:p w:rsidR="00392AAD" w:rsidRPr="00D248F1" w:rsidRDefault="00392AAD" w:rsidP="00392AAD">
            <w:pPr>
              <w:rPr>
                <w:rFonts w:ascii="Arial" w:hAnsi="Arial" w:cs="Arial"/>
                <w:sz w:val="18"/>
                <w:szCs w:val="18"/>
              </w:rPr>
            </w:pPr>
            <w:r w:rsidRPr="00D248F1">
              <w:rPr>
                <w:rFonts w:ascii="Arial" w:hAnsi="Arial" w:cs="Arial"/>
                <w:sz w:val="18"/>
                <w:szCs w:val="18"/>
                <w:rtl/>
              </w:rPr>
              <w:t>0</w:t>
            </w:r>
          </w:p>
        </w:tc>
      </w:tr>
      <w:tr w:rsidR="00392AAD" w:rsidRPr="00253A68" w:rsidTr="00CA799C">
        <w:trPr>
          <w:trHeight w:val="340"/>
          <w:jc w:val="center"/>
        </w:trPr>
        <w:tc>
          <w:tcPr>
            <w:tcW w:w="1842" w:type="dxa"/>
            <w:tcBorders>
              <w:top w:val="nil"/>
              <w:bottom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tl/>
              </w:rPr>
            </w:pPr>
            <w:r w:rsidRPr="00D248F1">
              <w:rPr>
                <w:rFonts w:ascii="Simplified Arabic" w:hAnsi="Simplified Arabic" w:cs="Simplified Arabic"/>
                <w:sz w:val="18"/>
                <w:szCs w:val="18"/>
                <w:rtl/>
              </w:rPr>
              <w:t>المجموع</w:t>
            </w:r>
          </w:p>
        </w:tc>
        <w:tc>
          <w:tcPr>
            <w:tcW w:w="832" w:type="dxa"/>
            <w:tcBorders>
              <w:top w:val="nil"/>
              <w:left w:val="single" w:sz="4" w:space="0" w:color="auto"/>
              <w:bottom w:val="nil"/>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b/>
                <w:bCs/>
                <w:sz w:val="18"/>
                <w:szCs w:val="18"/>
                <w:rtl/>
              </w:rPr>
              <w:t>4,240</w:t>
            </w:r>
          </w:p>
        </w:tc>
        <w:tc>
          <w:tcPr>
            <w:tcW w:w="727" w:type="dxa"/>
            <w:tcBorders>
              <w:top w:val="nil"/>
              <w:left w:val="nil"/>
              <w:bottom w:val="nil"/>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Pr>
              <w:t>3,390</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850</w:t>
            </w:r>
          </w:p>
        </w:tc>
        <w:tc>
          <w:tcPr>
            <w:tcW w:w="775" w:type="dxa"/>
            <w:tcBorders>
              <w:top w:val="nil"/>
              <w:left w:val="nil"/>
              <w:bottom w:val="nil"/>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b/>
                <w:bCs/>
                <w:sz w:val="18"/>
                <w:szCs w:val="18"/>
                <w:rtl/>
              </w:rPr>
              <w:t>3,994</w:t>
            </w:r>
          </w:p>
        </w:tc>
        <w:tc>
          <w:tcPr>
            <w:tcW w:w="751" w:type="dxa"/>
            <w:tcBorders>
              <w:top w:val="nil"/>
              <w:left w:val="nil"/>
              <w:bottom w:val="nil"/>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3,144</w:t>
            </w:r>
          </w:p>
        </w:tc>
        <w:tc>
          <w:tcPr>
            <w:tcW w:w="827" w:type="dxa"/>
            <w:tcBorders>
              <w:top w:val="nil"/>
              <w:left w:val="nil"/>
              <w:bottom w:val="nil"/>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850</w:t>
            </w:r>
          </w:p>
        </w:tc>
        <w:tc>
          <w:tcPr>
            <w:tcW w:w="832" w:type="dxa"/>
            <w:tcBorders>
              <w:top w:val="nil"/>
              <w:left w:val="nil"/>
              <w:bottom w:val="nil"/>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b/>
                <w:bCs/>
                <w:sz w:val="18"/>
                <w:szCs w:val="18"/>
                <w:rtl/>
              </w:rPr>
              <w:t>246</w:t>
            </w:r>
          </w:p>
        </w:tc>
        <w:tc>
          <w:tcPr>
            <w:tcW w:w="832" w:type="dxa"/>
            <w:tcBorders>
              <w:top w:val="nil"/>
              <w:left w:val="nil"/>
              <w:bottom w:val="nil"/>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246</w:t>
            </w:r>
          </w:p>
        </w:tc>
        <w:tc>
          <w:tcPr>
            <w:tcW w:w="827" w:type="dxa"/>
            <w:tcBorders>
              <w:top w:val="nil"/>
              <w:left w:val="nil"/>
              <w:bottom w:val="nil"/>
              <w:right w:val="single" w:sz="4" w:space="0" w:color="auto"/>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0</w:t>
            </w:r>
          </w:p>
        </w:tc>
      </w:tr>
      <w:tr w:rsidR="00392AAD" w:rsidRPr="00253A68" w:rsidTr="00CA799C">
        <w:trPr>
          <w:trHeight w:val="340"/>
          <w:jc w:val="center"/>
        </w:trPr>
        <w:tc>
          <w:tcPr>
            <w:tcW w:w="1842" w:type="dxa"/>
            <w:tcBorders>
              <w:top w:val="nil"/>
              <w:right w:val="single" w:sz="4" w:space="0" w:color="auto"/>
            </w:tcBorders>
            <w:vAlign w:val="center"/>
          </w:tcPr>
          <w:p w:rsidR="00392AAD" w:rsidRPr="00D248F1" w:rsidRDefault="00392AAD" w:rsidP="00CA799C">
            <w:pPr>
              <w:pStyle w:val="Header"/>
              <w:tabs>
                <w:tab w:val="clear" w:pos="4153"/>
                <w:tab w:val="clear" w:pos="8306"/>
              </w:tabs>
              <w:jc w:val="both"/>
              <w:rPr>
                <w:rFonts w:ascii="Simplified Arabic" w:hAnsi="Simplified Arabic" w:cs="Simplified Arabic"/>
                <w:sz w:val="18"/>
                <w:szCs w:val="18"/>
                <w:rtl/>
              </w:rPr>
            </w:pPr>
            <w:r w:rsidRPr="00D248F1">
              <w:rPr>
                <w:rFonts w:ascii="Simplified Arabic" w:hAnsi="Simplified Arabic" w:cs="Simplified Arabic"/>
                <w:sz w:val="18"/>
                <w:szCs w:val="18"/>
                <w:rtl/>
              </w:rPr>
              <w:t>التوزيع النسبي%</w:t>
            </w:r>
          </w:p>
        </w:tc>
        <w:tc>
          <w:tcPr>
            <w:tcW w:w="832" w:type="dxa"/>
            <w:tcBorders>
              <w:top w:val="nil"/>
              <w:left w:val="single" w:sz="4" w:space="0" w:color="auto"/>
              <w:bottom w:val="single" w:sz="4" w:space="0" w:color="auto"/>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hint="cs"/>
                <w:b/>
                <w:bCs/>
                <w:sz w:val="18"/>
                <w:szCs w:val="18"/>
                <w:rtl/>
              </w:rPr>
              <w:t>100%</w:t>
            </w:r>
          </w:p>
        </w:tc>
        <w:tc>
          <w:tcPr>
            <w:tcW w:w="727" w:type="dxa"/>
            <w:tcBorders>
              <w:top w:val="nil"/>
              <w:left w:val="nil"/>
              <w:bottom w:val="single" w:sz="4" w:space="0" w:color="auto"/>
              <w:right w:val="nil"/>
            </w:tcBorders>
            <w:vAlign w:val="center"/>
          </w:tcPr>
          <w:p w:rsidR="00392AAD" w:rsidRPr="00D248F1" w:rsidRDefault="001A08D7" w:rsidP="001A08D7">
            <w:pPr>
              <w:rPr>
                <w:rFonts w:ascii="Arial" w:hAnsi="Arial" w:cs="Arial"/>
                <w:sz w:val="18"/>
                <w:szCs w:val="18"/>
              </w:rPr>
            </w:pPr>
            <w:r>
              <w:rPr>
                <w:rFonts w:ascii="Arial" w:hAnsi="Arial" w:cs="Arial" w:hint="cs"/>
                <w:sz w:val="18"/>
                <w:szCs w:val="18"/>
                <w:rtl/>
              </w:rPr>
              <w:t>80</w:t>
            </w:r>
            <w:r w:rsidR="00392AAD" w:rsidRPr="00D248F1">
              <w:rPr>
                <w:rFonts w:ascii="Arial" w:hAnsi="Arial" w:cs="Arial"/>
                <w:sz w:val="18"/>
                <w:szCs w:val="18"/>
                <w:rtl/>
              </w:rPr>
              <w:t>.</w:t>
            </w:r>
            <w:r>
              <w:rPr>
                <w:rFonts w:ascii="Arial" w:hAnsi="Arial" w:cs="Arial" w:hint="cs"/>
                <w:sz w:val="18"/>
                <w:szCs w:val="18"/>
                <w:rtl/>
              </w:rPr>
              <w:t>0</w:t>
            </w:r>
            <w:r w:rsidR="00392AAD" w:rsidRPr="00D248F1">
              <w:rPr>
                <w:rFonts w:ascii="Arial" w:hAnsi="Arial" w:cs="Arial" w:hint="cs"/>
                <w:sz w:val="18"/>
                <w:szCs w:val="18"/>
                <w:rtl/>
              </w:rPr>
              <w:t>%</w:t>
            </w:r>
          </w:p>
        </w:tc>
        <w:tc>
          <w:tcPr>
            <w:tcW w:w="827" w:type="dxa"/>
            <w:tcBorders>
              <w:top w:val="nil"/>
              <w:left w:val="nil"/>
              <w:bottom w:val="single" w:sz="4" w:space="0" w:color="auto"/>
              <w:right w:val="nil"/>
            </w:tcBorders>
            <w:vAlign w:val="center"/>
          </w:tcPr>
          <w:p w:rsidR="00392AAD" w:rsidRPr="00D248F1" w:rsidRDefault="00392AAD" w:rsidP="001A08D7">
            <w:pPr>
              <w:rPr>
                <w:rFonts w:ascii="Arial" w:hAnsi="Arial" w:cs="Arial"/>
                <w:sz w:val="18"/>
                <w:szCs w:val="18"/>
                <w:rtl/>
              </w:rPr>
            </w:pPr>
            <w:r w:rsidRPr="00D248F1">
              <w:rPr>
                <w:rFonts w:ascii="Arial" w:hAnsi="Arial" w:cs="Arial"/>
                <w:sz w:val="18"/>
                <w:szCs w:val="18"/>
                <w:rtl/>
              </w:rPr>
              <w:t>20.</w:t>
            </w:r>
            <w:r w:rsidR="001A08D7">
              <w:rPr>
                <w:rFonts w:ascii="Arial" w:hAnsi="Arial" w:cs="Arial" w:hint="cs"/>
                <w:sz w:val="18"/>
                <w:szCs w:val="18"/>
                <w:rtl/>
              </w:rPr>
              <w:t>0</w:t>
            </w:r>
            <w:r w:rsidRPr="00D248F1">
              <w:rPr>
                <w:rFonts w:ascii="Arial" w:hAnsi="Arial" w:cs="Arial" w:hint="cs"/>
                <w:sz w:val="18"/>
                <w:szCs w:val="18"/>
                <w:rtl/>
              </w:rPr>
              <w:t>%</w:t>
            </w:r>
          </w:p>
        </w:tc>
        <w:tc>
          <w:tcPr>
            <w:tcW w:w="775" w:type="dxa"/>
            <w:tcBorders>
              <w:top w:val="nil"/>
              <w:left w:val="nil"/>
              <w:bottom w:val="single" w:sz="4" w:space="0" w:color="auto"/>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hint="cs"/>
                <w:b/>
                <w:bCs/>
                <w:sz w:val="18"/>
                <w:szCs w:val="18"/>
                <w:rtl/>
              </w:rPr>
              <w:t>100%</w:t>
            </w:r>
          </w:p>
        </w:tc>
        <w:tc>
          <w:tcPr>
            <w:tcW w:w="751" w:type="dxa"/>
            <w:tcBorders>
              <w:top w:val="nil"/>
              <w:left w:val="nil"/>
              <w:bottom w:val="single" w:sz="4" w:space="0" w:color="auto"/>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78.7</w:t>
            </w:r>
            <w:r w:rsidRPr="00D248F1">
              <w:rPr>
                <w:rFonts w:ascii="Arial" w:hAnsi="Arial" w:cs="Arial" w:hint="cs"/>
                <w:sz w:val="18"/>
                <w:szCs w:val="18"/>
                <w:rtl/>
              </w:rPr>
              <w:t>%</w:t>
            </w:r>
          </w:p>
        </w:tc>
        <w:tc>
          <w:tcPr>
            <w:tcW w:w="827" w:type="dxa"/>
            <w:tcBorders>
              <w:top w:val="nil"/>
              <w:left w:val="nil"/>
              <w:bottom w:val="single" w:sz="4" w:space="0" w:color="auto"/>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21.3</w:t>
            </w:r>
            <w:r w:rsidRPr="00D248F1">
              <w:rPr>
                <w:rFonts w:ascii="Arial" w:hAnsi="Arial" w:cs="Arial" w:hint="cs"/>
                <w:sz w:val="18"/>
                <w:szCs w:val="18"/>
                <w:rtl/>
              </w:rPr>
              <w:t>%</w:t>
            </w:r>
          </w:p>
        </w:tc>
        <w:tc>
          <w:tcPr>
            <w:tcW w:w="832" w:type="dxa"/>
            <w:tcBorders>
              <w:top w:val="nil"/>
              <w:left w:val="nil"/>
              <w:bottom w:val="single" w:sz="4" w:space="0" w:color="auto"/>
              <w:right w:val="nil"/>
            </w:tcBorders>
            <w:vAlign w:val="center"/>
          </w:tcPr>
          <w:p w:rsidR="00392AAD" w:rsidRPr="0025733F" w:rsidRDefault="00392AAD" w:rsidP="00392AAD">
            <w:pPr>
              <w:rPr>
                <w:rFonts w:ascii="Arial" w:hAnsi="Arial" w:cs="Arial"/>
                <w:b/>
                <w:bCs/>
                <w:sz w:val="18"/>
                <w:szCs w:val="18"/>
                <w:rtl/>
              </w:rPr>
            </w:pPr>
            <w:r w:rsidRPr="0025733F">
              <w:rPr>
                <w:rFonts w:ascii="Arial" w:hAnsi="Arial" w:cs="Arial"/>
                <w:b/>
                <w:bCs/>
                <w:sz w:val="18"/>
                <w:szCs w:val="18"/>
                <w:rtl/>
              </w:rPr>
              <w:t>100</w:t>
            </w:r>
            <w:r w:rsidRPr="0025733F">
              <w:rPr>
                <w:rFonts w:ascii="Arial" w:hAnsi="Arial" w:cs="Arial" w:hint="cs"/>
                <w:b/>
                <w:bCs/>
                <w:sz w:val="18"/>
                <w:szCs w:val="18"/>
                <w:rtl/>
              </w:rPr>
              <w:t>%</w:t>
            </w:r>
          </w:p>
        </w:tc>
        <w:tc>
          <w:tcPr>
            <w:tcW w:w="832" w:type="dxa"/>
            <w:tcBorders>
              <w:top w:val="nil"/>
              <w:left w:val="nil"/>
              <w:bottom w:val="single" w:sz="4" w:space="0" w:color="auto"/>
              <w:right w:val="nil"/>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100</w:t>
            </w:r>
            <w:r w:rsidRPr="00D248F1">
              <w:rPr>
                <w:rFonts w:ascii="Arial" w:hAnsi="Arial" w:cs="Arial" w:hint="cs"/>
                <w:sz w:val="18"/>
                <w:szCs w:val="18"/>
                <w:rtl/>
              </w:rPr>
              <w:t>%</w:t>
            </w:r>
          </w:p>
        </w:tc>
        <w:tc>
          <w:tcPr>
            <w:tcW w:w="827" w:type="dxa"/>
            <w:tcBorders>
              <w:top w:val="nil"/>
              <w:left w:val="nil"/>
              <w:bottom w:val="single" w:sz="4" w:space="0" w:color="auto"/>
              <w:right w:val="single" w:sz="4" w:space="0" w:color="auto"/>
            </w:tcBorders>
            <w:vAlign w:val="center"/>
          </w:tcPr>
          <w:p w:rsidR="00392AAD" w:rsidRPr="00D248F1" w:rsidRDefault="00392AAD" w:rsidP="00392AAD">
            <w:pPr>
              <w:rPr>
                <w:rFonts w:ascii="Arial" w:hAnsi="Arial" w:cs="Arial"/>
                <w:sz w:val="18"/>
                <w:szCs w:val="18"/>
                <w:rtl/>
              </w:rPr>
            </w:pPr>
            <w:r w:rsidRPr="00D248F1">
              <w:rPr>
                <w:rFonts w:ascii="Arial" w:hAnsi="Arial" w:cs="Arial"/>
                <w:sz w:val="18"/>
                <w:szCs w:val="18"/>
                <w:rtl/>
              </w:rPr>
              <w:t>0.0</w:t>
            </w:r>
          </w:p>
        </w:tc>
      </w:tr>
    </w:tbl>
    <w:p w:rsidR="00E25558" w:rsidRPr="00A713BD" w:rsidRDefault="00E25558" w:rsidP="00E25558">
      <w:pPr>
        <w:tabs>
          <w:tab w:val="left" w:pos="162"/>
          <w:tab w:val="left" w:pos="522"/>
        </w:tabs>
        <w:spacing w:line="276" w:lineRule="auto"/>
        <w:ind w:left="-2" w:right="142"/>
        <w:rPr>
          <w:rFonts w:cs="Simplified Arabic"/>
          <w:b/>
          <w:bCs/>
          <w:color w:val="000000" w:themeColor="text1"/>
          <w:sz w:val="16"/>
          <w:szCs w:val="16"/>
        </w:rPr>
      </w:pPr>
      <w:r>
        <w:rPr>
          <w:rFonts w:cs="Simplified Arabic" w:hint="cs"/>
          <w:b/>
          <w:bCs/>
          <w:color w:val="000000" w:themeColor="text1"/>
          <w:sz w:val="16"/>
          <w:szCs w:val="16"/>
          <w:rtl/>
        </w:rPr>
        <w:t>ال</w:t>
      </w:r>
      <w:r w:rsidRPr="00A713BD">
        <w:rPr>
          <w:rFonts w:cs="Simplified Arabic" w:hint="cs"/>
          <w:b/>
          <w:bCs/>
          <w:color w:val="000000" w:themeColor="text1"/>
          <w:sz w:val="16"/>
          <w:szCs w:val="16"/>
          <w:rtl/>
        </w:rPr>
        <w:t xml:space="preserve">مصدر: </w:t>
      </w:r>
      <w:r>
        <w:rPr>
          <w:rFonts w:cs="Simplified Arabic" w:hint="cs"/>
          <w:color w:val="000000" w:themeColor="text1"/>
          <w:sz w:val="16"/>
          <w:szCs w:val="16"/>
          <w:rtl/>
        </w:rPr>
        <w:t>وزارة الحكي المحلي، 2019</w:t>
      </w:r>
    </w:p>
    <w:p w:rsidR="00417808" w:rsidRPr="003A15AC" w:rsidRDefault="00417808" w:rsidP="00417808">
      <w:pPr>
        <w:tabs>
          <w:tab w:val="left" w:pos="162"/>
          <w:tab w:val="left" w:pos="522"/>
        </w:tabs>
        <w:spacing w:line="276" w:lineRule="auto"/>
        <w:ind w:left="-755" w:right="142"/>
        <w:rPr>
          <w:rFonts w:cs="Simplified Arabic"/>
          <w:b/>
          <w:bCs/>
          <w:color w:val="000000" w:themeColor="text1"/>
          <w:sz w:val="24"/>
          <w:szCs w:val="24"/>
          <w:rtl/>
        </w:rPr>
      </w:pPr>
    </w:p>
    <w:p w:rsidR="00417808" w:rsidRPr="00EE3DA8" w:rsidRDefault="00417808" w:rsidP="001A08D7">
      <w:pPr>
        <w:jc w:val="both"/>
        <w:rPr>
          <w:rFonts w:ascii="Simplified Arabic" w:hAnsi="Simplified Arabic" w:cs="Simplified Arabic"/>
          <w:color w:val="FF0000"/>
          <w:sz w:val="24"/>
          <w:szCs w:val="24"/>
          <w:rtl/>
        </w:rPr>
      </w:pPr>
      <w:r w:rsidRPr="00252503">
        <w:rPr>
          <w:rFonts w:ascii="Simplified Arabic" w:hAnsi="Simplified Arabic" w:cs="Simplified Arabic" w:hint="cs"/>
          <w:color w:val="000000" w:themeColor="text1"/>
          <w:sz w:val="24"/>
          <w:szCs w:val="24"/>
          <w:rtl/>
        </w:rPr>
        <w:t xml:space="preserve">أشارت البيانات في الجدول أعلاه </w:t>
      </w:r>
      <w:r w:rsidR="001A08D7">
        <w:rPr>
          <w:rFonts w:ascii="Simplified Arabic" w:hAnsi="Simplified Arabic" w:cs="Simplified Arabic" w:hint="cs"/>
          <w:color w:val="000000" w:themeColor="text1"/>
          <w:sz w:val="24"/>
          <w:szCs w:val="24"/>
          <w:rtl/>
        </w:rPr>
        <w:t>ان</w:t>
      </w:r>
      <w:r w:rsidRPr="00252503">
        <w:rPr>
          <w:rFonts w:ascii="Simplified Arabic" w:hAnsi="Simplified Arabic" w:cs="Simplified Arabic" w:hint="cs"/>
          <w:color w:val="000000" w:themeColor="text1"/>
          <w:sz w:val="24"/>
          <w:szCs w:val="24"/>
          <w:rtl/>
        </w:rPr>
        <w:t xml:space="preserve"> نسبة مشاركة المرأة كعضوات في الهيئات المحلية أعلاها </w:t>
      </w:r>
      <w:r w:rsidRPr="00893386">
        <w:rPr>
          <w:rFonts w:ascii="Simplified Arabic" w:hAnsi="Simplified Arabic" w:cs="Simplified Arabic" w:hint="cs"/>
          <w:color w:val="000000" w:themeColor="text1"/>
          <w:sz w:val="24"/>
          <w:szCs w:val="24"/>
          <w:rtl/>
        </w:rPr>
        <w:t>في</w:t>
      </w:r>
      <w:r w:rsidR="002326CF">
        <w:rPr>
          <w:rFonts w:ascii="Simplified Arabic" w:hAnsi="Simplified Arabic" w:cs="Simplified Arabic" w:hint="cs"/>
          <w:color w:val="000000" w:themeColor="text1"/>
          <w:sz w:val="24"/>
          <w:szCs w:val="24"/>
          <w:rtl/>
        </w:rPr>
        <w:t xml:space="preserve"> </w:t>
      </w:r>
      <w:r w:rsidRPr="00893386">
        <w:rPr>
          <w:rFonts w:ascii="Simplified Arabic" w:hAnsi="Simplified Arabic" w:cs="Simplified Arabic" w:hint="cs"/>
          <w:color w:val="000000" w:themeColor="text1"/>
          <w:sz w:val="24"/>
          <w:szCs w:val="24"/>
          <w:rtl/>
        </w:rPr>
        <w:t xml:space="preserve">المجالس القروية </w:t>
      </w:r>
      <w:r w:rsidR="00893386" w:rsidRPr="00893386">
        <w:rPr>
          <w:rFonts w:ascii="Simplified Arabic" w:hAnsi="Simplified Arabic" w:cs="Simplified Arabic" w:hint="cs"/>
          <w:color w:val="000000" w:themeColor="text1"/>
          <w:sz w:val="24"/>
          <w:szCs w:val="24"/>
          <w:rtl/>
        </w:rPr>
        <w:t>22.2</w:t>
      </w:r>
      <w:r w:rsidR="002326CF">
        <w:rPr>
          <w:rFonts w:ascii="Simplified Arabic" w:hAnsi="Simplified Arabic" w:cs="Simplified Arabic" w:hint="cs"/>
          <w:color w:val="000000" w:themeColor="text1"/>
          <w:sz w:val="24"/>
          <w:szCs w:val="24"/>
          <w:rtl/>
        </w:rPr>
        <w:t>% وأ</w:t>
      </w:r>
      <w:r w:rsidRPr="00893386">
        <w:rPr>
          <w:rFonts w:ascii="Simplified Arabic" w:hAnsi="Simplified Arabic" w:cs="Simplified Arabic" w:hint="cs"/>
          <w:color w:val="000000" w:themeColor="text1"/>
          <w:sz w:val="24"/>
          <w:szCs w:val="24"/>
          <w:rtl/>
        </w:rPr>
        <w:t xml:space="preserve">قلها في البلديات المصنفة </w:t>
      </w:r>
      <w:r w:rsidR="002326CF">
        <w:rPr>
          <w:rFonts w:ascii="Simplified Arabic" w:hAnsi="Simplified Arabic" w:cs="Simplified Arabic"/>
          <w:color w:val="000000" w:themeColor="text1"/>
          <w:sz w:val="24"/>
          <w:szCs w:val="24"/>
        </w:rPr>
        <w:t xml:space="preserve"> </w:t>
      </w:r>
      <w:r w:rsidRPr="00893386">
        <w:rPr>
          <w:rFonts w:ascii="Simplified Arabic" w:hAnsi="Simplified Arabic" w:cs="Simplified Arabic"/>
          <w:color w:val="000000" w:themeColor="text1"/>
          <w:sz w:val="24"/>
          <w:szCs w:val="24"/>
        </w:rPr>
        <w:t>A</w:t>
      </w:r>
      <w:r w:rsidR="00893386" w:rsidRPr="00893386">
        <w:rPr>
          <w:rFonts w:ascii="Simplified Arabic" w:hAnsi="Simplified Arabic" w:cs="Simplified Arabic" w:hint="cs"/>
          <w:color w:val="000000" w:themeColor="text1"/>
          <w:sz w:val="24"/>
          <w:szCs w:val="24"/>
          <w:rtl/>
        </w:rPr>
        <w:t>بنسبة</w:t>
      </w:r>
      <w:r w:rsidR="002326CF">
        <w:rPr>
          <w:rFonts w:ascii="Simplified Arabic" w:hAnsi="Simplified Arabic" w:cs="Simplified Arabic" w:hint="cs"/>
          <w:color w:val="000000" w:themeColor="text1"/>
          <w:sz w:val="24"/>
          <w:szCs w:val="24"/>
          <w:rtl/>
        </w:rPr>
        <w:t xml:space="preserve"> </w:t>
      </w:r>
      <w:r w:rsidR="00893386" w:rsidRPr="00893386">
        <w:rPr>
          <w:rFonts w:ascii="Simplified Arabic" w:hAnsi="Simplified Arabic" w:cs="Simplified Arabic" w:hint="cs"/>
          <w:color w:val="000000" w:themeColor="text1"/>
          <w:sz w:val="24"/>
          <w:szCs w:val="24"/>
          <w:rtl/>
        </w:rPr>
        <w:t>14.2</w:t>
      </w:r>
      <w:r w:rsidRPr="00893386">
        <w:rPr>
          <w:rFonts w:ascii="Simplified Arabic" w:hAnsi="Simplified Arabic" w:cs="Simplified Arabic" w:hint="cs"/>
          <w:color w:val="000000" w:themeColor="text1"/>
          <w:sz w:val="24"/>
          <w:szCs w:val="24"/>
          <w:rtl/>
        </w:rPr>
        <w:t xml:space="preserve">% فقط، </w:t>
      </w:r>
      <w:r w:rsidR="002326CF">
        <w:rPr>
          <w:rFonts w:ascii="Simplified Arabic" w:hAnsi="Simplified Arabic" w:cs="Simplified Arabic" w:hint="cs"/>
          <w:color w:val="000000" w:themeColor="text1"/>
          <w:sz w:val="24"/>
          <w:szCs w:val="24"/>
          <w:rtl/>
        </w:rPr>
        <w:t>في حين أ</w:t>
      </w:r>
      <w:r w:rsidR="00893386" w:rsidRPr="00893386">
        <w:rPr>
          <w:rFonts w:ascii="Simplified Arabic" w:hAnsi="Simplified Arabic" w:cs="Simplified Arabic" w:hint="cs"/>
          <w:color w:val="000000" w:themeColor="text1"/>
          <w:sz w:val="24"/>
          <w:szCs w:val="24"/>
          <w:rtl/>
        </w:rPr>
        <w:t>ن</w:t>
      </w:r>
      <w:r w:rsidRPr="00893386">
        <w:rPr>
          <w:rFonts w:ascii="Simplified Arabic" w:hAnsi="Simplified Arabic" w:cs="Simplified Arabic" w:hint="cs"/>
          <w:color w:val="000000" w:themeColor="text1"/>
          <w:sz w:val="24"/>
          <w:szCs w:val="24"/>
          <w:rtl/>
        </w:rPr>
        <w:t xml:space="preserve"> نسبة تمثيل النساء</w:t>
      </w:r>
      <w:r w:rsidRPr="00252503">
        <w:rPr>
          <w:rFonts w:ascii="Simplified Arabic" w:hAnsi="Simplified Arabic" w:cs="Simplified Arabic" w:hint="cs"/>
          <w:color w:val="000000" w:themeColor="text1"/>
          <w:sz w:val="24"/>
          <w:szCs w:val="24"/>
          <w:rtl/>
        </w:rPr>
        <w:t xml:space="preserve"> في </w:t>
      </w:r>
      <w:r w:rsidRPr="00252503">
        <w:rPr>
          <w:rFonts w:ascii="Simplified Arabic" w:hAnsi="Simplified Arabic" w:cs="Simplified Arabic"/>
          <w:color w:val="000000" w:themeColor="text1"/>
          <w:sz w:val="24"/>
          <w:szCs w:val="24"/>
          <w:rtl/>
        </w:rPr>
        <w:t xml:space="preserve">البلديات المصنفة </w:t>
      </w:r>
      <w:r w:rsidRPr="00252503">
        <w:rPr>
          <w:rFonts w:ascii="Simplified Arabic" w:hAnsi="Simplified Arabic" w:cs="Simplified Arabic"/>
          <w:color w:val="000000" w:themeColor="text1"/>
          <w:sz w:val="24"/>
          <w:szCs w:val="24"/>
        </w:rPr>
        <w:t>C</w:t>
      </w:r>
      <w:r w:rsidR="00E25558">
        <w:rPr>
          <w:rFonts w:ascii="Simplified Arabic" w:hAnsi="Simplified Arabic" w:cs="Simplified Arabic" w:hint="cs"/>
          <w:color w:val="000000" w:themeColor="text1"/>
          <w:sz w:val="24"/>
          <w:szCs w:val="24"/>
          <w:rtl/>
        </w:rPr>
        <w:t>؛</w:t>
      </w:r>
      <w:r w:rsidRPr="00252503">
        <w:rPr>
          <w:rFonts w:ascii="Simplified Arabic" w:hAnsi="Simplified Arabic" w:cs="Simplified Arabic" w:hint="cs"/>
          <w:color w:val="000000" w:themeColor="text1"/>
          <w:sz w:val="24"/>
          <w:szCs w:val="24"/>
          <w:rtl/>
        </w:rPr>
        <w:t xml:space="preserve"> 1</w:t>
      </w:r>
      <w:r w:rsidR="00893386">
        <w:rPr>
          <w:rFonts w:ascii="Simplified Arabic" w:hAnsi="Simplified Arabic" w:cs="Simplified Arabic" w:hint="cs"/>
          <w:color w:val="000000" w:themeColor="text1"/>
          <w:sz w:val="24"/>
          <w:szCs w:val="24"/>
          <w:rtl/>
        </w:rPr>
        <w:t>6.7</w:t>
      </w:r>
      <w:r w:rsidR="00EE3DA8">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hint="cs"/>
          <w:color w:val="000000" w:themeColor="text1"/>
          <w:sz w:val="24"/>
          <w:szCs w:val="24"/>
          <w:rtl/>
        </w:rPr>
        <w:t xml:space="preserve">وفي </w:t>
      </w:r>
      <w:r w:rsidRPr="00252503">
        <w:rPr>
          <w:rFonts w:ascii="Simplified Arabic" w:hAnsi="Simplified Arabic" w:cs="Simplified Arabic"/>
          <w:color w:val="000000" w:themeColor="text1"/>
          <w:sz w:val="24"/>
          <w:szCs w:val="24"/>
          <w:rtl/>
        </w:rPr>
        <w:t>البلديات المصنفة</w:t>
      </w:r>
      <w:r w:rsidR="002326CF">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color w:val="000000" w:themeColor="text1"/>
          <w:sz w:val="24"/>
          <w:szCs w:val="24"/>
        </w:rPr>
        <w:t>B</w:t>
      </w:r>
      <w:r w:rsidR="00E25558">
        <w:rPr>
          <w:rFonts w:ascii="Simplified Arabic" w:hAnsi="Simplified Arabic" w:cs="Simplified Arabic" w:hint="cs"/>
          <w:color w:val="000000" w:themeColor="text1"/>
          <w:sz w:val="24"/>
          <w:szCs w:val="24"/>
          <w:rtl/>
        </w:rPr>
        <w:t>؛</w:t>
      </w:r>
      <w:r w:rsidRPr="00252503">
        <w:rPr>
          <w:rFonts w:ascii="Simplified Arabic" w:hAnsi="Simplified Arabic" w:cs="Simplified Arabic" w:hint="cs"/>
          <w:color w:val="000000" w:themeColor="text1"/>
          <w:sz w:val="24"/>
          <w:szCs w:val="24"/>
          <w:rtl/>
        </w:rPr>
        <w:t xml:space="preserve"> </w:t>
      </w:r>
      <w:r w:rsidR="00E25558">
        <w:rPr>
          <w:rFonts w:ascii="Simplified Arabic" w:hAnsi="Simplified Arabic" w:cs="Simplified Arabic" w:hint="cs"/>
          <w:color w:val="000000" w:themeColor="text1"/>
          <w:sz w:val="24"/>
          <w:szCs w:val="24"/>
          <w:rtl/>
        </w:rPr>
        <w:t>18.0</w:t>
      </w:r>
      <w:r w:rsidRPr="00252503">
        <w:rPr>
          <w:rFonts w:ascii="Simplified Arabic" w:hAnsi="Simplified Arabic" w:cs="Simplified Arabic" w:hint="cs"/>
          <w:color w:val="000000" w:themeColor="text1"/>
          <w:sz w:val="24"/>
          <w:szCs w:val="24"/>
          <w:rtl/>
        </w:rPr>
        <w:t xml:space="preserve">% </w:t>
      </w:r>
      <w:r w:rsidR="00F17456" w:rsidRPr="00252503">
        <w:rPr>
          <w:rFonts w:ascii="Simplified Arabic" w:hAnsi="Simplified Arabic" w:cs="Simplified Arabic" w:hint="cs"/>
          <w:color w:val="000000" w:themeColor="text1"/>
          <w:sz w:val="24"/>
          <w:szCs w:val="24"/>
          <w:rtl/>
        </w:rPr>
        <w:t>ويشار أن</w:t>
      </w:r>
      <w:r w:rsidR="00EE3DA8">
        <w:rPr>
          <w:rFonts w:ascii="Simplified Arabic" w:hAnsi="Simplified Arabic" w:cs="Simplified Arabic" w:hint="cs"/>
          <w:color w:val="000000" w:themeColor="text1"/>
          <w:sz w:val="24"/>
          <w:szCs w:val="24"/>
          <w:rtl/>
        </w:rPr>
        <w:t>ه</w:t>
      </w:r>
      <w:r w:rsidR="00F17456" w:rsidRPr="00252503">
        <w:rPr>
          <w:rFonts w:ascii="Simplified Arabic" w:hAnsi="Simplified Arabic" w:cs="Simplified Arabic" w:hint="cs"/>
          <w:color w:val="000000" w:themeColor="text1"/>
          <w:sz w:val="24"/>
          <w:szCs w:val="24"/>
          <w:rtl/>
        </w:rPr>
        <w:t xml:space="preserve"> لا يوجد نساء كرؤساء أو كعضوات </w:t>
      </w:r>
      <w:r w:rsidR="002F1E14">
        <w:rPr>
          <w:rFonts w:ascii="Simplified Arabic" w:hAnsi="Simplified Arabic" w:cs="Simplified Arabic" w:hint="cs"/>
          <w:color w:val="000000" w:themeColor="text1"/>
          <w:sz w:val="24"/>
          <w:szCs w:val="24"/>
          <w:rtl/>
        </w:rPr>
        <w:t xml:space="preserve">في الهيئات المحلية </w:t>
      </w:r>
      <w:r w:rsidR="00F17456" w:rsidRPr="00252503">
        <w:rPr>
          <w:rFonts w:ascii="Simplified Arabic" w:hAnsi="Simplified Arabic" w:cs="Simplified Arabic" w:hint="cs"/>
          <w:color w:val="000000" w:themeColor="text1"/>
          <w:sz w:val="24"/>
          <w:szCs w:val="24"/>
          <w:rtl/>
        </w:rPr>
        <w:t>في قطاع غزة.</w:t>
      </w:r>
    </w:p>
    <w:p w:rsidR="000E4D90" w:rsidRPr="00252503" w:rsidRDefault="000E4D90" w:rsidP="000E4D90">
      <w:pPr>
        <w:jc w:val="both"/>
        <w:rPr>
          <w:rFonts w:ascii="Simplified Arabic" w:hAnsi="Simplified Arabic" w:cs="Simplified Arabic"/>
          <w:color w:val="000000" w:themeColor="text1"/>
          <w:sz w:val="24"/>
          <w:szCs w:val="24"/>
          <w:rtl/>
        </w:rPr>
      </w:pPr>
    </w:p>
    <w:p w:rsidR="00417808" w:rsidRDefault="00417808" w:rsidP="00893386">
      <w:pPr>
        <w:pStyle w:val="Heading4"/>
        <w:bidi/>
        <w:rPr>
          <w:sz w:val="22"/>
          <w:szCs w:val="22"/>
          <w:rtl/>
        </w:rPr>
      </w:pPr>
      <w:r>
        <w:rPr>
          <w:rFonts w:hint="cs"/>
          <w:sz w:val="22"/>
          <w:szCs w:val="22"/>
          <w:rtl/>
        </w:rPr>
        <w:t xml:space="preserve">التوزيع النسبي </w:t>
      </w:r>
      <w:r w:rsidR="00893386">
        <w:rPr>
          <w:rFonts w:hint="cs"/>
          <w:sz w:val="22"/>
          <w:szCs w:val="22"/>
          <w:rtl/>
        </w:rPr>
        <w:t>لرؤساء المؤسسات او الهيئات</w:t>
      </w:r>
      <w:r w:rsidRPr="00905E08">
        <w:rPr>
          <w:rFonts w:hint="cs"/>
          <w:sz w:val="22"/>
          <w:szCs w:val="22"/>
          <w:rtl/>
        </w:rPr>
        <w:t xml:space="preserve"> في القطاع العام المدني في فلسطين حسب</w:t>
      </w:r>
      <w:r w:rsidR="00CA799C">
        <w:rPr>
          <w:rFonts w:hint="cs"/>
          <w:sz w:val="22"/>
          <w:szCs w:val="22"/>
          <w:rtl/>
        </w:rPr>
        <w:t xml:space="preserve"> </w:t>
      </w:r>
      <w:r w:rsidR="00100D9C">
        <w:rPr>
          <w:rFonts w:hint="cs"/>
          <w:sz w:val="22"/>
          <w:szCs w:val="22"/>
          <w:rtl/>
        </w:rPr>
        <w:t>ال</w:t>
      </w:r>
      <w:r>
        <w:rPr>
          <w:rFonts w:hint="cs"/>
          <w:sz w:val="22"/>
          <w:szCs w:val="22"/>
          <w:rtl/>
        </w:rPr>
        <w:t>جنس</w:t>
      </w:r>
      <w:r w:rsidRPr="00905E08">
        <w:rPr>
          <w:rFonts w:hint="cs"/>
          <w:sz w:val="22"/>
          <w:szCs w:val="22"/>
          <w:rtl/>
        </w:rPr>
        <w:t>، 2019</w:t>
      </w:r>
    </w:p>
    <w:tbl>
      <w:tblPr>
        <w:tblStyle w:val="TableGrid"/>
        <w:bidiVisual/>
        <w:tblW w:w="0" w:type="auto"/>
        <w:jc w:val="center"/>
        <w:tblLook w:val="04A0" w:firstRow="1" w:lastRow="0" w:firstColumn="1" w:lastColumn="0" w:noHBand="0" w:noVBand="1"/>
      </w:tblPr>
      <w:tblGrid>
        <w:gridCol w:w="8327"/>
      </w:tblGrid>
      <w:tr w:rsidR="00972D58" w:rsidTr="00972D58">
        <w:trPr>
          <w:trHeight w:val="4184"/>
          <w:jc w:val="center"/>
        </w:trPr>
        <w:tc>
          <w:tcPr>
            <w:tcW w:w="8327" w:type="dxa"/>
          </w:tcPr>
          <w:p w:rsidR="00972D58" w:rsidRDefault="00972D58" w:rsidP="00972D58">
            <w:pPr>
              <w:jc w:val="center"/>
              <w:rPr>
                <w:rtl/>
              </w:rPr>
            </w:pPr>
            <w:r w:rsidRPr="00C661A7">
              <w:rPr>
                <w:noProof/>
                <w:rtl/>
              </w:rPr>
              <w:drawing>
                <wp:inline distT="0" distB="0" distL="0" distR="0">
                  <wp:extent cx="5123935" cy="2627871"/>
                  <wp:effectExtent l="0" t="0" r="635" b="1270"/>
                  <wp:docPr id="4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72D58" w:rsidRDefault="00972D58" w:rsidP="00972D58">
            <w:pPr>
              <w:rPr>
                <w:rtl/>
              </w:rPr>
            </w:pPr>
          </w:p>
        </w:tc>
      </w:tr>
    </w:tbl>
    <w:p w:rsidR="00417808" w:rsidRPr="00130353" w:rsidRDefault="007019BB" w:rsidP="00417808">
      <w:pPr>
        <w:ind w:left="-330" w:firstLine="328"/>
        <w:rPr>
          <w:rFonts w:ascii="Simplified Arabic" w:hAnsi="Simplified Arabic" w:cs="Simplified Arabic"/>
          <w:b/>
          <w:bCs/>
          <w:sz w:val="16"/>
          <w:szCs w:val="16"/>
          <w:rtl/>
        </w:rPr>
      </w:pPr>
      <w:r>
        <w:rPr>
          <w:rFonts w:ascii="Simplified Arabic" w:hAnsi="Simplified Arabic" w:cs="Simplified Arabic" w:hint="cs"/>
          <w:b/>
          <w:bCs/>
          <w:sz w:val="16"/>
          <w:szCs w:val="16"/>
          <w:rtl/>
        </w:rPr>
        <w:t xml:space="preserve">       </w:t>
      </w:r>
      <w:r w:rsidR="00417808" w:rsidRPr="00130353">
        <w:rPr>
          <w:rFonts w:ascii="Simplified Arabic" w:hAnsi="Simplified Arabic" w:cs="Simplified Arabic"/>
          <w:b/>
          <w:bCs/>
          <w:sz w:val="16"/>
          <w:szCs w:val="16"/>
          <w:rtl/>
        </w:rPr>
        <w:t xml:space="preserve">المصدر: </w:t>
      </w:r>
      <w:r w:rsidR="00417808" w:rsidRPr="00BC346F">
        <w:rPr>
          <w:rFonts w:ascii="Simplified Arabic" w:hAnsi="Simplified Arabic" w:cs="Simplified Arabic"/>
          <w:sz w:val="16"/>
          <w:szCs w:val="16"/>
          <w:rtl/>
        </w:rPr>
        <w:t xml:space="preserve">ديوان الموظفين العام. </w:t>
      </w:r>
      <w:r w:rsidR="00417808" w:rsidRPr="00BC346F">
        <w:rPr>
          <w:rFonts w:ascii="Simplified Arabic" w:hAnsi="Simplified Arabic" w:cs="Simplified Arabic"/>
          <w:color w:val="000000" w:themeColor="text1"/>
          <w:sz w:val="16"/>
          <w:szCs w:val="16"/>
          <w:rtl/>
        </w:rPr>
        <w:t>2019. رام الله- فلسطين.</w:t>
      </w:r>
    </w:p>
    <w:p w:rsidR="007019BB" w:rsidRDefault="007019BB" w:rsidP="00EE3DA8">
      <w:pPr>
        <w:jc w:val="both"/>
        <w:rPr>
          <w:rFonts w:ascii="Simplified Arabic" w:hAnsi="Simplified Arabic" w:cs="Simplified Arabic"/>
          <w:color w:val="000000" w:themeColor="text1"/>
          <w:sz w:val="24"/>
          <w:szCs w:val="24"/>
          <w:rtl/>
        </w:rPr>
      </w:pPr>
    </w:p>
    <w:p w:rsidR="00417808" w:rsidRDefault="00417808" w:rsidP="00E301E9">
      <w:pPr>
        <w:jc w:val="both"/>
        <w:rPr>
          <w:rFonts w:ascii="Simplified Arabic" w:hAnsi="Simplified Arabic" w:cs="Simplified Arabic"/>
          <w:color w:val="000000" w:themeColor="text1"/>
          <w:sz w:val="24"/>
          <w:szCs w:val="24"/>
          <w:rtl/>
        </w:rPr>
      </w:pPr>
      <w:r w:rsidRPr="00252503">
        <w:rPr>
          <w:rFonts w:ascii="Simplified Arabic" w:hAnsi="Simplified Arabic" w:cs="Simplified Arabic" w:hint="cs"/>
          <w:color w:val="000000" w:themeColor="text1"/>
          <w:sz w:val="24"/>
          <w:szCs w:val="24"/>
          <w:rtl/>
        </w:rPr>
        <w:t>تشير البيانات في الشكل أعلاه إلى أن</w:t>
      </w:r>
      <w:r w:rsidR="00EB3CA3">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hint="cs"/>
          <w:color w:val="000000" w:themeColor="text1"/>
          <w:sz w:val="24"/>
          <w:szCs w:val="24"/>
          <w:rtl/>
        </w:rPr>
        <w:t>1</w:t>
      </w:r>
      <w:r w:rsidR="00EB3CA3">
        <w:rPr>
          <w:rFonts w:ascii="Simplified Arabic" w:hAnsi="Simplified Arabic" w:cs="Simplified Arabic" w:hint="cs"/>
          <w:color w:val="000000" w:themeColor="text1"/>
          <w:sz w:val="24"/>
          <w:szCs w:val="24"/>
          <w:rtl/>
        </w:rPr>
        <w:t>1.9</w:t>
      </w:r>
      <w:r w:rsidRPr="00252503">
        <w:rPr>
          <w:rFonts w:ascii="Simplified Arabic" w:hAnsi="Simplified Arabic" w:cs="Simplified Arabic" w:hint="cs"/>
          <w:color w:val="000000" w:themeColor="text1"/>
          <w:sz w:val="24"/>
          <w:szCs w:val="24"/>
          <w:rtl/>
        </w:rPr>
        <w:t xml:space="preserve">% من رؤساء المؤسسة </w:t>
      </w:r>
      <w:r w:rsidR="00094EDF">
        <w:rPr>
          <w:rFonts w:ascii="Simplified Arabic" w:hAnsi="Simplified Arabic" w:cs="Simplified Arabic" w:hint="cs"/>
          <w:color w:val="000000" w:themeColor="text1"/>
          <w:sz w:val="24"/>
          <w:szCs w:val="24"/>
          <w:rtl/>
        </w:rPr>
        <w:t>أو الهيئة في القطاع العام</w:t>
      </w:r>
      <w:r w:rsidR="0025733F">
        <w:rPr>
          <w:rFonts w:ascii="Simplified Arabic" w:hAnsi="Simplified Arabic" w:cs="Simplified Arabic" w:hint="cs"/>
          <w:color w:val="000000" w:themeColor="text1"/>
          <w:sz w:val="24"/>
          <w:szCs w:val="24"/>
          <w:rtl/>
        </w:rPr>
        <w:t xml:space="preserve"> هن من النساء خلال عام 2019، </w:t>
      </w:r>
      <w:r w:rsidRPr="00252503">
        <w:rPr>
          <w:rFonts w:ascii="Simplified Arabic" w:hAnsi="Simplified Arabic" w:cs="Simplified Arabic" w:hint="cs"/>
          <w:color w:val="000000" w:themeColor="text1"/>
          <w:sz w:val="24"/>
          <w:szCs w:val="24"/>
          <w:rtl/>
        </w:rPr>
        <w:t>كما تعكس البيا</w:t>
      </w:r>
      <w:r w:rsidR="004C5CAE">
        <w:rPr>
          <w:rFonts w:ascii="Simplified Arabic" w:hAnsi="Simplified Arabic" w:cs="Simplified Arabic" w:hint="cs"/>
          <w:color w:val="000000" w:themeColor="text1"/>
          <w:sz w:val="24"/>
          <w:szCs w:val="24"/>
          <w:rtl/>
        </w:rPr>
        <w:t xml:space="preserve">نات أن نسبة النساء في منصب مدير </w:t>
      </w:r>
      <w:r w:rsidRPr="00252503">
        <w:rPr>
          <w:rFonts w:ascii="Simplified Arabic" w:hAnsi="Simplified Arabic" w:cs="Simplified Arabic" w:hint="cs"/>
          <w:color w:val="000000" w:themeColor="text1"/>
          <w:sz w:val="24"/>
          <w:szCs w:val="24"/>
          <w:rtl/>
        </w:rPr>
        <w:t>عام</w:t>
      </w:r>
      <w:r w:rsidR="00EB3CA3">
        <w:rPr>
          <w:rFonts w:ascii="Simplified Arabic" w:hAnsi="Simplified Arabic" w:cs="Simplified Arabic" w:hint="cs"/>
          <w:color w:val="000000" w:themeColor="text1"/>
          <w:sz w:val="24"/>
          <w:szCs w:val="24"/>
          <w:rtl/>
        </w:rPr>
        <w:t xml:space="preserve"> (</w:t>
      </w:r>
      <w:r w:rsidR="00EB3CA3">
        <w:rPr>
          <w:rFonts w:ascii="Simplified Arabic" w:hAnsi="Simplified Arabic" w:cs="Simplified Arabic"/>
          <w:color w:val="000000" w:themeColor="text1"/>
          <w:sz w:val="24"/>
          <w:szCs w:val="24"/>
        </w:rPr>
        <w:t>A4</w:t>
      </w:r>
      <w:r w:rsidR="00EB3CA3">
        <w:rPr>
          <w:rFonts w:ascii="Simplified Arabic" w:hAnsi="Simplified Arabic" w:cs="Simplified Arabic" w:hint="cs"/>
          <w:color w:val="000000" w:themeColor="text1"/>
          <w:sz w:val="24"/>
          <w:szCs w:val="24"/>
          <w:rtl/>
        </w:rPr>
        <w:t>)</w:t>
      </w:r>
      <w:r w:rsidRPr="00252503">
        <w:rPr>
          <w:rFonts w:ascii="Simplified Arabic" w:hAnsi="Simplified Arabic" w:cs="Simplified Arabic" w:hint="cs"/>
          <w:color w:val="000000" w:themeColor="text1"/>
          <w:sz w:val="24"/>
          <w:szCs w:val="24"/>
          <w:rtl/>
        </w:rPr>
        <w:t xml:space="preserve"> فأعلى</w:t>
      </w:r>
      <w:r w:rsidR="00E301E9">
        <w:rPr>
          <w:rFonts w:ascii="Simplified Arabic" w:hAnsi="Simplified Arabic" w:cs="Simplified Arabic" w:hint="cs"/>
          <w:color w:val="000000" w:themeColor="text1"/>
          <w:sz w:val="24"/>
          <w:szCs w:val="24"/>
          <w:rtl/>
        </w:rPr>
        <w:t xml:space="preserve"> 13.3% </w:t>
      </w:r>
      <w:r w:rsidR="00EE3DA8">
        <w:rPr>
          <w:rFonts w:ascii="Simplified Arabic" w:hAnsi="Simplified Arabic" w:cs="Simplified Arabic" w:hint="cs"/>
          <w:color w:val="000000" w:themeColor="text1"/>
          <w:sz w:val="24"/>
          <w:szCs w:val="24"/>
          <w:rtl/>
        </w:rPr>
        <w:t>مقابل 86.</w:t>
      </w:r>
      <w:r w:rsidR="00E301E9">
        <w:rPr>
          <w:rFonts w:ascii="Simplified Arabic" w:hAnsi="Simplified Arabic" w:cs="Simplified Arabic" w:hint="cs"/>
          <w:color w:val="000000" w:themeColor="text1"/>
          <w:sz w:val="24"/>
          <w:szCs w:val="24"/>
          <w:rtl/>
        </w:rPr>
        <w:t>7</w:t>
      </w:r>
      <w:r w:rsidR="00EE3DA8">
        <w:rPr>
          <w:rFonts w:ascii="Simplified Arabic" w:hAnsi="Simplified Arabic" w:cs="Simplified Arabic" w:hint="cs"/>
          <w:color w:val="000000" w:themeColor="text1"/>
          <w:sz w:val="24"/>
          <w:szCs w:val="24"/>
          <w:rtl/>
        </w:rPr>
        <w:t>% لصالح الرجال</w:t>
      </w:r>
      <w:r w:rsidR="00EB3CA3">
        <w:rPr>
          <w:rFonts w:ascii="Simplified Arabic" w:hAnsi="Simplified Arabic" w:cs="Simplified Arabic" w:hint="cs"/>
          <w:color w:val="000000" w:themeColor="text1"/>
          <w:sz w:val="24"/>
          <w:szCs w:val="24"/>
          <w:rtl/>
        </w:rPr>
        <w:t xml:space="preserve"> </w:t>
      </w:r>
      <w:r w:rsidR="004173DF">
        <w:rPr>
          <w:rFonts w:ascii="Simplified Arabic" w:hAnsi="Simplified Arabic" w:cs="Simplified Arabic" w:hint="cs"/>
          <w:b/>
          <w:bCs/>
          <w:color w:val="000000" w:themeColor="text1"/>
          <w:sz w:val="24"/>
          <w:szCs w:val="24"/>
          <w:rtl/>
        </w:rPr>
        <w:t>(</w:t>
      </w:r>
      <w:r w:rsidRPr="008A137A">
        <w:rPr>
          <w:rFonts w:ascii="Simplified Arabic" w:hAnsi="Simplified Arabic" w:cs="Simplified Arabic" w:hint="cs"/>
          <w:b/>
          <w:bCs/>
          <w:color w:val="000000" w:themeColor="text1"/>
          <w:sz w:val="24"/>
          <w:szCs w:val="24"/>
          <w:rtl/>
        </w:rPr>
        <w:t>انظر الجدول</w:t>
      </w:r>
      <w:r w:rsidR="008A137A" w:rsidRPr="008A137A">
        <w:rPr>
          <w:rFonts w:ascii="Simplified Arabic" w:hAnsi="Simplified Arabic" w:cs="Simplified Arabic" w:hint="cs"/>
          <w:b/>
          <w:bCs/>
          <w:color w:val="000000" w:themeColor="text1"/>
          <w:sz w:val="24"/>
          <w:szCs w:val="24"/>
          <w:rtl/>
        </w:rPr>
        <w:t xml:space="preserve"> 1</w:t>
      </w:r>
      <w:r w:rsidR="005F769D">
        <w:rPr>
          <w:rFonts w:ascii="Simplified Arabic" w:hAnsi="Simplified Arabic" w:cs="Simplified Arabic" w:hint="cs"/>
          <w:b/>
          <w:bCs/>
          <w:color w:val="000000" w:themeColor="text1"/>
          <w:sz w:val="24"/>
          <w:szCs w:val="24"/>
          <w:rtl/>
        </w:rPr>
        <w:t>8</w:t>
      </w:r>
      <w:r w:rsidR="008A137A" w:rsidRPr="008A137A">
        <w:rPr>
          <w:rFonts w:ascii="Simplified Arabic" w:hAnsi="Simplified Arabic" w:cs="Simplified Arabic" w:hint="cs"/>
          <w:b/>
          <w:bCs/>
          <w:color w:val="000000" w:themeColor="text1"/>
          <w:sz w:val="24"/>
          <w:szCs w:val="24"/>
          <w:rtl/>
        </w:rPr>
        <w:t xml:space="preserve"> في الملحق</w:t>
      </w:r>
      <w:r w:rsidR="004173DF">
        <w:rPr>
          <w:rFonts w:ascii="Simplified Arabic" w:hAnsi="Simplified Arabic" w:cs="Simplified Arabic" w:hint="cs"/>
          <w:color w:val="000000" w:themeColor="text1"/>
          <w:sz w:val="24"/>
          <w:szCs w:val="24"/>
          <w:rtl/>
        </w:rPr>
        <w:t>)</w:t>
      </w:r>
      <w:r w:rsidR="007019BB">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hint="cs"/>
          <w:color w:val="000000" w:themeColor="text1"/>
          <w:sz w:val="24"/>
          <w:szCs w:val="24"/>
          <w:rtl/>
        </w:rPr>
        <w:t xml:space="preserve">ومن هنا </w:t>
      </w:r>
      <w:r w:rsidR="00865FA4">
        <w:rPr>
          <w:rFonts w:ascii="Simplified Arabic" w:hAnsi="Simplified Arabic" w:cs="Simplified Arabic" w:hint="cs"/>
          <w:color w:val="000000" w:themeColor="text1"/>
          <w:sz w:val="24"/>
          <w:szCs w:val="24"/>
          <w:rtl/>
        </w:rPr>
        <w:t>تظهر</w:t>
      </w:r>
      <w:r w:rsidRPr="00252503">
        <w:rPr>
          <w:rFonts w:ascii="Simplified Arabic" w:hAnsi="Simplified Arabic" w:cs="Simplified Arabic"/>
          <w:color w:val="000000" w:themeColor="text1"/>
          <w:sz w:val="24"/>
          <w:szCs w:val="24"/>
          <w:rtl/>
        </w:rPr>
        <w:t xml:space="preserve"> الفجوات والفروقات المجتمع</w:t>
      </w:r>
      <w:r w:rsidR="007019BB">
        <w:rPr>
          <w:rFonts w:ascii="Simplified Arabic" w:hAnsi="Simplified Arabic" w:cs="Simplified Arabic"/>
          <w:color w:val="000000" w:themeColor="text1"/>
          <w:sz w:val="24"/>
          <w:szCs w:val="24"/>
          <w:rtl/>
        </w:rPr>
        <w:t xml:space="preserve">ية </w:t>
      </w:r>
      <w:r w:rsidR="00865FA4">
        <w:rPr>
          <w:rFonts w:ascii="Simplified Arabic" w:hAnsi="Simplified Arabic" w:cs="Simplified Arabic" w:hint="cs"/>
          <w:color w:val="000000" w:themeColor="text1"/>
          <w:sz w:val="24"/>
          <w:szCs w:val="24"/>
          <w:rtl/>
        </w:rPr>
        <w:t>المتعلقة بالنوع</w:t>
      </w:r>
      <w:r w:rsidR="007019BB">
        <w:rPr>
          <w:rFonts w:ascii="Simplified Arabic" w:hAnsi="Simplified Arabic" w:cs="Simplified Arabic"/>
          <w:color w:val="000000" w:themeColor="text1"/>
          <w:sz w:val="24"/>
          <w:szCs w:val="24"/>
          <w:rtl/>
        </w:rPr>
        <w:t xml:space="preserve"> الاجتماعي، </w:t>
      </w:r>
      <w:r w:rsidR="00865FA4">
        <w:rPr>
          <w:rFonts w:ascii="Simplified Arabic" w:hAnsi="Simplified Arabic" w:cs="Simplified Arabic" w:hint="cs"/>
          <w:color w:val="000000" w:themeColor="text1"/>
          <w:sz w:val="24"/>
          <w:szCs w:val="24"/>
          <w:rtl/>
        </w:rPr>
        <w:t>فبالرغم</w:t>
      </w:r>
      <w:r w:rsidR="007019BB">
        <w:rPr>
          <w:rFonts w:ascii="Simplified Arabic" w:hAnsi="Simplified Arabic" w:cs="Simplified Arabic"/>
          <w:color w:val="000000" w:themeColor="text1"/>
          <w:sz w:val="24"/>
          <w:szCs w:val="24"/>
          <w:rtl/>
        </w:rPr>
        <w:t xml:space="preserve"> من </w:t>
      </w:r>
      <w:r w:rsidR="007019BB">
        <w:rPr>
          <w:rFonts w:ascii="Simplified Arabic" w:hAnsi="Simplified Arabic" w:cs="Simplified Arabic" w:hint="cs"/>
          <w:color w:val="000000" w:themeColor="text1"/>
          <w:sz w:val="24"/>
          <w:szCs w:val="24"/>
          <w:rtl/>
        </w:rPr>
        <w:t>أ</w:t>
      </w:r>
      <w:r w:rsidRPr="00252503">
        <w:rPr>
          <w:rFonts w:ascii="Simplified Arabic" w:hAnsi="Simplified Arabic" w:cs="Simplified Arabic"/>
          <w:color w:val="000000" w:themeColor="text1"/>
          <w:sz w:val="24"/>
          <w:szCs w:val="24"/>
          <w:rtl/>
        </w:rPr>
        <w:t xml:space="preserve">ن </w:t>
      </w:r>
      <w:r w:rsidRPr="00252503">
        <w:rPr>
          <w:rFonts w:ascii="Simplified Arabic" w:hAnsi="Simplified Arabic" w:cs="Simplified Arabic"/>
          <w:color w:val="000000" w:themeColor="text1"/>
          <w:sz w:val="24"/>
          <w:szCs w:val="24"/>
          <w:rtl/>
        </w:rPr>
        <w:lastRenderedPageBreak/>
        <w:t xml:space="preserve">القطاع المدني لا يميز </w:t>
      </w:r>
      <w:r w:rsidR="007019BB">
        <w:rPr>
          <w:rFonts w:ascii="Simplified Arabic" w:hAnsi="Simplified Arabic" w:cs="Simplified Arabic" w:hint="cs"/>
          <w:color w:val="000000" w:themeColor="text1"/>
          <w:sz w:val="24"/>
          <w:szCs w:val="24"/>
          <w:rtl/>
        </w:rPr>
        <w:t>في</w:t>
      </w:r>
      <w:r w:rsidRPr="00252503">
        <w:rPr>
          <w:rFonts w:ascii="Simplified Arabic" w:hAnsi="Simplified Arabic" w:cs="Simplified Arabic"/>
          <w:color w:val="000000" w:themeColor="text1"/>
          <w:sz w:val="24"/>
          <w:szCs w:val="24"/>
          <w:rtl/>
        </w:rPr>
        <w:t xml:space="preserve"> قانونه بين الرجال والنساء </w:t>
      </w:r>
      <w:r w:rsidR="0025733F" w:rsidRPr="00252503">
        <w:rPr>
          <w:rFonts w:ascii="Simplified Arabic" w:hAnsi="Simplified Arabic" w:cs="Simplified Arabic" w:hint="cs"/>
          <w:color w:val="000000" w:themeColor="text1"/>
          <w:sz w:val="24"/>
          <w:szCs w:val="24"/>
          <w:rtl/>
        </w:rPr>
        <w:t>إلا</w:t>
      </w:r>
      <w:r w:rsidR="007019BB">
        <w:rPr>
          <w:rFonts w:ascii="Simplified Arabic" w:hAnsi="Simplified Arabic" w:cs="Simplified Arabic" w:hint="cs"/>
          <w:color w:val="000000" w:themeColor="text1"/>
          <w:sz w:val="24"/>
          <w:szCs w:val="24"/>
          <w:rtl/>
        </w:rPr>
        <w:t xml:space="preserve"> </w:t>
      </w:r>
      <w:r w:rsidRPr="00252503">
        <w:rPr>
          <w:rFonts w:ascii="Simplified Arabic" w:hAnsi="Simplified Arabic" w:cs="Simplified Arabic" w:hint="cs"/>
          <w:color w:val="000000" w:themeColor="text1"/>
          <w:sz w:val="24"/>
          <w:szCs w:val="24"/>
          <w:rtl/>
        </w:rPr>
        <w:t>أ</w:t>
      </w:r>
      <w:r w:rsidRPr="00252503">
        <w:rPr>
          <w:rFonts w:ascii="Simplified Arabic" w:hAnsi="Simplified Arabic" w:cs="Simplified Arabic"/>
          <w:color w:val="000000" w:themeColor="text1"/>
          <w:sz w:val="24"/>
          <w:szCs w:val="24"/>
          <w:rtl/>
        </w:rPr>
        <w:t>ن الاجراءات المتبعة و</w:t>
      </w:r>
      <w:r w:rsidR="0025733F">
        <w:rPr>
          <w:rFonts w:ascii="Simplified Arabic" w:hAnsi="Simplified Arabic" w:cs="Simplified Arabic"/>
          <w:color w:val="000000" w:themeColor="text1"/>
          <w:sz w:val="24"/>
          <w:szCs w:val="24"/>
          <w:rtl/>
        </w:rPr>
        <w:t>ال</w:t>
      </w:r>
      <w:r w:rsidR="0025733F">
        <w:rPr>
          <w:rFonts w:ascii="Simplified Arabic" w:hAnsi="Simplified Arabic" w:cs="Simplified Arabic" w:hint="cs"/>
          <w:color w:val="000000" w:themeColor="text1"/>
          <w:sz w:val="24"/>
          <w:szCs w:val="24"/>
          <w:rtl/>
        </w:rPr>
        <w:t>أ</w:t>
      </w:r>
      <w:r w:rsidR="0025733F">
        <w:rPr>
          <w:rFonts w:ascii="Simplified Arabic" w:hAnsi="Simplified Arabic" w:cs="Simplified Arabic"/>
          <w:color w:val="000000" w:themeColor="text1"/>
          <w:sz w:val="24"/>
          <w:szCs w:val="24"/>
          <w:rtl/>
        </w:rPr>
        <w:t xml:space="preserve">حكام الفردية المسبقة </w:t>
      </w:r>
      <w:r w:rsidR="0025733F">
        <w:rPr>
          <w:rFonts w:ascii="Simplified Arabic" w:hAnsi="Simplified Arabic" w:cs="Simplified Arabic" w:hint="cs"/>
          <w:color w:val="000000" w:themeColor="text1"/>
          <w:sz w:val="24"/>
          <w:szCs w:val="24"/>
          <w:rtl/>
        </w:rPr>
        <w:t>أ</w:t>
      </w:r>
      <w:r w:rsidRPr="00252503">
        <w:rPr>
          <w:rFonts w:ascii="Simplified Arabic" w:hAnsi="Simplified Arabic" w:cs="Simplified Arabic"/>
          <w:color w:val="000000" w:themeColor="text1"/>
          <w:sz w:val="24"/>
          <w:szCs w:val="24"/>
          <w:rtl/>
        </w:rPr>
        <w:t>حدثت الفوارق وخصوصا</w:t>
      </w:r>
      <w:r w:rsidRPr="00252503">
        <w:rPr>
          <w:rFonts w:ascii="Simplified Arabic" w:hAnsi="Simplified Arabic" w:cs="Simplified Arabic" w:hint="cs"/>
          <w:color w:val="000000" w:themeColor="text1"/>
          <w:sz w:val="24"/>
          <w:szCs w:val="24"/>
          <w:rtl/>
        </w:rPr>
        <w:t>ً</w:t>
      </w:r>
      <w:r w:rsidR="007019BB">
        <w:rPr>
          <w:rFonts w:ascii="Simplified Arabic" w:hAnsi="Simplified Arabic" w:cs="Simplified Arabic"/>
          <w:color w:val="000000" w:themeColor="text1"/>
          <w:sz w:val="24"/>
          <w:szCs w:val="24"/>
          <w:rtl/>
        </w:rPr>
        <w:t xml:space="preserve"> في ال</w:t>
      </w:r>
      <w:r w:rsidR="007019BB">
        <w:rPr>
          <w:rFonts w:ascii="Simplified Arabic" w:hAnsi="Simplified Arabic" w:cs="Simplified Arabic" w:hint="cs"/>
          <w:color w:val="000000" w:themeColor="text1"/>
          <w:sz w:val="24"/>
          <w:szCs w:val="24"/>
          <w:rtl/>
        </w:rPr>
        <w:t>إ</w:t>
      </w:r>
      <w:r w:rsidRPr="00252503">
        <w:rPr>
          <w:rFonts w:ascii="Simplified Arabic" w:hAnsi="Simplified Arabic" w:cs="Simplified Arabic"/>
          <w:color w:val="000000" w:themeColor="text1"/>
          <w:sz w:val="24"/>
          <w:szCs w:val="24"/>
          <w:rtl/>
        </w:rPr>
        <w:t>دارة العليا وتتقارب النسبة كلما اقتربنا من قاعدة الهرم</w:t>
      </w:r>
      <w:r w:rsidR="00EE3DA8">
        <w:rPr>
          <w:rFonts w:ascii="Simplified Arabic" w:hAnsi="Simplified Arabic" w:cs="Simplified Arabic" w:hint="cs"/>
          <w:color w:val="000000" w:themeColor="text1"/>
          <w:sz w:val="24"/>
          <w:szCs w:val="24"/>
          <w:rtl/>
        </w:rPr>
        <w:t xml:space="preserve">. </w:t>
      </w:r>
    </w:p>
    <w:p w:rsidR="00EE3DA8" w:rsidRPr="00252503" w:rsidRDefault="00EE3DA8" w:rsidP="00EE3DA8">
      <w:pPr>
        <w:jc w:val="both"/>
        <w:rPr>
          <w:rFonts w:ascii="Simplified Arabic" w:hAnsi="Simplified Arabic" w:cs="Simplified Arabic"/>
          <w:color w:val="000000" w:themeColor="text1"/>
          <w:sz w:val="24"/>
          <w:szCs w:val="24"/>
          <w:rtl/>
        </w:rPr>
      </w:pPr>
    </w:p>
    <w:p w:rsidR="00417808" w:rsidRDefault="00417808" w:rsidP="0041780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التوزيع النسبي لل</w:t>
      </w:r>
      <w:r w:rsidRPr="00905E08">
        <w:rPr>
          <w:rFonts w:ascii="Simplified Arabic" w:hAnsi="Simplified Arabic" w:cs="Simplified Arabic" w:hint="cs"/>
          <w:b/>
          <w:bCs/>
          <w:sz w:val="22"/>
          <w:szCs w:val="22"/>
          <w:rtl/>
        </w:rPr>
        <w:t>سفراء في السلك الدبلوماسي في فلسطين حسب الجنس، 2019</w:t>
      </w:r>
    </w:p>
    <w:tbl>
      <w:tblPr>
        <w:tblStyle w:val="TableGrid"/>
        <w:bidiVisual/>
        <w:tblW w:w="0" w:type="auto"/>
        <w:jc w:val="center"/>
        <w:tblLook w:val="04A0" w:firstRow="1" w:lastRow="0" w:firstColumn="1" w:lastColumn="0" w:noHBand="0" w:noVBand="1"/>
      </w:tblPr>
      <w:tblGrid>
        <w:gridCol w:w="7974"/>
      </w:tblGrid>
      <w:tr w:rsidR="00972D58" w:rsidTr="00972D58">
        <w:trPr>
          <w:jc w:val="center"/>
        </w:trPr>
        <w:tc>
          <w:tcPr>
            <w:tcW w:w="7974" w:type="dxa"/>
          </w:tcPr>
          <w:p w:rsidR="00972D58" w:rsidRDefault="00972D58" w:rsidP="00417808">
            <w:pPr>
              <w:jc w:val="center"/>
              <w:rPr>
                <w:rFonts w:ascii="Simplified Arabic" w:hAnsi="Simplified Arabic" w:cs="Simplified Arabic"/>
                <w:b/>
                <w:bCs/>
                <w:sz w:val="22"/>
                <w:szCs w:val="22"/>
                <w:rtl/>
              </w:rPr>
            </w:pPr>
            <w:r w:rsidRPr="00972D58">
              <w:rPr>
                <w:rFonts w:ascii="Simplified Arabic" w:hAnsi="Simplified Arabic" w:cs="Simplified Arabic"/>
                <w:b/>
                <w:bCs/>
                <w:noProof/>
                <w:sz w:val="22"/>
                <w:szCs w:val="22"/>
                <w:rtl/>
              </w:rPr>
              <w:drawing>
                <wp:inline distT="0" distB="0" distL="0" distR="0">
                  <wp:extent cx="4926227" cy="2257167"/>
                  <wp:effectExtent l="0" t="0" r="0" b="0"/>
                  <wp:docPr id="4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417808" w:rsidRDefault="007019BB" w:rsidP="00865FA4">
      <w:pPr>
        <w:rPr>
          <w:rFonts w:ascii="Simplified Arabic" w:hAnsi="Simplified Arabic" w:cs="Simplified Arabic"/>
          <w:b/>
          <w:bCs/>
          <w:sz w:val="22"/>
          <w:szCs w:val="22"/>
          <w:rtl/>
        </w:rPr>
      </w:pPr>
      <w:r>
        <w:rPr>
          <w:rFonts w:cs="Simplified Arabic" w:hint="cs"/>
          <w:b/>
          <w:bCs/>
          <w:color w:val="000000" w:themeColor="text1"/>
          <w:sz w:val="16"/>
          <w:szCs w:val="16"/>
          <w:rtl/>
        </w:rPr>
        <w:t xml:space="preserve">          </w:t>
      </w:r>
      <w:r w:rsidR="00417808" w:rsidRPr="00A713BD">
        <w:rPr>
          <w:rFonts w:cs="Simplified Arabic" w:hint="cs"/>
          <w:b/>
          <w:bCs/>
          <w:color w:val="000000" w:themeColor="text1"/>
          <w:sz w:val="16"/>
          <w:szCs w:val="16"/>
          <w:rtl/>
        </w:rPr>
        <w:t xml:space="preserve">المصدر: </w:t>
      </w:r>
      <w:r w:rsidR="00865FA4">
        <w:rPr>
          <w:rFonts w:cs="Simplified Arabic" w:hint="cs"/>
          <w:color w:val="000000" w:themeColor="text1"/>
          <w:sz w:val="16"/>
          <w:szCs w:val="16"/>
          <w:rtl/>
        </w:rPr>
        <w:t>وزارة الخارجية وشؤون المغتربين، 2019</w:t>
      </w:r>
    </w:p>
    <w:p w:rsidR="00D00425" w:rsidRPr="00D00425" w:rsidRDefault="00D00425" w:rsidP="00094EDF">
      <w:pPr>
        <w:jc w:val="both"/>
        <w:rPr>
          <w:rFonts w:ascii="Simplified Arabic" w:hAnsi="Simplified Arabic" w:cs="Simplified Arabic"/>
          <w:b/>
          <w:bCs/>
          <w:sz w:val="24"/>
          <w:szCs w:val="24"/>
          <w:rtl/>
        </w:rPr>
      </w:pPr>
    </w:p>
    <w:p w:rsidR="00417808" w:rsidRPr="00252503" w:rsidRDefault="0025733F" w:rsidP="00C506E2">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تشير البيانات في الشكل أ</w:t>
      </w:r>
      <w:r w:rsidR="00417808" w:rsidRPr="00252503">
        <w:rPr>
          <w:rFonts w:ascii="Simplified Arabic" w:hAnsi="Simplified Arabic" w:cs="Simplified Arabic" w:hint="cs"/>
          <w:color w:val="000000" w:themeColor="text1"/>
          <w:sz w:val="24"/>
          <w:szCs w:val="24"/>
          <w:rtl/>
        </w:rPr>
        <w:t xml:space="preserve">علاه الى انخفاض تمثيل النساء في السلك الدبلوماسي </w:t>
      </w:r>
      <w:r w:rsidR="00417808" w:rsidRPr="00252503">
        <w:rPr>
          <w:rFonts w:ascii="Simplified Arabic" w:hAnsi="Simplified Arabic" w:cs="Simplified Arabic"/>
          <w:color w:val="000000" w:themeColor="text1"/>
          <w:sz w:val="24"/>
          <w:szCs w:val="24"/>
          <w:rtl/>
        </w:rPr>
        <w:t xml:space="preserve">حيث </w:t>
      </w:r>
      <w:r w:rsidR="00070A1C">
        <w:rPr>
          <w:rFonts w:ascii="Simplified Arabic" w:hAnsi="Simplified Arabic" w:cs="Simplified Arabic" w:hint="cs"/>
          <w:color w:val="000000" w:themeColor="text1"/>
          <w:sz w:val="24"/>
          <w:szCs w:val="24"/>
          <w:rtl/>
        </w:rPr>
        <w:t xml:space="preserve">ما </w:t>
      </w:r>
      <w:r w:rsidR="00417808" w:rsidRPr="00252503">
        <w:rPr>
          <w:rFonts w:ascii="Simplified Arabic" w:hAnsi="Simplified Arabic" w:cs="Simplified Arabic"/>
          <w:color w:val="000000" w:themeColor="text1"/>
          <w:sz w:val="24"/>
          <w:szCs w:val="24"/>
          <w:rtl/>
        </w:rPr>
        <w:t>زالت تشكل</w:t>
      </w:r>
      <w:r w:rsidR="00094EDF">
        <w:rPr>
          <w:rFonts w:ascii="Simplified Arabic" w:hAnsi="Simplified Arabic" w:cs="Simplified Arabic" w:hint="cs"/>
          <w:color w:val="000000" w:themeColor="text1"/>
          <w:sz w:val="24"/>
          <w:szCs w:val="24"/>
          <w:rtl/>
        </w:rPr>
        <w:t xml:space="preserve"> 11.2</w:t>
      </w:r>
      <w:r w:rsidR="00417808" w:rsidRPr="00252503">
        <w:rPr>
          <w:rFonts w:ascii="Simplified Arabic" w:hAnsi="Simplified Arabic" w:cs="Simplified Arabic"/>
          <w:color w:val="000000" w:themeColor="text1"/>
          <w:sz w:val="24"/>
          <w:szCs w:val="24"/>
          <w:rtl/>
        </w:rPr>
        <w:t>%</w:t>
      </w:r>
      <w:r w:rsidR="00EB3CA3">
        <w:rPr>
          <w:rFonts w:ascii="Simplified Arabic" w:hAnsi="Simplified Arabic" w:cs="Simplified Arabic" w:hint="cs"/>
          <w:color w:val="000000" w:themeColor="text1"/>
          <w:sz w:val="24"/>
          <w:szCs w:val="24"/>
          <w:rtl/>
        </w:rPr>
        <w:t xml:space="preserve"> فقط</w:t>
      </w:r>
      <w:r w:rsidR="00346FFB">
        <w:rPr>
          <w:rFonts w:ascii="Simplified Arabic" w:hAnsi="Simplified Arabic" w:cs="Simplified Arabic" w:hint="cs"/>
          <w:color w:val="000000" w:themeColor="text1"/>
          <w:sz w:val="24"/>
          <w:szCs w:val="24"/>
          <w:rtl/>
        </w:rPr>
        <w:t>،</w:t>
      </w:r>
      <w:r w:rsidR="00EB3CA3">
        <w:rPr>
          <w:rFonts w:ascii="Simplified Arabic" w:hAnsi="Simplified Arabic" w:cs="Simplified Arabic" w:hint="cs"/>
          <w:color w:val="000000" w:themeColor="text1"/>
          <w:sz w:val="24"/>
          <w:szCs w:val="24"/>
          <w:rtl/>
        </w:rPr>
        <w:t xml:space="preserve"> وي</w:t>
      </w:r>
      <w:r w:rsidR="00417808" w:rsidRPr="00252503">
        <w:rPr>
          <w:rFonts w:ascii="Simplified Arabic" w:hAnsi="Simplified Arabic" w:cs="Simplified Arabic" w:hint="cs"/>
          <w:color w:val="000000" w:themeColor="text1"/>
          <w:sz w:val="24"/>
          <w:szCs w:val="24"/>
          <w:rtl/>
        </w:rPr>
        <w:t>نعكس انخفاض مشاركة المرأة في العمل الدبلوماسي على</w:t>
      </w:r>
      <w:r w:rsidR="00417808" w:rsidRPr="00252503">
        <w:rPr>
          <w:rFonts w:ascii="Simplified Arabic" w:hAnsi="Simplified Arabic" w:cs="Simplified Arabic"/>
          <w:color w:val="000000" w:themeColor="text1"/>
          <w:sz w:val="24"/>
          <w:szCs w:val="24"/>
          <w:rtl/>
        </w:rPr>
        <w:t xml:space="preserve"> السياسة الخارجية الفلسطينية وتنفيذها بما يخدم </w:t>
      </w:r>
      <w:r w:rsidR="00417808" w:rsidRPr="00252503">
        <w:rPr>
          <w:rFonts w:ascii="Simplified Arabic" w:hAnsi="Simplified Arabic" w:cs="Simplified Arabic" w:hint="cs"/>
          <w:color w:val="000000" w:themeColor="text1"/>
          <w:sz w:val="24"/>
          <w:szCs w:val="24"/>
          <w:rtl/>
        </w:rPr>
        <w:t>مصالح المرأة الاجتماعية، والاقتصادية، كالتعبير عن التراث النسوي، أو نشر المنتجات النسوية في الخارج، أو</w:t>
      </w:r>
      <w:r w:rsidR="00865FA4">
        <w:rPr>
          <w:rFonts w:ascii="Simplified Arabic" w:hAnsi="Simplified Arabic" w:cs="Simplified Arabic" w:hint="cs"/>
          <w:color w:val="000000" w:themeColor="text1"/>
          <w:sz w:val="24"/>
          <w:szCs w:val="24"/>
          <w:rtl/>
        </w:rPr>
        <w:t xml:space="preserve"> إ</w:t>
      </w:r>
      <w:r w:rsidR="00417808" w:rsidRPr="00252503">
        <w:rPr>
          <w:rFonts w:ascii="Simplified Arabic" w:hAnsi="Simplified Arabic" w:cs="Simplified Arabic" w:hint="cs"/>
          <w:color w:val="000000" w:themeColor="text1"/>
          <w:sz w:val="24"/>
          <w:szCs w:val="24"/>
          <w:rtl/>
        </w:rPr>
        <w:t xml:space="preserve">براز </w:t>
      </w:r>
      <w:r w:rsidR="00865FA4">
        <w:rPr>
          <w:rFonts w:ascii="Simplified Arabic" w:hAnsi="Simplified Arabic" w:cs="Simplified Arabic" w:hint="cs"/>
          <w:color w:val="000000" w:themeColor="text1"/>
          <w:sz w:val="24"/>
          <w:szCs w:val="24"/>
          <w:rtl/>
        </w:rPr>
        <w:t>ل</w:t>
      </w:r>
      <w:r w:rsidR="00417808" w:rsidRPr="00252503">
        <w:rPr>
          <w:rFonts w:ascii="Simplified Arabic" w:hAnsi="Simplified Arabic" w:cs="Simplified Arabic" w:hint="cs"/>
          <w:color w:val="000000" w:themeColor="text1"/>
          <w:sz w:val="24"/>
          <w:szCs w:val="24"/>
          <w:rtl/>
        </w:rPr>
        <w:t xml:space="preserve">صورة المرأة </w:t>
      </w:r>
      <w:r w:rsidR="00EB3CA3">
        <w:rPr>
          <w:rFonts w:ascii="Simplified Arabic" w:hAnsi="Simplified Arabic" w:cs="Simplified Arabic" w:hint="cs"/>
          <w:color w:val="000000" w:themeColor="text1"/>
          <w:sz w:val="24"/>
          <w:szCs w:val="24"/>
          <w:rtl/>
        </w:rPr>
        <w:t>في الخارج</w:t>
      </w:r>
      <w:r w:rsidR="00865FA4">
        <w:rPr>
          <w:rFonts w:ascii="Simplified Arabic" w:hAnsi="Simplified Arabic" w:cs="Simplified Arabic" w:hint="cs"/>
          <w:color w:val="000000" w:themeColor="text1"/>
          <w:sz w:val="24"/>
          <w:szCs w:val="24"/>
          <w:rtl/>
        </w:rPr>
        <w:t xml:space="preserve"> بشكل عام، ومن أثاره ايضاً</w:t>
      </w:r>
      <w:r w:rsidR="00C506E2">
        <w:rPr>
          <w:rFonts w:ascii="Simplified Arabic" w:hAnsi="Simplified Arabic" w:cs="Simplified Arabic" w:hint="cs"/>
          <w:color w:val="000000" w:themeColor="text1"/>
          <w:sz w:val="24"/>
          <w:szCs w:val="24"/>
          <w:rtl/>
        </w:rPr>
        <w:t xml:space="preserve"> </w:t>
      </w:r>
      <w:r w:rsidR="00865FA4">
        <w:rPr>
          <w:rFonts w:ascii="Simplified Arabic" w:hAnsi="Simplified Arabic" w:cs="Simplified Arabic" w:hint="cs"/>
          <w:color w:val="000000" w:themeColor="text1"/>
          <w:sz w:val="24"/>
          <w:szCs w:val="24"/>
          <w:rtl/>
        </w:rPr>
        <w:t>صعوبة التعرف على إ</w:t>
      </w:r>
      <w:r w:rsidR="00417808" w:rsidRPr="00252503">
        <w:rPr>
          <w:rFonts w:ascii="Simplified Arabic" w:hAnsi="Simplified Arabic" w:cs="Simplified Arabic" w:hint="cs"/>
          <w:color w:val="000000" w:themeColor="text1"/>
          <w:sz w:val="24"/>
          <w:szCs w:val="24"/>
          <w:rtl/>
        </w:rPr>
        <w:t>حتياجات النساء الفلسطينيات في الخارج.</w:t>
      </w:r>
    </w:p>
    <w:p w:rsidR="00417808" w:rsidRPr="00D00425" w:rsidRDefault="00417808" w:rsidP="00417808">
      <w:pPr>
        <w:rPr>
          <w:rFonts w:ascii="Simplified Arabic" w:hAnsi="Simplified Arabic" w:cs="Simplified Arabic"/>
          <w:b/>
          <w:bCs/>
          <w:sz w:val="24"/>
          <w:szCs w:val="24"/>
          <w:rtl/>
        </w:rPr>
      </w:pPr>
    </w:p>
    <w:p w:rsidR="00417808" w:rsidRDefault="00417808" w:rsidP="00EB3CA3">
      <w:pPr>
        <w:jc w:val="center"/>
        <w:rPr>
          <w:rFonts w:ascii="Simplified Arabic" w:hAnsi="Simplified Arabic" w:cs="Simplified Arabic"/>
          <w:b/>
          <w:bCs/>
          <w:sz w:val="22"/>
          <w:szCs w:val="22"/>
          <w:rtl/>
        </w:rPr>
      </w:pPr>
      <w:r w:rsidRPr="00130353">
        <w:rPr>
          <w:rFonts w:ascii="Simplified Arabic" w:hAnsi="Simplified Arabic" w:cs="Simplified Arabic" w:hint="cs"/>
          <w:b/>
          <w:bCs/>
          <w:sz w:val="22"/>
          <w:szCs w:val="22"/>
          <w:rtl/>
        </w:rPr>
        <w:t xml:space="preserve">جدول </w:t>
      </w:r>
      <w:r w:rsidR="00EB3CA3">
        <w:rPr>
          <w:rFonts w:ascii="Simplified Arabic" w:hAnsi="Simplified Arabic" w:cs="Simplified Arabic" w:hint="cs"/>
          <w:b/>
          <w:bCs/>
          <w:sz w:val="22"/>
          <w:szCs w:val="22"/>
          <w:rtl/>
        </w:rPr>
        <w:t>8</w:t>
      </w:r>
      <w:r w:rsidRPr="00130353">
        <w:rPr>
          <w:rFonts w:ascii="Simplified Arabic" w:hAnsi="Simplified Arabic" w:cs="Simplified Arabic" w:hint="cs"/>
          <w:b/>
          <w:bCs/>
          <w:sz w:val="22"/>
          <w:szCs w:val="22"/>
          <w:rtl/>
        </w:rPr>
        <w:t>: عدد أعضاء</w:t>
      </w:r>
      <w:r w:rsidR="00865FA4">
        <w:rPr>
          <w:rFonts w:ascii="Simplified Arabic" w:hAnsi="Simplified Arabic" w:cs="Simplified Arabic" w:hint="cs"/>
          <w:b/>
          <w:bCs/>
          <w:sz w:val="22"/>
          <w:szCs w:val="22"/>
          <w:rtl/>
        </w:rPr>
        <w:t xml:space="preserve"> النيابة الشرعيين والقضاة الشرعيين </w:t>
      </w:r>
      <w:r w:rsidRPr="00130353">
        <w:rPr>
          <w:rFonts w:ascii="Simplified Arabic" w:hAnsi="Simplified Arabic" w:cs="Simplified Arabic" w:hint="cs"/>
          <w:b/>
          <w:bCs/>
          <w:sz w:val="22"/>
          <w:szCs w:val="22"/>
          <w:rtl/>
        </w:rPr>
        <w:t>في الضفة الغربية حسب الجنس، 2018</w:t>
      </w:r>
    </w:p>
    <w:p w:rsidR="00417808" w:rsidRPr="009E21DB" w:rsidRDefault="00417808" w:rsidP="00417808">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891"/>
        <w:gridCol w:w="1476"/>
        <w:gridCol w:w="1384"/>
        <w:gridCol w:w="1321"/>
      </w:tblGrid>
      <w:tr w:rsidR="00417808" w:rsidRPr="009E21DB" w:rsidTr="00865FA4">
        <w:trPr>
          <w:trHeight w:val="340"/>
          <w:jc w:val="center"/>
        </w:trPr>
        <w:tc>
          <w:tcPr>
            <w:tcW w:w="4891" w:type="dxa"/>
            <w:vMerge w:val="restart"/>
            <w:vAlign w:val="center"/>
          </w:tcPr>
          <w:p w:rsidR="00417808" w:rsidRPr="009E21DB" w:rsidRDefault="00417808" w:rsidP="00417808">
            <w:pPr>
              <w:jc w:val="center"/>
              <w:rPr>
                <w:rFonts w:ascii="Simplified Arabic" w:hAnsi="Simplified Arabic" w:cs="Simplified Arabic"/>
                <w:b/>
                <w:bCs/>
                <w:sz w:val="18"/>
                <w:szCs w:val="18"/>
                <w:rtl/>
              </w:rPr>
            </w:pPr>
            <w:r w:rsidRPr="009E21DB">
              <w:rPr>
                <w:rFonts w:ascii="Simplified Arabic" w:hAnsi="Simplified Arabic" w:cs="Simplified Arabic"/>
                <w:b/>
                <w:bCs/>
                <w:sz w:val="18"/>
                <w:szCs w:val="18"/>
                <w:rtl/>
              </w:rPr>
              <w:t>المؤشر</w:t>
            </w:r>
          </w:p>
        </w:tc>
        <w:tc>
          <w:tcPr>
            <w:tcW w:w="4181" w:type="dxa"/>
            <w:gridSpan w:val="3"/>
            <w:vAlign w:val="center"/>
          </w:tcPr>
          <w:p w:rsidR="00417808" w:rsidRPr="009E21DB" w:rsidRDefault="00417808" w:rsidP="00417808">
            <w:pPr>
              <w:jc w:val="center"/>
              <w:rPr>
                <w:rFonts w:ascii="Simplified Arabic" w:hAnsi="Simplified Arabic" w:cs="Simplified Arabic"/>
                <w:b/>
                <w:bCs/>
                <w:sz w:val="18"/>
                <w:szCs w:val="18"/>
                <w:rtl/>
              </w:rPr>
            </w:pPr>
            <w:r w:rsidRPr="009E21DB">
              <w:rPr>
                <w:rFonts w:ascii="Simplified Arabic" w:hAnsi="Simplified Arabic" w:cs="Simplified Arabic"/>
                <w:b/>
                <w:bCs/>
                <w:sz w:val="18"/>
                <w:szCs w:val="18"/>
                <w:rtl/>
              </w:rPr>
              <w:t>الجنس</w:t>
            </w:r>
          </w:p>
        </w:tc>
      </w:tr>
      <w:tr w:rsidR="00865FA4" w:rsidRPr="009E21DB" w:rsidTr="00865FA4">
        <w:trPr>
          <w:trHeight w:val="340"/>
          <w:jc w:val="center"/>
        </w:trPr>
        <w:tc>
          <w:tcPr>
            <w:tcW w:w="4891" w:type="dxa"/>
            <w:vMerge/>
            <w:tcBorders>
              <w:bottom w:val="single" w:sz="4" w:space="0" w:color="auto"/>
            </w:tcBorders>
          </w:tcPr>
          <w:p w:rsidR="00865FA4" w:rsidRPr="009E21DB" w:rsidRDefault="00865FA4" w:rsidP="00417808">
            <w:pPr>
              <w:rPr>
                <w:rFonts w:ascii="Simplified Arabic" w:hAnsi="Simplified Arabic" w:cs="Simplified Arabic"/>
                <w:sz w:val="18"/>
                <w:szCs w:val="18"/>
                <w:rtl/>
              </w:rPr>
            </w:pPr>
          </w:p>
        </w:tc>
        <w:tc>
          <w:tcPr>
            <w:tcW w:w="1476" w:type="dxa"/>
            <w:tcBorders>
              <w:bottom w:val="single" w:sz="4" w:space="0" w:color="auto"/>
            </w:tcBorders>
            <w:vAlign w:val="center"/>
          </w:tcPr>
          <w:p w:rsidR="00865FA4" w:rsidRPr="0025733F" w:rsidRDefault="00865FA4" w:rsidP="00865F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384" w:type="dxa"/>
            <w:tcBorders>
              <w:bottom w:val="single" w:sz="4" w:space="0" w:color="auto"/>
            </w:tcBorders>
            <w:vAlign w:val="center"/>
          </w:tcPr>
          <w:p w:rsidR="00865FA4" w:rsidRPr="00C61254" w:rsidRDefault="00865FA4" w:rsidP="00F547FF">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1321" w:type="dxa"/>
            <w:tcBorders>
              <w:bottom w:val="single" w:sz="4" w:space="0" w:color="auto"/>
            </w:tcBorders>
            <w:vAlign w:val="center"/>
          </w:tcPr>
          <w:p w:rsidR="00865FA4" w:rsidRPr="00C61254" w:rsidRDefault="00865FA4" w:rsidP="00F547FF">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r>
      <w:tr w:rsidR="00865FA4" w:rsidRPr="009E21DB" w:rsidTr="00865FA4">
        <w:trPr>
          <w:trHeight w:val="340"/>
          <w:jc w:val="center"/>
        </w:trPr>
        <w:tc>
          <w:tcPr>
            <w:tcW w:w="4891" w:type="dxa"/>
            <w:tcBorders>
              <w:bottom w:val="nil"/>
            </w:tcBorders>
            <w:vAlign w:val="center"/>
          </w:tcPr>
          <w:p w:rsidR="00865FA4" w:rsidRPr="009E21DB" w:rsidRDefault="00865FA4" w:rsidP="00417808">
            <w:pPr>
              <w:rPr>
                <w:rFonts w:ascii="Simplified Arabic" w:hAnsi="Simplified Arabic" w:cs="Simplified Arabic"/>
                <w:color w:val="000000"/>
                <w:sz w:val="18"/>
                <w:szCs w:val="18"/>
                <w:rtl/>
              </w:rPr>
            </w:pPr>
            <w:r w:rsidRPr="009E21DB">
              <w:rPr>
                <w:rFonts w:ascii="Simplified Arabic" w:hAnsi="Simplified Arabic" w:cs="Simplified Arabic"/>
                <w:sz w:val="18"/>
                <w:szCs w:val="18"/>
                <w:rtl/>
              </w:rPr>
              <w:t>عدد أعضاء النيابة الشرعيين</w:t>
            </w:r>
          </w:p>
        </w:tc>
        <w:tc>
          <w:tcPr>
            <w:tcW w:w="1476" w:type="dxa"/>
            <w:tcBorders>
              <w:bottom w:val="nil"/>
              <w:right w:val="nil"/>
            </w:tcBorders>
            <w:vAlign w:val="center"/>
          </w:tcPr>
          <w:p w:rsidR="00865FA4" w:rsidRPr="0025733F" w:rsidRDefault="00865FA4" w:rsidP="00F547FF">
            <w:pPr>
              <w:ind w:firstLine="103"/>
              <w:rPr>
                <w:rFonts w:ascii="Simplified Arabic" w:hAnsi="Simplified Arabic" w:cs="Simplified Arabic"/>
                <w:b/>
                <w:bCs/>
                <w:color w:val="000000"/>
                <w:sz w:val="18"/>
                <w:szCs w:val="18"/>
              </w:rPr>
            </w:pPr>
            <w:r w:rsidRPr="0025733F">
              <w:rPr>
                <w:rFonts w:ascii="Simplified Arabic" w:hAnsi="Simplified Arabic" w:cs="Simplified Arabic"/>
                <w:b/>
                <w:bCs/>
                <w:color w:val="000000"/>
                <w:sz w:val="18"/>
                <w:szCs w:val="18"/>
                <w:rtl/>
              </w:rPr>
              <w:t>7</w:t>
            </w:r>
          </w:p>
        </w:tc>
        <w:tc>
          <w:tcPr>
            <w:tcW w:w="1384" w:type="dxa"/>
            <w:tcBorders>
              <w:left w:val="nil"/>
              <w:bottom w:val="nil"/>
              <w:right w:val="nil"/>
            </w:tcBorders>
            <w:vAlign w:val="center"/>
          </w:tcPr>
          <w:p w:rsidR="00865FA4" w:rsidRPr="00C61254" w:rsidRDefault="00865FA4" w:rsidP="00F547FF">
            <w:pPr>
              <w:ind w:firstLine="103"/>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2</w:t>
            </w:r>
          </w:p>
        </w:tc>
        <w:tc>
          <w:tcPr>
            <w:tcW w:w="1321" w:type="dxa"/>
            <w:tcBorders>
              <w:left w:val="nil"/>
              <w:bottom w:val="nil"/>
            </w:tcBorders>
            <w:vAlign w:val="center"/>
          </w:tcPr>
          <w:p w:rsidR="00865FA4" w:rsidRPr="00C61254" w:rsidRDefault="00865FA4" w:rsidP="00F547FF">
            <w:pPr>
              <w:ind w:firstLine="103"/>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5</w:t>
            </w:r>
          </w:p>
        </w:tc>
      </w:tr>
      <w:tr w:rsidR="00865FA4" w:rsidRPr="009E21DB" w:rsidTr="00865FA4">
        <w:trPr>
          <w:trHeight w:val="340"/>
          <w:jc w:val="center"/>
        </w:trPr>
        <w:tc>
          <w:tcPr>
            <w:tcW w:w="4891" w:type="dxa"/>
            <w:tcBorders>
              <w:top w:val="nil"/>
              <w:bottom w:val="nil"/>
            </w:tcBorders>
            <w:vAlign w:val="center"/>
          </w:tcPr>
          <w:p w:rsidR="00865FA4" w:rsidRPr="00C61254" w:rsidRDefault="00865FA4" w:rsidP="00417808">
            <w:pPr>
              <w:rPr>
                <w:rFonts w:ascii="Simplified Arabic" w:hAnsi="Simplified Arabic" w:cs="Simplified Arabic"/>
                <w:sz w:val="18"/>
                <w:szCs w:val="18"/>
                <w:rtl/>
              </w:rPr>
            </w:pPr>
            <w:r w:rsidRPr="00C61254">
              <w:rPr>
                <w:rFonts w:ascii="Simplified Arabic" w:hAnsi="Simplified Arabic" w:cs="Simplified Arabic" w:hint="cs"/>
                <w:sz w:val="18"/>
                <w:szCs w:val="18"/>
                <w:rtl/>
              </w:rPr>
              <w:t>التوزيع النسبي%</w:t>
            </w:r>
          </w:p>
        </w:tc>
        <w:tc>
          <w:tcPr>
            <w:tcW w:w="1476" w:type="dxa"/>
            <w:tcBorders>
              <w:top w:val="nil"/>
              <w:bottom w:val="nil"/>
              <w:right w:val="nil"/>
            </w:tcBorders>
            <w:vAlign w:val="center"/>
          </w:tcPr>
          <w:p w:rsidR="00865FA4" w:rsidRPr="0025733F" w:rsidRDefault="00865FA4" w:rsidP="00F547FF">
            <w:pPr>
              <w:ind w:firstLine="103"/>
              <w:rPr>
                <w:rFonts w:ascii="Arial" w:hAnsi="Arial" w:cs="Arial"/>
                <w:b/>
                <w:bCs/>
                <w:color w:val="000000"/>
                <w:sz w:val="18"/>
                <w:szCs w:val="18"/>
                <w:rtl/>
              </w:rPr>
            </w:pPr>
            <w:r w:rsidRPr="0025733F">
              <w:rPr>
                <w:rFonts w:ascii="Arial" w:hAnsi="Arial" w:cs="Arial"/>
                <w:b/>
                <w:bCs/>
                <w:color w:val="000000"/>
                <w:sz w:val="18"/>
                <w:szCs w:val="18"/>
              </w:rPr>
              <w:t>100</w:t>
            </w:r>
            <w:r w:rsidRPr="0025733F">
              <w:rPr>
                <w:rFonts w:ascii="Arial" w:hAnsi="Arial" w:cs="Arial" w:hint="cs"/>
                <w:b/>
                <w:bCs/>
                <w:color w:val="000000"/>
                <w:sz w:val="18"/>
                <w:szCs w:val="18"/>
                <w:rtl/>
              </w:rPr>
              <w:t>%</w:t>
            </w:r>
          </w:p>
        </w:tc>
        <w:tc>
          <w:tcPr>
            <w:tcW w:w="1384" w:type="dxa"/>
            <w:tcBorders>
              <w:top w:val="nil"/>
              <w:left w:val="nil"/>
              <w:bottom w:val="nil"/>
              <w:right w:val="nil"/>
            </w:tcBorders>
            <w:vAlign w:val="center"/>
          </w:tcPr>
          <w:p w:rsidR="00865FA4" w:rsidRPr="00C61254" w:rsidRDefault="00865FA4" w:rsidP="00F547FF">
            <w:pPr>
              <w:ind w:firstLine="103"/>
              <w:rPr>
                <w:rFonts w:ascii="Arial" w:hAnsi="Arial" w:cs="Arial"/>
                <w:color w:val="000000"/>
                <w:sz w:val="18"/>
                <w:szCs w:val="18"/>
                <w:rtl/>
              </w:rPr>
            </w:pPr>
            <w:r w:rsidRPr="00C61254">
              <w:rPr>
                <w:rFonts w:ascii="Arial" w:hAnsi="Arial" w:cs="Arial"/>
                <w:color w:val="000000"/>
                <w:sz w:val="18"/>
                <w:szCs w:val="18"/>
              </w:rPr>
              <w:t>28.6</w:t>
            </w:r>
            <w:r w:rsidRPr="00C61254">
              <w:rPr>
                <w:rFonts w:ascii="Arial" w:hAnsi="Arial" w:cs="Arial" w:hint="cs"/>
                <w:color w:val="000000"/>
                <w:sz w:val="18"/>
                <w:szCs w:val="18"/>
                <w:rtl/>
              </w:rPr>
              <w:t>%</w:t>
            </w:r>
          </w:p>
        </w:tc>
        <w:tc>
          <w:tcPr>
            <w:tcW w:w="1321" w:type="dxa"/>
            <w:tcBorders>
              <w:top w:val="nil"/>
              <w:left w:val="nil"/>
              <w:bottom w:val="nil"/>
            </w:tcBorders>
            <w:vAlign w:val="center"/>
          </w:tcPr>
          <w:p w:rsidR="00865FA4" w:rsidRPr="00C61254" w:rsidRDefault="00865FA4" w:rsidP="00F547FF">
            <w:pPr>
              <w:ind w:firstLine="103"/>
              <w:rPr>
                <w:rFonts w:ascii="Arial" w:hAnsi="Arial" w:cs="Arial"/>
                <w:color w:val="000000"/>
                <w:sz w:val="18"/>
                <w:szCs w:val="18"/>
                <w:rtl/>
              </w:rPr>
            </w:pPr>
            <w:r w:rsidRPr="00C61254">
              <w:rPr>
                <w:rFonts w:ascii="Arial" w:hAnsi="Arial" w:cs="Arial"/>
                <w:color w:val="000000"/>
                <w:sz w:val="18"/>
                <w:szCs w:val="18"/>
              </w:rPr>
              <w:t>71.4</w:t>
            </w:r>
            <w:r w:rsidRPr="00C61254">
              <w:rPr>
                <w:rFonts w:ascii="Arial" w:hAnsi="Arial" w:cs="Arial" w:hint="cs"/>
                <w:color w:val="000000"/>
                <w:sz w:val="18"/>
                <w:szCs w:val="18"/>
                <w:rtl/>
              </w:rPr>
              <w:t>%</w:t>
            </w:r>
          </w:p>
        </w:tc>
      </w:tr>
      <w:tr w:rsidR="00865FA4" w:rsidRPr="009E21DB" w:rsidTr="00865FA4">
        <w:trPr>
          <w:trHeight w:val="72"/>
          <w:jc w:val="center"/>
        </w:trPr>
        <w:tc>
          <w:tcPr>
            <w:tcW w:w="4891" w:type="dxa"/>
            <w:tcBorders>
              <w:top w:val="nil"/>
              <w:bottom w:val="nil"/>
            </w:tcBorders>
            <w:vAlign w:val="center"/>
          </w:tcPr>
          <w:p w:rsidR="00865FA4" w:rsidRPr="00A01CE8" w:rsidRDefault="00865FA4" w:rsidP="00417808">
            <w:pPr>
              <w:rPr>
                <w:rFonts w:ascii="Simplified Arabic" w:hAnsi="Simplified Arabic" w:cs="Simplified Arabic"/>
                <w:sz w:val="12"/>
                <w:szCs w:val="12"/>
                <w:rtl/>
              </w:rPr>
            </w:pPr>
          </w:p>
        </w:tc>
        <w:tc>
          <w:tcPr>
            <w:tcW w:w="1476" w:type="dxa"/>
            <w:tcBorders>
              <w:top w:val="nil"/>
              <w:bottom w:val="nil"/>
              <w:right w:val="nil"/>
            </w:tcBorders>
            <w:vAlign w:val="center"/>
          </w:tcPr>
          <w:p w:rsidR="00865FA4" w:rsidRPr="0025733F" w:rsidRDefault="00865FA4" w:rsidP="00F547FF">
            <w:pPr>
              <w:ind w:firstLine="103"/>
              <w:rPr>
                <w:rFonts w:ascii="Simplified Arabic" w:hAnsi="Simplified Arabic" w:cs="Simplified Arabic"/>
                <w:b/>
                <w:bCs/>
                <w:color w:val="000000"/>
                <w:sz w:val="12"/>
                <w:szCs w:val="12"/>
                <w:rtl/>
              </w:rPr>
            </w:pPr>
          </w:p>
        </w:tc>
        <w:tc>
          <w:tcPr>
            <w:tcW w:w="1384" w:type="dxa"/>
            <w:tcBorders>
              <w:top w:val="nil"/>
              <w:left w:val="nil"/>
              <w:bottom w:val="nil"/>
              <w:right w:val="nil"/>
            </w:tcBorders>
            <w:vAlign w:val="center"/>
          </w:tcPr>
          <w:p w:rsidR="00865FA4" w:rsidRPr="00A01CE8" w:rsidRDefault="00865FA4" w:rsidP="00F547FF">
            <w:pPr>
              <w:ind w:firstLine="103"/>
              <w:rPr>
                <w:rFonts w:ascii="Simplified Arabic" w:hAnsi="Simplified Arabic" w:cs="Simplified Arabic"/>
                <w:color w:val="000000"/>
                <w:sz w:val="12"/>
                <w:szCs w:val="12"/>
                <w:rtl/>
              </w:rPr>
            </w:pPr>
          </w:p>
        </w:tc>
        <w:tc>
          <w:tcPr>
            <w:tcW w:w="1321" w:type="dxa"/>
            <w:tcBorders>
              <w:top w:val="nil"/>
              <w:left w:val="nil"/>
              <w:bottom w:val="nil"/>
            </w:tcBorders>
            <w:vAlign w:val="center"/>
          </w:tcPr>
          <w:p w:rsidR="00865FA4" w:rsidRPr="00A01CE8" w:rsidRDefault="00865FA4" w:rsidP="00F547FF">
            <w:pPr>
              <w:ind w:firstLine="103"/>
              <w:rPr>
                <w:rFonts w:ascii="Simplified Arabic" w:hAnsi="Simplified Arabic" w:cs="Simplified Arabic"/>
                <w:color w:val="000000"/>
                <w:sz w:val="12"/>
                <w:szCs w:val="12"/>
                <w:rtl/>
              </w:rPr>
            </w:pPr>
          </w:p>
        </w:tc>
      </w:tr>
      <w:tr w:rsidR="00865FA4" w:rsidRPr="009E21DB" w:rsidTr="00865FA4">
        <w:trPr>
          <w:trHeight w:val="340"/>
          <w:jc w:val="center"/>
        </w:trPr>
        <w:tc>
          <w:tcPr>
            <w:tcW w:w="4891" w:type="dxa"/>
            <w:tcBorders>
              <w:top w:val="nil"/>
              <w:bottom w:val="nil"/>
            </w:tcBorders>
            <w:vAlign w:val="center"/>
          </w:tcPr>
          <w:p w:rsidR="00865FA4" w:rsidRPr="00C61254" w:rsidRDefault="00865FA4" w:rsidP="00417808">
            <w:pPr>
              <w:rPr>
                <w:rFonts w:ascii="Simplified Arabic" w:hAnsi="Simplified Arabic" w:cs="Simplified Arabic"/>
                <w:color w:val="000000"/>
                <w:sz w:val="18"/>
                <w:szCs w:val="18"/>
                <w:rtl/>
              </w:rPr>
            </w:pPr>
            <w:r w:rsidRPr="00C61254">
              <w:rPr>
                <w:rFonts w:ascii="Simplified Arabic" w:hAnsi="Simplified Arabic" w:cs="Simplified Arabic"/>
                <w:sz w:val="18"/>
                <w:szCs w:val="18"/>
                <w:rtl/>
              </w:rPr>
              <w:t>عدد القضاة الشرعيين</w:t>
            </w:r>
          </w:p>
        </w:tc>
        <w:tc>
          <w:tcPr>
            <w:tcW w:w="1476" w:type="dxa"/>
            <w:tcBorders>
              <w:top w:val="nil"/>
              <w:bottom w:val="nil"/>
              <w:right w:val="nil"/>
            </w:tcBorders>
            <w:vAlign w:val="center"/>
          </w:tcPr>
          <w:p w:rsidR="00865FA4" w:rsidRPr="0025733F" w:rsidRDefault="00865FA4" w:rsidP="00F547FF">
            <w:pPr>
              <w:ind w:firstLine="103"/>
              <w:rPr>
                <w:rFonts w:ascii="Simplified Arabic" w:hAnsi="Simplified Arabic" w:cs="Simplified Arabic"/>
                <w:b/>
                <w:bCs/>
                <w:color w:val="000000"/>
                <w:sz w:val="18"/>
                <w:szCs w:val="18"/>
              </w:rPr>
            </w:pPr>
            <w:r w:rsidRPr="0025733F">
              <w:rPr>
                <w:rFonts w:ascii="Simplified Arabic" w:hAnsi="Simplified Arabic" w:cs="Simplified Arabic"/>
                <w:b/>
                <w:bCs/>
                <w:color w:val="000000"/>
                <w:sz w:val="18"/>
                <w:szCs w:val="18"/>
                <w:rtl/>
              </w:rPr>
              <w:t>48</w:t>
            </w:r>
          </w:p>
        </w:tc>
        <w:tc>
          <w:tcPr>
            <w:tcW w:w="1384" w:type="dxa"/>
            <w:tcBorders>
              <w:top w:val="nil"/>
              <w:left w:val="nil"/>
              <w:bottom w:val="nil"/>
              <w:right w:val="nil"/>
            </w:tcBorders>
            <w:vAlign w:val="center"/>
          </w:tcPr>
          <w:p w:rsidR="00865FA4" w:rsidRPr="00C61254" w:rsidRDefault="00865FA4" w:rsidP="00F547FF">
            <w:pPr>
              <w:ind w:firstLine="103"/>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44</w:t>
            </w:r>
          </w:p>
        </w:tc>
        <w:tc>
          <w:tcPr>
            <w:tcW w:w="1321" w:type="dxa"/>
            <w:tcBorders>
              <w:top w:val="nil"/>
              <w:left w:val="nil"/>
              <w:bottom w:val="nil"/>
            </w:tcBorders>
            <w:vAlign w:val="center"/>
          </w:tcPr>
          <w:p w:rsidR="00865FA4" w:rsidRPr="00C61254" w:rsidRDefault="00865FA4" w:rsidP="00F547FF">
            <w:pPr>
              <w:ind w:firstLine="103"/>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4</w:t>
            </w:r>
          </w:p>
        </w:tc>
      </w:tr>
      <w:tr w:rsidR="00865FA4" w:rsidRPr="009E21DB" w:rsidTr="00865FA4">
        <w:trPr>
          <w:trHeight w:val="340"/>
          <w:jc w:val="center"/>
        </w:trPr>
        <w:tc>
          <w:tcPr>
            <w:tcW w:w="4891" w:type="dxa"/>
            <w:tcBorders>
              <w:top w:val="nil"/>
            </w:tcBorders>
            <w:vAlign w:val="center"/>
          </w:tcPr>
          <w:p w:rsidR="00865FA4" w:rsidRPr="00C61254" w:rsidRDefault="00865FA4" w:rsidP="00417808">
            <w:pPr>
              <w:rPr>
                <w:rFonts w:ascii="Simplified Arabic" w:hAnsi="Simplified Arabic" w:cs="Simplified Arabic"/>
                <w:sz w:val="18"/>
                <w:szCs w:val="18"/>
                <w:rtl/>
              </w:rPr>
            </w:pPr>
            <w:r w:rsidRPr="00C61254">
              <w:rPr>
                <w:rFonts w:ascii="Simplified Arabic" w:hAnsi="Simplified Arabic" w:cs="Simplified Arabic" w:hint="cs"/>
                <w:sz w:val="18"/>
                <w:szCs w:val="18"/>
                <w:rtl/>
              </w:rPr>
              <w:t>التوزيع النسبي%</w:t>
            </w:r>
          </w:p>
        </w:tc>
        <w:tc>
          <w:tcPr>
            <w:tcW w:w="1476" w:type="dxa"/>
            <w:tcBorders>
              <w:top w:val="nil"/>
              <w:right w:val="nil"/>
            </w:tcBorders>
            <w:vAlign w:val="center"/>
          </w:tcPr>
          <w:p w:rsidR="00865FA4" w:rsidRPr="0025733F" w:rsidRDefault="00865FA4" w:rsidP="00F547FF">
            <w:pPr>
              <w:ind w:firstLine="103"/>
              <w:rPr>
                <w:rFonts w:ascii="Simplified Arabic" w:hAnsi="Simplified Arabic" w:cs="Simplified Arabic"/>
                <w:b/>
                <w:bCs/>
                <w:color w:val="000000"/>
                <w:sz w:val="18"/>
                <w:szCs w:val="18"/>
                <w:rtl/>
              </w:rPr>
            </w:pPr>
            <w:r w:rsidRPr="0025733F">
              <w:rPr>
                <w:rFonts w:ascii="Simplified Arabic" w:hAnsi="Simplified Arabic" w:cs="Simplified Arabic" w:hint="cs"/>
                <w:b/>
                <w:bCs/>
                <w:color w:val="000000"/>
                <w:sz w:val="18"/>
                <w:szCs w:val="18"/>
                <w:rtl/>
              </w:rPr>
              <w:t>100%</w:t>
            </w:r>
          </w:p>
        </w:tc>
        <w:tc>
          <w:tcPr>
            <w:tcW w:w="1384" w:type="dxa"/>
            <w:tcBorders>
              <w:top w:val="nil"/>
              <w:left w:val="nil"/>
              <w:right w:val="nil"/>
            </w:tcBorders>
            <w:vAlign w:val="center"/>
          </w:tcPr>
          <w:p w:rsidR="00865FA4" w:rsidRPr="00C61254" w:rsidRDefault="00865FA4" w:rsidP="00F547FF">
            <w:pPr>
              <w:ind w:firstLine="103"/>
              <w:rPr>
                <w:rFonts w:ascii="Simplified Arabic" w:hAnsi="Simplified Arabic" w:cs="Simplified Arabic"/>
                <w:color w:val="000000"/>
                <w:sz w:val="18"/>
                <w:szCs w:val="18"/>
                <w:rtl/>
              </w:rPr>
            </w:pPr>
            <w:r w:rsidRPr="00C61254">
              <w:rPr>
                <w:rFonts w:ascii="Simplified Arabic" w:hAnsi="Simplified Arabic" w:cs="Simplified Arabic" w:hint="cs"/>
                <w:color w:val="000000"/>
                <w:sz w:val="18"/>
                <w:szCs w:val="18"/>
                <w:rtl/>
              </w:rPr>
              <w:t>91.7%</w:t>
            </w:r>
          </w:p>
        </w:tc>
        <w:tc>
          <w:tcPr>
            <w:tcW w:w="1321" w:type="dxa"/>
            <w:tcBorders>
              <w:top w:val="nil"/>
              <w:left w:val="nil"/>
            </w:tcBorders>
            <w:vAlign w:val="center"/>
          </w:tcPr>
          <w:p w:rsidR="00865FA4" w:rsidRPr="00C61254" w:rsidRDefault="00865FA4" w:rsidP="00F547FF">
            <w:pPr>
              <w:ind w:firstLine="103"/>
              <w:rPr>
                <w:rFonts w:ascii="Simplified Arabic" w:hAnsi="Simplified Arabic" w:cs="Simplified Arabic"/>
                <w:color w:val="000000"/>
                <w:sz w:val="18"/>
                <w:szCs w:val="18"/>
                <w:rtl/>
              </w:rPr>
            </w:pPr>
            <w:r w:rsidRPr="00C61254">
              <w:rPr>
                <w:rFonts w:ascii="Simplified Arabic" w:hAnsi="Simplified Arabic" w:cs="Simplified Arabic" w:hint="cs"/>
                <w:color w:val="000000"/>
                <w:sz w:val="18"/>
                <w:szCs w:val="18"/>
                <w:rtl/>
              </w:rPr>
              <w:t>8.3%</w:t>
            </w:r>
          </w:p>
        </w:tc>
      </w:tr>
    </w:tbl>
    <w:p w:rsidR="00417808" w:rsidRDefault="00417808" w:rsidP="00865FA4">
      <w:pPr>
        <w:tabs>
          <w:tab w:val="left" w:pos="162"/>
          <w:tab w:val="left" w:pos="522"/>
        </w:tabs>
        <w:spacing w:line="276" w:lineRule="auto"/>
        <w:ind w:left="-2" w:right="142"/>
        <w:rPr>
          <w:rFonts w:cs="Simplified Arabic"/>
          <w:color w:val="000000" w:themeColor="text1"/>
          <w:sz w:val="16"/>
          <w:szCs w:val="16"/>
          <w:rtl/>
        </w:rPr>
      </w:pPr>
      <w:r w:rsidRPr="00A713BD">
        <w:rPr>
          <w:rFonts w:cs="Simplified Arabic" w:hint="cs"/>
          <w:b/>
          <w:bCs/>
          <w:color w:val="000000" w:themeColor="text1"/>
          <w:sz w:val="16"/>
          <w:szCs w:val="16"/>
          <w:rtl/>
        </w:rPr>
        <w:t xml:space="preserve">المصدر: </w:t>
      </w:r>
      <w:r w:rsidR="00865FA4">
        <w:rPr>
          <w:rFonts w:cs="Simplified Arabic" w:hint="cs"/>
          <w:color w:val="000000" w:themeColor="text1"/>
          <w:sz w:val="16"/>
          <w:szCs w:val="16"/>
          <w:rtl/>
        </w:rPr>
        <w:t>ديوان قاضي القضاة، 2019</w:t>
      </w:r>
    </w:p>
    <w:p w:rsidR="00ED734F" w:rsidRPr="00A713BD" w:rsidRDefault="00ED734F" w:rsidP="00417808">
      <w:pPr>
        <w:tabs>
          <w:tab w:val="left" w:pos="162"/>
          <w:tab w:val="left" w:pos="522"/>
        </w:tabs>
        <w:spacing w:line="276" w:lineRule="auto"/>
        <w:ind w:left="-2" w:right="142"/>
        <w:rPr>
          <w:rFonts w:cs="Simplified Arabic"/>
          <w:b/>
          <w:bCs/>
          <w:color w:val="000000" w:themeColor="text1"/>
          <w:sz w:val="16"/>
          <w:szCs w:val="16"/>
        </w:rPr>
      </w:pPr>
    </w:p>
    <w:p w:rsidR="00417808" w:rsidRDefault="007019BB" w:rsidP="002F1E14">
      <w:pPr>
        <w:jc w:val="both"/>
        <w:rPr>
          <w:rFonts w:ascii="Simplified Arabic" w:hAnsi="Simplified Arabic" w:cs="Simplified Arabic"/>
          <w:color w:val="000000" w:themeColor="text1"/>
          <w:sz w:val="24"/>
          <w:szCs w:val="24"/>
          <w:rtl/>
        </w:rPr>
      </w:pPr>
      <w:r>
        <w:rPr>
          <w:rFonts w:ascii="Simplified Arabic" w:hAnsi="Simplified Arabic" w:cs="Simplified Arabic" w:hint="cs"/>
          <w:sz w:val="24"/>
          <w:szCs w:val="24"/>
          <w:rtl/>
        </w:rPr>
        <w:t>تشير البيانات أعلاه أ</w:t>
      </w:r>
      <w:r w:rsidR="00ED734F">
        <w:rPr>
          <w:rFonts w:ascii="Simplified Arabic" w:hAnsi="Simplified Arabic" w:cs="Simplified Arabic" w:hint="cs"/>
          <w:sz w:val="24"/>
          <w:szCs w:val="24"/>
          <w:rtl/>
        </w:rPr>
        <w:t xml:space="preserve">ن </w:t>
      </w:r>
      <w:r w:rsidR="00F547FF">
        <w:rPr>
          <w:rFonts w:ascii="Simplified Arabic" w:hAnsi="Simplified Arabic" w:cs="Simplified Arabic" w:hint="cs"/>
          <w:sz w:val="24"/>
          <w:szCs w:val="24"/>
          <w:rtl/>
        </w:rPr>
        <w:t>8.3</w:t>
      </w:r>
      <w:r w:rsidR="00ED734F" w:rsidRPr="0041595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من</w:t>
      </w:r>
      <w:r w:rsidR="00ED734F" w:rsidRPr="00415952">
        <w:rPr>
          <w:rFonts w:ascii="Simplified Arabic" w:hAnsi="Simplified Arabic" w:cs="Simplified Arabic"/>
          <w:sz w:val="24"/>
          <w:szCs w:val="24"/>
          <w:rtl/>
        </w:rPr>
        <w:t xml:space="preserve"> القاضيات الشرعيات</w:t>
      </w:r>
      <w:r>
        <w:rPr>
          <w:rFonts w:ascii="Simplified Arabic" w:hAnsi="Simplified Arabic" w:cs="Simplified Arabic" w:hint="cs"/>
          <w:sz w:val="24"/>
          <w:szCs w:val="24"/>
          <w:rtl/>
        </w:rPr>
        <w:t xml:space="preserve"> </w:t>
      </w:r>
      <w:r w:rsidR="002F1E14">
        <w:rPr>
          <w:rFonts w:ascii="Simplified Arabic" w:hAnsi="Simplified Arabic" w:cs="Simplified Arabic" w:hint="cs"/>
          <w:sz w:val="24"/>
          <w:szCs w:val="24"/>
          <w:rtl/>
        </w:rPr>
        <w:t>هن</w:t>
      </w:r>
      <w:r>
        <w:rPr>
          <w:rFonts w:ascii="Simplified Arabic" w:hAnsi="Simplified Arabic" w:cs="Simplified Arabic" w:hint="cs"/>
          <w:sz w:val="24"/>
          <w:szCs w:val="24"/>
          <w:rtl/>
        </w:rPr>
        <w:t xml:space="preserve"> نساء</w:t>
      </w:r>
      <w:r w:rsidR="00ED734F" w:rsidRPr="00415952">
        <w:rPr>
          <w:rFonts w:ascii="Simplified Arabic" w:hAnsi="Simplified Arabic" w:cs="Simplified Arabic" w:hint="cs"/>
          <w:sz w:val="24"/>
          <w:szCs w:val="24"/>
          <w:rtl/>
        </w:rPr>
        <w:t xml:space="preserve"> مقابل </w:t>
      </w:r>
      <w:r w:rsidR="00F547FF">
        <w:rPr>
          <w:rFonts w:ascii="Simplified Arabic" w:hAnsi="Simplified Arabic" w:cs="Simplified Arabic" w:hint="cs"/>
          <w:sz w:val="24"/>
          <w:szCs w:val="24"/>
          <w:rtl/>
        </w:rPr>
        <w:t>91.7</w:t>
      </w:r>
      <w:r w:rsidR="00ED734F" w:rsidRPr="00415952">
        <w:rPr>
          <w:rFonts w:ascii="Simplified Arabic" w:hAnsi="Simplified Arabic" w:cs="Simplified Arabic" w:hint="cs"/>
          <w:sz w:val="24"/>
          <w:szCs w:val="24"/>
          <w:rtl/>
        </w:rPr>
        <w:t>% للرجال</w:t>
      </w:r>
      <w:r>
        <w:rPr>
          <w:rFonts w:ascii="Simplified Arabic" w:hAnsi="Simplified Arabic" w:cs="Simplified Arabic" w:hint="cs"/>
          <w:sz w:val="24"/>
          <w:szCs w:val="24"/>
          <w:rtl/>
        </w:rPr>
        <w:t xml:space="preserve"> </w:t>
      </w:r>
      <w:r w:rsidRPr="00415952">
        <w:rPr>
          <w:rFonts w:ascii="Simplified Arabic" w:hAnsi="Simplified Arabic" w:cs="Simplified Arabic"/>
          <w:sz w:val="24"/>
          <w:szCs w:val="24"/>
          <w:rtl/>
        </w:rPr>
        <w:t>في الضفة الغربية</w:t>
      </w:r>
      <w:r w:rsidR="00ED734F" w:rsidRPr="0041595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00417808" w:rsidRPr="00A03CAE">
        <w:rPr>
          <w:rFonts w:ascii="Simplified Arabic" w:hAnsi="Simplified Arabic" w:cs="Simplified Arabic"/>
          <w:color w:val="000000" w:themeColor="text1"/>
          <w:sz w:val="24"/>
          <w:szCs w:val="24"/>
          <w:rtl/>
        </w:rPr>
        <w:t xml:space="preserve">ووجود </w:t>
      </w:r>
      <w:r w:rsidR="00417808">
        <w:rPr>
          <w:rFonts w:ascii="Simplified Arabic" w:hAnsi="Simplified Arabic" w:cs="Simplified Arabic" w:hint="cs"/>
          <w:color w:val="000000" w:themeColor="text1"/>
          <w:sz w:val="24"/>
          <w:szCs w:val="24"/>
          <w:rtl/>
        </w:rPr>
        <w:t>ن</w:t>
      </w:r>
      <w:r w:rsidR="00417808" w:rsidRPr="00A03CAE">
        <w:rPr>
          <w:rFonts w:ascii="Simplified Arabic" w:hAnsi="Simplified Arabic" w:cs="Simplified Arabic"/>
          <w:color w:val="000000" w:themeColor="text1"/>
          <w:sz w:val="24"/>
          <w:szCs w:val="24"/>
          <w:rtl/>
        </w:rPr>
        <w:t>ساء في القضاء الشرعي على الرغم من ا</w:t>
      </w:r>
      <w:r>
        <w:rPr>
          <w:rFonts w:ascii="Simplified Arabic" w:hAnsi="Simplified Arabic" w:cs="Simplified Arabic"/>
          <w:color w:val="000000" w:themeColor="text1"/>
          <w:sz w:val="24"/>
          <w:szCs w:val="24"/>
          <w:rtl/>
        </w:rPr>
        <w:t xml:space="preserve">لنسبة المنخفضة يعطي مؤشراً على </w:t>
      </w:r>
      <w:r>
        <w:rPr>
          <w:rFonts w:ascii="Simplified Arabic" w:hAnsi="Simplified Arabic" w:cs="Simplified Arabic" w:hint="cs"/>
          <w:color w:val="000000" w:themeColor="text1"/>
          <w:sz w:val="24"/>
          <w:szCs w:val="24"/>
          <w:rtl/>
        </w:rPr>
        <w:t>إ</w:t>
      </w:r>
      <w:r w:rsidR="00417808" w:rsidRPr="00A03CAE">
        <w:rPr>
          <w:rFonts w:ascii="Simplified Arabic" w:hAnsi="Simplified Arabic" w:cs="Simplified Arabic"/>
          <w:color w:val="000000" w:themeColor="text1"/>
          <w:sz w:val="24"/>
          <w:szCs w:val="24"/>
          <w:rtl/>
        </w:rPr>
        <w:t>مكانية زيادة النساء في هذا القطاع، وبالتالي لا بد من تشجيع النساء في الالتحاق في التعليم الشرعي، والقانوني، وفتح برامج تأهيل وتدريب متخصصة في القضاء الشرعي، وقيام مجلس ال</w:t>
      </w:r>
      <w:r>
        <w:rPr>
          <w:rFonts w:ascii="Simplified Arabic" w:hAnsi="Simplified Arabic" w:cs="Simplified Arabic"/>
          <w:color w:val="000000" w:themeColor="text1"/>
          <w:sz w:val="24"/>
          <w:szCs w:val="24"/>
          <w:rtl/>
        </w:rPr>
        <w:t>قضاء الشرعي بتشجيع النساء في ال</w:t>
      </w:r>
      <w:r>
        <w:rPr>
          <w:rFonts w:ascii="Simplified Arabic" w:hAnsi="Simplified Arabic" w:cs="Simplified Arabic" w:hint="cs"/>
          <w:color w:val="000000" w:themeColor="text1"/>
          <w:sz w:val="24"/>
          <w:szCs w:val="24"/>
          <w:rtl/>
        </w:rPr>
        <w:t>إ</w:t>
      </w:r>
      <w:r w:rsidR="00417808" w:rsidRPr="00A03CAE">
        <w:rPr>
          <w:rFonts w:ascii="Simplified Arabic" w:hAnsi="Simplified Arabic" w:cs="Simplified Arabic"/>
          <w:color w:val="000000" w:themeColor="text1"/>
          <w:sz w:val="24"/>
          <w:szCs w:val="24"/>
          <w:rtl/>
        </w:rPr>
        <w:t xml:space="preserve">لتحاق بتلك الدورات ليمنح الثقة </w:t>
      </w:r>
      <w:r w:rsidR="00EB3CA3">
        <w:rPr>
          <w:rFonts w:ascii="Simplified Arabic" w:hAnsi="Simplified Arabic" w:cs="Simplified Arabic" w:hint="cs"/>
          <w:color w:val="000000" w:themeColor="text1"/>
          <w:sz w:val="24"/>
          <w:szCs w:val="24"/>
          <w:rtl/>
        </w:rPr>
        <w:t>لل</w:t>
      </w:r>
      <w:r w:rsidR="00417808" w:rsidRPr="00A03CAE">
        <w:rPr>
          <w:rFonts w:ascii="Simplified Arabic" w:hAnsi="Simplified Arabic" w:cs="Simplified Arabic"/>
          <w:color w:val="000000" w:themeColor="text1"/>
          <w:sz w:val="24"/>
          <w:szCs w:val="24"/>
          <w:rtl/>
        </w:rPr>
        <w:t>نساء في التقدم للوظائف القضائية الشرعية</w:t>
      </w:r>
      <w:r w:rsidR="00417808">
        <w:rPr>
          <w:rFonts w:ascii="Simplified Arabic" w:hAnsi="Simplified Arabic" w:cs="Simplified Arabic" w:hint="cs"/>
          <w:color w:val="000000" w:themeColor="text1"/>
          <w:sz w:val="24"/>
          <w:szCs w:val="24"/>
          <w:rtl/>
        </w:rPr>
        <w:t xml:space="preserve">، وترتفع النسبة للنساء كعضوات في النيابة الشرعية لتبلغ </w:t>
      </w:r>
      <w:r w:rsidR="00094EDF">
        <w:rPr>
          <w:rFonts w:ascii="Simplified Arabic" w:hAnsi="Simplified Arabic" w:cs="Simplified Arabic" w:hint="cs"/>
          <w:color w:val="000000" w:themeColor="text1"/>
          <w:sz w:val="24"/>
          <w:szCs w:val="24"/>
          <w:rtl/>
        </w:rPr>
        <w:t>71.4</w:t>
      </w:r>
      <w:r w:rsidR="00417808">
        <w:rPr>
          <w:rFonts w:ascii="Simplified Arabic" w:hAnsi="Simplified Arabic" w:cs="Simplified Arabic" w:hint="cs"/>
          <w:color w:val="000000" w:themeColor="text1"/>
          <w:sz w:val="24"/>
          <w:szCs w:val="24"/>
          <w:rtl/>
        </w:rPr>
        <w:t xml:space="preserve">% مقابل </w:t>
      </w:r>
      <w:r w:rsidR="00094EDF">
        <w:rPr>
          <w:rFonts w:ascii="Simplified Arabic" w:hAnsi="Simplified Arabic" w:cs="Simplified Arabic" w:hint="cs"/>
          <w:color w:val="000000" w:themeColor="text1"/>
          <w:sz w:val="24"/>
          <w:szCs w:val="24"/>
          <w:rtl/>
        </w:rPr>
        <w:t>28.6%</w:t>
      </w:r>
      <w:r w:rsidR="008D316D">
        <w:rPr>
          <w:rFonts w:ascii="Simplified Arabic" w:hAnsi="Simplified Arabic" w:cs="Simplified Arabic" w:hint="cs"/>
          <w:color w:val="000000" w:themeColor="text1"/>
          <w:sz w:val="24"/>
          <w:szCs w:val="24"/>
          <w:rtl/>
        </w:rPr>
        <w:t xml:space="preserve"> للرجال</w:t>
      </w:r>
      <w:r>
        <w:rPr>
          <w:rFonts w:ascii="Simplified Arabic" w:hAnsi="Simplified Arabic" w:cs="Simplified Arabic" w:hint="cs"/>
          <w:color w:val="000000" w:themeColor="text1"/>
          <w:sz w:val="24"/>
          <w:szCs w:val="24"/>
          <w:rtl/>
        </w:rPr>
        <w:t xml:space="preserve"> للعام 2018</w:t>
      </w:r>
      <w:r w:rsidR="0025733F">
        <w:rPr>
          <w:rFonts w:ascii="Simplified Arabic" w:hAnsi="Simplified Arabic" w:cs="Simplified Arabic" w:hint="cs"/>
          <w:color w:val="000000" w:themeColor="text1"/>
          <w:sz w:val="24"/>
          <w:szCs w:val="24"/>
          <w:rtl/>
        </w:rPr>
        <w:t>.</w:t>
      </w:r>
    </w:p>
    <w:p w:rsidR="007A183B" w:rsidRDefault="007A183B" w:rsidP="00F547FF">
      <w:pPr>
        <w:jc w:val="both"/>
        <w:rPr>
          <w:rFonts w:ascii="Simplified Arabic" w:hAnsi="Simplified Arabic" w:cs="Simplified Arabic"/>
          <w:color w:val="000000" w:themeColor="text1"/>
          <w:sz w:val="24"/>
          <w:szCs w:val="24"/>
          <w:rtl/>
        </w:rPr>
      </w:pPr>
    </w:p>
    <w:p w:rsidR="00417808" w:rsidRDefault="00417808" w:rsidP="008D2194">
      <w:pPr>
        <w:pStyle w:val="Heading4"/>
        <w:bidi/>
        <w:rPr>
          <w:sz w:val="22"/>
          <w:szCs w:val="22"/>
          <w:rtl/>
        </w:rPr>
      </w:pPr>
      <w:r w:rsidRPr="00522861">
        <w:rPr>
          <w:sz w:val="22"/>
          <w:szCs w:val="22"/>
          <w:rtl/>
        </w:rPr>
        <w:lastRenderedPageBreak/>
        <w:t>عدد أعضاء النيابة العامة في الضفة الغربية حسب</w:t>
      </w:r>
      <w:r w:rsidR="007019BB">
        <w:rPr>
          <w:rFonts w:hint="cs"/>
          <w:sz w:val="22"/>
          <w:szCs w:val="22"/>
          <w:rtl/>
        </w:rPr>
        <w:t xml:space="preserve"> </w:t>
      </w:r>
      <w:r>
        <w:rPr>
          <w:rFonts w:hint="cs"/>
          <w:sz w:val="22"/>
          <w:szCs w:val="22"/>
          <w:rtl/>
        </w:rPr>
        <w:t>المسمى</w:t>
      </w:r>
      <w:r w:rsidRPr="00522861">
        <w:rPr>
          <w:sz w:val="22"/>
          <w:szCs w:val="22"/>
          <w:rtl/>
        </w:rPr>
        <w:t xml:space="preserve"> الوظيفي والجنس</w:t>
      </w:r>
      <w:r w:rsidRPr="00130353">
        <w:rPr>
          <w:rFonts w:hint="cs"/>
          <w:sz w:val="22"/>
          <w:szCs w:val="22"/>
          <w:rtl/>
        </w:rPr>
        <w:t>،</w:t>
      </w:r>
      <w:r w:rsidR="007019BB">
        <w:rPr>
          <w:rFonts w:hint="cs"/>
          <w:sz w:val="22"/>
          <w:szCs w:val="22"/>
          <w:rtl/>
        </w:rPr>
        <w:t xml:space="preserve"> </w:t>
      </w:r>
      <w:r>
        <w:rPr>
          <w:rFonts w:hint="cs"/>
          <w:sz w:val="22"/>
          <w:szCs w:val="22"/>
          <w:rtl/>
        </w:rPr>
        <w:t xml:space="preserve">2018 </w:t>
      </w:r>
    </w:p>
    <w:tbl>
      <w:tblPr>
        <w:tblStyle w:val="TableGrid"/>
        <w:bidiVisual/>
        <w:tblW w:w="0" w:type="auto"/>
        <w:jc w:val="center"/>
        <w:tblLook w:val="04A0" w:firstRow="1" w:lastRow="0" w:firstColumn="1" w:lastColumn="0" w:noHBand="0" w:noVBand="1"/>
      </w:tblPr>
      <w:tblGrid>
        <w:gridCol w:w="9060"/>
      </w:tblGrid>
      <w:tr w:rsidR="00972D58" w:rsidTr="00F547FF">
        <w:trPr>
          <w:jc w:val="center"/>
        </w:trPr>
        <w:tc>
          <w:tcPr>
            <w:tcW w:w="9141" w:type="dxa"/>
          </w:tcPr>
          <w:p w:rsidR="00972D58" w:rsidRDefault="00972D58" w:rsidP="00972D58">
            <w:pPr>
              <w:jc w:val="center"/>
              <w:rPr>
                <w:rtl/>
              </w:rPr>
            </w:pPr>
            <w:r w:rsidRPr="00972D58">
              <w:rPr>
                <w:noProof/>
                <w:rtl/>
              </w:rPr>
              <w:drawing>
                <wp:inline distT="0" distB="0" distL="0" distR="0">
                  <wp:extent cx="5709683" cy="2530549"/>
                  <wp:effectExtent l="0" t="0" r="0" b="0"/>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417808" w:rsidRPr="000E20A3" w:rsidRDefault="000E20A3" w:rsidP="00417808">
      <w:pPr>
        <w:tabs>
          <w:tab w:val="left" w:pos="162"/>
          <w:tab w:val="left" w:pos="522"/>
        </w:tabs>
        <w:spacing w:line="276" w:lineRule="auto"/>
        <w:ind w:left="-2" w:right="142"/>
        <w:rPr>
          <w:rFonts w:cs="Simplified Arabic"/>
          <w:b/>
          <w:bCs/>
          <w:color w:val="000000" w:themeColor="text1"/>
          <w:sz w:val="16"/>
          <w:szCs w:val="16"/>
          <w:rtl/>
        </w:rPr>
      </w:pPr>
      <w:r w:rsidRPr="000E20A3">
        <w:rPr>
          <w:rFonts w:cs="Simplified Arabic" w:hint="cs"/>
          <w:b/>
          <w:bCs/>
          <w:color w:val="000000" w:themeColor="text1"/>
          <w:sz w:val="16"/>
          <w:szCs w:val="16"/>
          <w:rtl/>
        </w:rPr>
        <w:t>ا</w:t>
      </w:r>
      <w:r w:rsidR="00417808" w:rsidRPr="000E20A3">
        <w:rPr>
          <w:rFonts w:cs="Simplified Arabic" w:hint="cs"/>
          <w:b/>
          <w:bCs/>
          <w:color w:val="000000" w:themeColor="text1"/>
          <w:sz w:val="16"/>
          <w:szCs w:val="16"/>
          <w:rtl/>
        </w:rPr>
        <w:t>لمصدر:</w:t>
      </w:r>
      <w:r w:rsidR="00417808" w:rsidRPr="00BC346F">
        <w:rPr>
          <w:rFonts w:cs="Simplified Arabic" w:hint="cs"/>
          <w:color w:val="000000" w:themeColor="text1"/>
          <w:sz w:val="16"/>
          <w:szCs w:val="16"/>
          <w:rtl/>
        </w:rPr>
        <w:t xml:space="preserve"> السجلات الإدارية، 2019</w:t>
      </w:r>
      <w:r w:rsidR="00865FA4">
        <w:rPr>
          <w:rFonts w:cs="Simplified Arabic" w:hint="cs"/>
          <w:color w:val="000000" w:themeColor="text1"/>
          <w:sz w:val="16"/>
          <w:szCs w:val="16"/>
          <w:rtl/>
        </w:rPr>
        <w:t xml:space="preserve"> </w:t>
      </w:r>
    </w:p>
    <w:p w:rsidR="00417808" w:rsidRPr="00D00425" w:rsidRDefault="00417808" w:rsidP="00417808">
      <w:pPr>
        <w:pStyle w:val="Heading4"/>
        <w:rPr>
          <w:szCs w:val="24"/>
          <w:rtl/>
        </w:rPr>
      </w:pPr>
    </w:p>
    <w:p w:rsidR="00417808" w:rsidRPr="007A322C" w:rsidRDefault="007A322C" w:rsidP="001E2402">
      <w:pPr>
        <w:jc w:val="both"/>
        <w:rPr>
          <w:rFonts w:ascii="Simplified Arabic" w:hAnsi="Simplified Arabic" w:cs="Simplified Arabic"/>
          <w:sz w:val="24"/>
          <w:szCs w:val="24"/>
          <w:rtl/>
        </w:rPr>
      </w:pPr>
      <w:r w:rsidRPr="007A322C">
        <w:rPr>
          <w:rFonts w:ascii="Simplified Arabic" w:hAnsi="Simplified Arabic" w:cs="Simplified Arabic" w:hint="cs"/>
          <w:sz w:val="24"/>
          <w:szCs w:val="24"/>
          <w:rtl/>
        </w:rPr>
        <w:t>24.</w:t>
      </w:r>
      <w:r w:rsidR="008605C6">
        <w:rPr>
          <w:rFonts w:ascii="Simplified Arabic" w:hAnsi="Simplified Arabic" w:cs="Simplified Arabic" w:hint="cs"/>
          <w:sz w:val="24"/>
          <w:szCs w:val="24"/>
          <w:rtl/>
        </w:rPr>
        <w:t>8</w:t>
      </w:r>
      <w:r w:rsidRPr="007A322C">
        <w:rPr>
          <w:rFonts w:ascii="Simplified Arabic" w:hAnsi="Simplified Arabic" w:cs="Simplified Arabic" w:hint="cs"/>
          <w:sz w:val="24"/>
          <w:szCs w:val="24"/>
          <w:rtl/>
        </w:rPr>
        <w:t>% من وكلاء النيابة في الضف</w:t>
      </w:r>
      <w:r w:rsidR="007019BB">
        <w:rPr>
          <w:rFonts w:ascii="Simplified Arabic" w:hAnsi="Simplified Arabic" w:cs="Simplified Arabic" w:hint="cs"/>
          <w:sz w:val="24"/>
          <w:szCs w:val="24"/>
          <w:rtl/>
        </w:rPr>
        <w:t>ة الغربية من النساء، في حين أ</w:t>
      </w:r>
      <w:r w:rsidRPr="007A322C">
        <w:rPr>
          <w:rFonts w:ascii="Simplified Arabic" w:hAnsi="Simplified Arabic" w:cs="Simplified Arabic" w:hint="cs"/>
          <w:sz w:val="24"/>
          <w:szCs w:val="24"/>
          <w:rtl/>
        </w:rPr>
        <w:t>ن</w:t>
      </w:r>
      <w:r w:rsidR="007019BB">
        <w:rPr>
          <w:rFonts w:ascii="Simplified Arabic" w:hAnsi="Simplified Arabic" w:cs="Simplified Arabic" w:hint="cs"/>
          <w:sz w:val="24"/>
          <w:szCs w:val="24"/>
          <w:rtl/>
        </w:rPr>
        <w:t xml:space="preserve"> </w:t>
      </w:r>
      <w:r w:rsidRPr="007A322C">
        <w:rPr>
          <w:rFonts w:ascii="Simplified Arabic" w:hAnsi="Simplified Arabic" w:cs="Simplified Arabic" w:hint="cs"/>
          <w:sz w:val="24"/>
          <w:szCs w:val="24"/>
          <w:rtl/>
        </w:rPr>
        <w:t>11.</w:t>
      </w:r>
      <w:r w:rsidR="008605C6">
        <w:rPr>
          <w:rFonts w:ascii="Simplified Arabic" w:hAnsi="Simplified Arabic" w:cs="Simplified Arabic" w:hint="cs"/>
          <w:sz w:val="24"/>
          <w:szCs w:val="24"/>
          <w:rtl/>
        </w:rPr>
        <w:t>6</w:t>
      </w:r>
      <w:r w:rsidR="00417808" w:rsidRPr="007A322C">
        <w:rPr>
          <w:rFonts w:ascii="Simplified Arabic" w:hAnsi="Simplified Arabic" w:cs="Simplified Arabic" w:hint="cs"/>
          <w:sz w:val="24"/>
          <w:szCs w:val="24"/>
          <w:rtl/>
        </w:rPr>
        <w:t xml:space="preserve">% </w:t>
      </w:r>
      <w:r w:rsidRPr="007A322C">
        <w:rPr>
          <w:rFonts w:ascii="Simplified Arabic" w:hAnsi="Simplified Arabic" w:cs="Simplified Arabic" w:hint="cs"/>
          <w:sz w:val="24"/>
          <w:szCs w:val="24"/>
          <w:rtl/>
        </w:rPr>
        <w:t>من رؤساء النيابة من النساء</w:t>
      </w:r>
      <w:r w:rsidR="007019BB">
        <w:rPr>
          <w:rFonts w:ascii="Simplified Arabic" w:hAnsi="Simplified Arabic" w:cs="Simplified Arabic" w:hint="cs"/>
          <w:sz w:val="24"/>
          <w:szCs w:val="24"/>
          <w:rtl/>
        </w:rPr>
        <w:t>،</w:t>
      </w:r>
      <w:r w:rsidRPr="007A322C">
        <w:rPr>
          <w:rFonts w:ascii="Simplified Arabic" w:hAnsi="Simplified Arabic" w:cs="Simplified Arabic" w:hint="cs"/>
          <w:sz w:val="24"/>
          <w:szCs w:val="24"/>
          <w:rtl/>
        </w:rPr>
        <w:t xml:space="preserve"> </w:t>
      </w:r>
      <w:r w:rsidR="00417808" w:rsidRPr="007A322C">
        <w:rPr>
          <w:rFonts w:ascii="Simplified Arabic" w:hAnsi="Simplified Arabic" w:cs="Simplified Arabic" w:hint="cs"/>
          <w:sz w:val="24"/>
          <w:szCs w:val="24"/>
          <w:rtl/>
        </w:rPr>
        <w:t>و</w:t>
      </w:r>
      <w:r>
        <w:rPr>
          <w:rFonts w:ascii="Simplified Arabic" w:hAnsi="Simplified Arabic" w:cs="Simplified Arabic" w:hint="cs"/>
          <w:sz w:val="24"/>
          <w:szCs w:val="24"/>
          <w:rtl/>
        </w:rPr>
        <w:t>من الملفت</w:t>
      </w:r>
      <w:r w:rsidR="007019BB">
        <w:rPr>
          <w:rFonts w:ascii="Simplified Arabic" w:hAnsi="Simplified Arabic" w:cs="Simplified Arabic" w:hint="cs"/>
          <w:sz w:val="24"/>
          <w:szCs w:val="24"/>
          <w:rtl/>
        </w:rPr>
        <w:t xml:space="preserve"> </w:t>
      </w:r>
      <w:r w:rsidR="00F547FF">
        <w:rPr>
          <w:rFonts w:ascii="Simplified Arabic" w:hAnsi="Simplified Arabic" w:cs="Simplified Arabic" w:hint="cs"/>
          <w:sz w:val="24"/>
          <w:szCs w:val="24"/>
          <w:rtl/>
        </w:rPr>
        <w:t xml:space="preserve">للنظر </w:t>
      </w:r>
      <w:r w:rsidR="007019BB">
        <w:rPr>
          <w:rFonts w:ascii="Simplified Arabic" w:hAnsi="Simplified Arabic" w:cs="Simplified Arabic" w:hint="cs"/>
          <w:sz w:val="24"/>
          <w:szCs w:val="24"/>
          <w:rtl/>
        </w:rPr>
        <w:t>الى أ</w:t>
      </w:r>
      <w:r w:rsidR="00417808" w:rsidRPr="007A322C">
        <w:rPr>
          <w:rFonts w:ascii="Simplified Arabic" w:hAnsi="Simplified Arabic" w:cs="Simplified Arabic" w:hint="cs"/>
          <w:sz w:val="24"/>
          <w:szCs w:val="24"/>
          <w:rtl/>
        </w:rPr>
        <w:t>ن</w:t>
      </w:r>
      <w:r>
        <w:rPr>
          <w:rFonts w:ascii="Simplified Arabic" w:hAnsi="Simplified Arabic" w:cs="Simplified Arabic" w:hint="cs"/>
          <w:sz w:val="24"/>
          <w:szCs w:val="24"/>
          <w:rtl/>
        </w:rPr>
        <w:t>ه</w:t>
      </w:r>
      <w:r w:rsidR="00417808" w:rsidRPr="007A322C">
        <w:rPr>
          <w:rFonts w:ascii="Simplified Arabic" w:hAnsi="Simplified Arabic" w:cs="Simplified Arabic" w:hint="cs"/>
          <w:sz w:val="24"/>
          <w:szCs w:val="24"/>
          <w:rtl/>
        </w:rPr>
        <w:t xml:space="preserve"> لا </w:t>
      </w:r>
      <w:r w:rsidR="00F547FF">
        <w:rPr>
          <w:rFonts w:ascii="Simplified Arabic" w:hAnsi="Simplified Arabic" w:cs="Simplified Arabic" w:hint="cs"/>
          <w:sz w:val="24"/>
          <w:szCs w:val="24"/>
          <w:rtl/>
        </w:rPr>
        <w:t xml:space="preserve">يوجد </w:t>
      </w:r>
      <w:r w:rsidR="008605C6">
        <w:rPr>
          <w:rFonts w:ascii="Simplified Arabic" w:hAnsi="Simplified Arabic" w:cs="Simplified Arabic" w:hint="cs"/>
          <w:sz w:val="24"/>
          <w:szCs w:val="24"/>
          <w:rtl/>
        </w:rPr>
        <w:t xml:space="preserve">نساء </w:t>
      </w:r>
      <w:r w:rsidR="00F547FF">
        <w:rPr>
          <w:rFonts w:ascii="Simplified Arabic" w:hAnsi="Simplified Arabic" w:cs="Simplified Arabic" w:hint="cs"/>
          <w:sz w:val="24"/>
          <w:szCs w:val="24"/>
          <w:rtl/>
        </w:rPr>
        <w:t>في</w:t>
      </w:r>
      <w:r w:rsidR="00417808" w:rsidRPr="007A322C">
        <w:rPr>
          <w:rFonts w:ascii="Simplified Arabic" w:hAnsi="Simplified Arabic" w:cs="Simplified Arabic" w:hint="cs"/>
          <w:sz w:val="24"/>
          <w:szCs w:val="24"/>
          <w:rtl/>
        </w:rPr>
        <w:t xml:space="preserve"> منصب مساعد النائب العام أو منصب النائب العام</w:t>
      </w:r>
      <w:r w:rsidR="007019BB">
        <w:rPr>
          <w:rFonts w:ascii="Simplified Arabic" w:hAnsi="Simplified Arabic" w:cs="Simplified Arabic" w:hint="cs"/>
          <w:sz w:val="24"/>
          <w:szCs w:val="24"/>
          <w:rtl/>
        </w:rPr>
        <w:t xml:space="preserve"> للعام 2018</w:t>
      </w:r>
      <w:r w:rsidR="008A137A" w:rsidRPr="007A322C">
        <w:rPr>
          <w:rFonts w:ascii="Simplified Arabic" w:hAnsi="Simplified Arabic" w:cs="Simplified Arabic" w:hint="cs"/>
          <w:sz w:val="24"/>
          <w:szCs w:val="24"/>
          <w:rtl/>
        </w:rPr>
        <w:t>.</w:t>
      </w:r>
      <w:r w:rsidR="007019BB">
        <w:rPr>
          <w:rFonts w:ascii="Simplified Arabic" w:hAnsi="Simplified Arabic" w:cs="Simplified Arabic" w:hint="cs"/>
          <w:sz w:val="24"/>
          <w:szCs w:val="24"/>
          <w:rtl/>
        </w:rPr>
        <w:t xml:space="preserve">  </w:t>
      </w:r>
      <w:r w:rsidR="00D00425">
        <w:rPr>
          <w:rFonts w:ascii="Simplified Arabic" w:hAnsi="Simplified Arabic" w:cs="Simplified Arabic" w:hint="cs"/>
          <w:sz w:val="24"/>
          <w:szCs w:val="24"/>
          <w:rtl/>
        </w:rPr>
        <w:t>(</w:t>
      </w:r>
      <w:r w:rsidR="00417808" w:rsidRPr="007A322C">
        <w:rPr>
          <w:rFonts w:ascii="Simplified Arabic" w:hAnsi="Simplified Arabic" w:cs="Simplified Arabic" w:hint="cs"/>
          <w:b/>
          <w:bCs/>
          <w:sz w:val="24"/>
          <w:szCs w:val="24"/>
          <w:rtl/>
        </w:rPr>
        <w:t xml:space="preserve">انظر الجدول </w:t>
      </w:r>
      <w:r w:rsidR="00094EDF" w:rsidRPr="007A322C">
        <w:rPr>
          <w:rFonts w:ascii="Simplified Arabic" w:hAnsi="Simplified Arabic" w:cs="Simplified Arabic" w:hint="cs"/>
          <w:b/>
          <w:bCs/>
          <w:sz w:val="24"/>
          <w:szCs w:val="24"/>
          <w:rtl/>
        </w:rPr>
        <w:t>2</w:t>
      </w:r>
      <w:r w:rsidR="005F769D">
        <w:rPr>
          <w:rFonts w:ascii="Simplified Arabic" w:hAnsi="Simplified Arabic" w:cs="Simplified Arabic" w:hint="cs"/>
          <w:b/>
          <w:bCs/>
          <w:sz w:val="24"/>
          <w:szCs w:val="24"/>
          <w:rtl/>
        </w:rPr>
        <w:t>0</w:t>
      </w:r>
      <w:r w:rsidR="008A137A" w:rsidRPr="007A322C">
        <w:rPr>
          <w:rFonts w:ascii="Simplified Arabic" w:hAnsi="Simplified Arabic" w:cs="Simplified Arabic" w:hint="cs"/>
          <w:b/>
          <w:bCs/>
          <w:sz w:val="24"/>
          <w:szCs w:val="24"/>
          <w:rtl/>
        </w:rPr>
        <w:t xml:space="preserve"> في الملحق</w:t>
      </w:r>
      <w:r w:rsidR="00D00425">
        <w:rPr>
          <w:rFonts w:ascii="Simplified Arabic" w:hAnsi="Simplified Arabic" w:cs="Simplified Arabic" w:hint="cs"/>
          <w:sz w:val="24"/>
          <w:szCs w:val="24"/>
          <w:rtl/>
        </w:rPr>
        <w:t>)</w:t>
      </w:r>
    </w:p>
    <w:p w:rsidR="00417808" w:rsidRPr="00252503" w:rsidRDefault="00417808" w:rsidP="00417808">
      <w:pPr>
        <w:rPr>
          <w:rFonts w:ascii="Simplified Arabic" w:hAnsi="Simplified Arabic" w:cs="Simplified Arabic"/>
          <w:color w:val="000000" w:themeColor="text1"/>
          <w:sz w:val="24"/>
          <w:szCs w:val="24"/>
          <w:rtl/>
        </w:rPr>
      </w:pPr>
    </w:p>
    <w:p w:rsidR="00DC468C" w:rsidRDefault="00DC468C" w:rsidP="00100D9C">
      <w:pPr>
        <w:pStyle w:val="Heading4"/>
        <w:bidi/>
        <w:rPr>
          <w:sz w:val="22"/>
          <w:szCs w:val="22"/>
          <w:rtl/>
        </w:rPr>
      </w:pPr>
      <w:r>
        <w:rPr>
          <w:rFonts w:hint="cs"/>
          <w:sz w:val="22"/>
          <w:szCs w:val="22"/>
          <w:rtl/>
        </w:rPr>
        <w:t>عدد القضاه</w:t>
      </w:r>
      <w:r w:rsidRPr="00130353">
        <w:rPr>
          <w:sz w:val="22"/>
          <w:szCs w:val="22"/>
          <w:rtl/>
        </w:rPr>
        <w:t xml:space="preserve"> العاملين في </w:t>
      </w:r>
      <w:r w:rsidRPr="00130353">
        <w:rPr>
          <w:rFonts w:hint="cs"/>
          <w:sz w:val="22"/>
          <w:szCs w:val="22"/>
          <w:rtl/>
        </w:rPr>
        <w:t>ال</w:t>
      </w:r>
      <w:r w:rsidRPr="00130353">
        <w:rPr>
          <w:sz w:val="22"/>
          <w:szCs w:val="22"/>
          <w:rtl/>
        </w:rPr>
        <w:t xml:space="preserve">محاكم </w:t>
      </w:r>
      <w:r w:rsidRPr="00130353">
        <w:rPr>
          <w:rFonts w:hint="cs"/>
          <w:sz w:val="22"/>
          <w:szCs w:val="22"/>
          <w:rtl/>
        </w:rPr>
        <w:t>حس</w:t>
      </w:r>
      <w:r w:rsidR="006275B2">
        <w:rPr>
          <w:rFonts w:hint="cs"/>
          <w:sz w:val="22"/>
          <w:szCs w:val="22"/>
          <w:rtl/>
        </w:rPr>
        <w:t>ب</w:t>
      </w:r>
      <w:r w:rsidR="00100D9C">
        <w:rPr>
          <w:rFonts w:hint="cs"/>
          <w:sz w:val="22"/>
          <w:szCs w:val="22"/>
          <w:rtl/>
        </w:rPr>
        <w:t xml:space="preserve"> نوع المحكمة</w:t>
      </w:r>
      <w:r w:rsidRPr="00130353">
        <w:rPr>
          <w:rFonts w:hint="cs"/>
          <w:sz w:val="22"/>
          <w:szCs w:val="22"/>
          <w:rtl/>
        </w:rPr>
        <w:t xml:space="preserve"> والجنس، 2018</w:t>
      </w:r>
    </w:p>
    <w:tbl>
      <w:tblPr>
        <w:tblStyle w:val="TableGrid"/>
        <w:bidiVisual/>
        <w:tblW w:w="0" w:type="auto"/>
        <w:tblLook w:val="04A0" w:firstRow="1" w:lastRow="0" w:firstColumn="1" w:lastColumn="0" w:noHBand="0" w:noVBand="1"/>
      </w:tblPr>
      <w:tblGrid>
        <w:gridCol w:w="9027"/>
      </w:tblGrid>
      <w:tr w:rsidR="000E20A3" w:rsidTr="000E20A3">
        <w:tc>
          <w:tcPr>
            <w:tcW w:w="8894" w:type="dxa"/>
          </w:tcPr>
          <w:p w:rsidR="000E20A3" w:rsidRDefault="000E20A3" w:rsidP="000E20A3">
            <w:pPr>
              <w:jc w:val="center"/>
              <w:rPr>
                <w:rtl/>
              </w:rPr>
            </w:pPr>
            <w:r w:rsidRPr="000E20A3">
              <w:rPr>
                <w:noProof/>
                <w:rtl/>
              </w:rPr>
              <w:drawing>
                <wp:inline distT="0" distB="0" distL="0" distR="0">
                  <wp:extent cx="5595582" cy="2251880"/>
                  <wp:effectExtent l="0" t="0" r="0" b="0"/>
                  <wp:docPr id="4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DC468C" w:rsidRDefault="00DC468C" w:rsidP="00865FA4">
      <w:pPr>
        <w:tabs>
          <w:tab w:val="left" w:pos="162"/>
          <w:tab w:val="left" w:pos="522"/>
        </w:tabs>
        <w:spacing w:line="276" w:lineRule="auto"/>
        <w:ind w:left="-2" w:right="142"/>
        <w:rPr>
          <w:rFonts w:cs="Simplified Arabic"/>
          <w:b/>
          <w:bCs/>
          <w:color w:val="000000" w:themeColor="text1"/>
          <w:sz w:val="16"/>
          <w:szCs w:val="16"/>
          <w:rtl/>
        </w:rPr>
      </w:pPr>
      <w:r w:rsidRPr="00A713BD">
        <w:rPr>
          <w:rFonts w:cs="Simplified Arabic" w:hint="cs"/>
          <w:b/>
          <w:bCs/>
          <w:color w:val="000000" w:themeColor="text1"/>
          <w:sz w:val="16"/>
          <w:szCs w:val="16"/>
          <w:rtl/>
        </w:rPr>
        <w:t>المصدر:</w:t>
      </w:r>
      <w:r w:rsidRPr="00BC346F">
        <w:rPr>
          <w:rFonts w:cs="Simplified Arabic" w:hint="cs"/>
          <w:color w:val="000000" w:themeColor="text1"/>
          <w:sz w:val="16"/>
          <w:szCs w:val="16"/>
          <w:rtl/>
        </w:rPr>
        <w:t xml:space="preserve"> </w:t>
      </w:r>
      <w:r w:rsidR="00865FA4">
        <w:rPr>
          <w:rFonts w:cs="Simplified Arabic" w:hint="cs"/>
          <w:color w:val="000000" w:themeColor="text1"/>
          <w:sz w:val="16"/>
          <w:szCs w:val="16"/>
          <w:rtl/>
        </w:rPr>
        <w:t>مجلس القضاء الاعلى</w:t>
      </w:r>
      <w:r w:rsidRPr="00BC346F">
        <w:rPr>
          <w:rFonts w:cs="Simplified Arabic" w:hint="cs"/>
          <w:color w:val="000000" w:themeColor="text1"/>
          <w:sz w:val="16"/>
          <w:szCs w:val="16"/>
          <w:rtl/>
        </w:rPr>
        <w:t xml:space="preserve">، 2019. </w:t>
      </w:r>
    </w:p>
    <w:p w:rsidR="00AD62D4" w:rsidRDefault="00AD62D4" w:rsidP="00AD62D4">
      <w:pPr>
        <w:jc w:val="both"/>
        <w:rPr>
          <w:rFonts w:ascii="Simplified Arabic" w:hAnsi="Simplified Arabic" w:cs="Simplified Arabic"/>
          <w:color w:val="000000" w:themeColor="text1"/>
          <w:sz w:val="24"/>
          <w:szCs w:val="24"/>
          <w:rtl/>
        </w:rPr>
      </w:pPr>
    </w:p>
    <w:p w:rsidR="00E21EFB" w:rsidRDefault="00DC468C" w:rsidP="005F769D">
      <w:pPr>
        <w:jc w:val="both"/>
        <w:rPr>
          <w:sz w:val="22"/>
          <w:szCs w:val="22"/>
          <w:rtl/>
        </w:rPr>
      </w:pPr>
      <w:r w:rsidRPr="00252503">
        <w:rPr>
          <w:rFonts w:ascii="Simplified Arabic" w:hAnsi="Simplified Arabic" w:cs="Simplified Arabic" w:hint="cs"/>
          <w:color w:val="000000" w:themeColor="text1"/>
          <w:sz w:val="24"/>
          <w:szCs w:val="24"/>
          <w:rtl/>
        </w:rPr>
        <w:t xml:space="preserve">بلغت </w:t>
      </w:r>
      <w:r w:rsidRPr="00252503">
        <w:rPr>
          <w:rFonts w:ascii="Simplified Arabic" w:hAnsi="Simplified Arabic" w:cs="Simplified Arabic"/>
          <w:color w:val="000000" w:themeColor="text1"/>
          <w:sz w:val="24"/>
          <w:szCs w:val="24"/>
          <w:rtl/>
        </w:rPr>
        <w:t xml:space="preserve">نسبة القاضيات العاملات في المحاكم في فلسطين </w:t>
      </w:r>
      <w:r w:rsidR="00094EDF">
        <w:rPr>
          <w:rFonts w:ascii="Simplified Arabic" w:hAnsi="Simplified Arabic" w:cs="Simplified Arabic" w:hint="cs"/>
          <w:color w:val="000000" w:themeColor="text1"/>
          <w:sz w:val="24"/>
          <w:szCs w:val="24"/>
          <w:rtl/>
        </w:rPr>
        <w:t>18.0</w:t>
      </w:r>
      <w:r w:rsidR="00000D48">
        <w:rPr>
          <w:rFonts w:ascii="Simplified Arabic" w:hAnsi="Simplified Arabic" w:cs="Simplified Arabic"/>
          <w:color w:val="000000" w:themeColor="text1"/>
          <w:sz w:val="24"/>
          <w:szCs w:val="24"/>
          <w:rtl/>
        </w:rPr>
        <w:t>%</w:t>
      </w:r>
      <w:r w:rsidR="00000D48">
        <w:rPr>
          <w:rFonts w:ascii="Simplified Arabic" w:hAnsi="Simplified Arabic" w:cs="Simplified Arabic" w:hint="cs"/>
          <w:color w:val="000000" w:themeColor="text1"/>
          <w:sz w:val="24"/>
          <w:szCs w:val="24"/>
          <w:rtl/>
        </w:rPr>
        <w:t>،</w:t>
      </w:r>
      <w:r w:rsidR="007019BB">
        <w:rPr>
          <w:rFonts w:ascii="Simplified Arabic" w:hAnsi="Simplified Arabic" w:cs="Simplified Arabic" w:hint="cs"/>
          <w:color w:val="000000" w:themeColor="text1"/>
          <w:sz w:val="24"/>
          <w:szCs w:val="24"/>
          <w:rtl/>
        </w:rPr>
        <w:t xml:space="preserve"> </w:t>
      </w:r>
      <w:r w:rsidR="00094EDF">
        <w:rPr>
          <w:rFonts w:ascii="Simplified Arabic" w:hAnsi="Simplified Arabic" w:cs="Simplified Arabic" w:hint="cs"/>
          <w:color w:val="000000" w:themeColor="text1"/>
          <w:sz w:val="24"/>
          <w:szCs w:val="24"/>
          <w:rtl/>
        </w:rPr>
        <w:t>في حين</w:t>
      </w:r>
      <w:r w:rsidRPr="00252503">
        <w:rPr>
          <w:rFonts w:ascii="Simplified Arabic" w:hAnsi="Simplified Arabic" w:cs="Simplified Arabic" w:hint="cs"/>
          <w:color w:val="000000" w:themeColor="text1"/>
          <w:sz w:val="24"/>
          <w:szCs w:val="24"/>
          <w:rtl/>
        </w:rPr>
        <w:t xml:space="preserve"> بلغت نسبة القاضيات في</w:t>
      </w:r>
      <w:r w:rsidRPr="00252503">
        <w:rPr>
          <w:rFonts w:ascii="Simplified Arabic" w:hAnsi="Simplified Arabic" w:cs="Simplified Arabic"/>
          <w:color w:val="000000" w:themeColor="text1"/>
          <w:sz w:val="24"/>
          <w:szCs w:val="24"/>
          <w:rtl/>
        </w:rPr>
        <w:t xml:space="preserve"> محكمة الصلح </w:t>
      </w:r>
      <w:r w:rsidR="00000D48">
        <w:rPr>
          <w:rFonts w:ascii="Simplified Arabic" w:hAnsi="Simplified Arabic" w:cs="Simplified Arabic" w:hint="cs"/>
          <w:color w:val="000000" w:themeColor="text1"/>
          <w:sz w:val="24"/>
          <w:szCs w:val="24"/>
          <w:rtl/>
        </w:rPr>
        <w:t>26.9%</w:t>
      </w:r>
      <w:r w:rsidR="00CC6C42">
        <w:rPr>
          <w:rFonts w:ascii="Simplified Arabic" w:hAnsi="Simplified Arabic" w:cs="Simplified Arabic" w:hint="cs"/>
          <w:color w:val="000000" w:themeColor="text1"/>
          <w:sz w:val="24"/>
          <w:szCs w:val="24"/>
          <w:rtl/>
        </w:rPr>
        <w:t xml:space="preserve"> و</w:t>
      </w:r>
      <w:r w:rsidRPr="00252503">
        <w:rPr>
          <w:rFonts w:ascii="Simplified Arabic" w:hAnsi="Simplified Arabic" w:cs="Simplified Arabic" w:hint="cs"/>
          <w:color w:val="000000" w:themeColor="text1"/>
          <w:sz w:val="24"/>
          <w:szCs w:val="24"/>
          <w:rtl/>
        </w:rPr>
        <w:t>لا توجد قاضيات في محكمة جرائم الفساد ومحكمة قاضي القضاة</w:t>
      </w:r>
      <w:r w:rsidR="008A137A">
        <w:rPr>
          <w:rFonts w:ascii="Simplified Arabic" w:hAnsi="Simplified Arabic" w:cs="Simplified Arabic" w:hint="cs"/>
          <w:color w:val="000000" w:themeColor="text1"/>
          <w:sz w:val="24"/>
          <w:szCs w:val="24"/>
          <w:rtl/>
        </w:rPr>
        <w:t>.</w:t>
      </w:r>
      <w:r w:rsidR="007019BB">
        <w:rPr>
          <w:rFonts w:ascii="Simplified Arabic" w:hAnsi="Simplified Arabic" w:cs="Simplified Arabic" w:hint="cs"/>
          <w:color w:val="000000" w:themeColor="text1"/>
          <w:sz w:val="24"/>
          <w:szCs w:val="24"/>
          <w:rtl/>
        </w:rPr>
        <w:t xml:space="preserve">  </w:t>
      </w:r>
      <w:r w:rsidR="00AD62D4">
        <w:rPr>
          <w:rFonts w:ascii="Simplified Arabic" w:hAnsi="Simplified Arabic" w:cs="Simplified Arabic" w:hint="cs"/>
          <w:color w:val="000000" w:themeColor="text1"/>
          <w:sz w:val="24"/>
          <w:szCs w:val="24"/>
          <w:rtl/>
        </w:rPr>
        <w:t>(</w:t>
      </w:r>
      <w:r w:rsidRPr="008A137A">
        <w:rPr>
          <w:rFonts w:ascii="Simplified Arabic" w:hAnsi="Simplified Arabic" w:cs="Simplified Arabic" w:hint="cs"/>
          <w:b/>
          <w:bCs/>
          <w:color w:val="000000" w:themeColor="text1"/>
          <w:sz w:val="24"/>
          <w:szCs w:val="24"/>
          <w:rtl/>
        </w:rPr>
        <w:t xml:space="preserve">انظر الجدول </w:t>
      </w:r>
      <w:r w:rsidR="008D316D" w:rsidRPr="008A137A">
        <w:rPr>
          <w:rFonts w:ascii="Simplified Arabic" w:hAnsi="Simplified Arabic" w:cs="Simplified Arabic" w:hint="cs"/>
          <w:b/>
          <w:bCs/>
          <w:color w:val="000000" w:themeColor="text1"/>
          <w:sz w:val="24"/>
          <w:szCs w:val="24"/>
          <w:rtl/>
        </w:rPr>
        <w:t>2</w:t>
      </w:r>
      <w:r w:rsidR="005F769D">
        <w:rPr>
          <w:rFonts w:ascii="Simplified Arabic" w:hAnsi="Simplified Arabic" w:cs="Simplified Arabic" w:hint="cs"/>
          <w:b/>
          <w:bCs/>
          <w:color w:val="000000" w:themeColor="text1"/>
          <w:sz w:val="24"/>
          <w:szCs w:val="24"/>
          <w:rtl/>
        </w:rPr>
        <w:t>1</w:t>
      </w:r>
      <w:r w:rsidR="007019BB">
        <w:rPr>
          <w:rFonts w:ascii="Simplified Arabic" w:hAnsi="Simplified Arabic" w:cs="Simplified Arabic" w:hint="cs"/>
          <w:b/>
          <w:bCs/>
          <w:sz w:val="24"/>
          <w:szCs w:val="24"/>
          <w:rtl/>
        </w:rPr>
        <w:t xml:space="preserve"> </w:t>
      </w:r>
      <w:r w:rsidR="008A137A" w:rsidRPr="008A137A">
        <w:rPr>
          <w:rFonts w:ascii="Simplified Arabic" w:hAnsi="Simplified Arabic" w:cs="Simplified Arabic" w:hint="cs"/>
          <w:b/>
          <w:bCs/>
          <w:sz w:val="24"/>
          <w:szCs w:val="24"/>
          <w:rtl/>
        </w:rPr>
        <w:t>في الملحق</w:t>
      </w:r>
      <w:r w:rsidR="00AD62D4">
        <w:rPr>
          <w:rFonts w:ascii="Simplified Arabic" w:hAnsi="Simplified Arabic" w:cs="Simplified Arabic" w:hint="cs"/>
          <w:b/>
          <w:bCs/>
          <w:color w:val="000000" w:themeColor="text1"/>
          <w:sz w:val="24"/>
          <w:szCs w:val="24"/>
          <w:rtl/>
        </w:rPr>
        <w:t>)</w:t>
      </w:r>
    </w:p>
    <w:p w:rsidR="00CC6C42" w:rsidRDefault="00CC6C42" w:rsidP="00973B0A">
      <w:pPr>
        <w:tabs>
          <w:tab w:val="left" w:pos="0"/>
        </w:tabs>
        <w:jc w:val="center"/>
        <w:rPr>
          <w:rFonts w:ascii="Simplified Arabic" w:hAnsi="Simplified Arabic" w:cs="Simplified Arabic"/>
          <w:sz w:val="24"/>
          <w:szCs w:val="24"/>
          <w:rtl/>
        </w:rPr>
      </w:pPr>
    </w:p>
    <w:p w:rsidR="008605C6" w:rsidRDefault="008605C6" w:rsidP="00973B0A">
      <w:pPr>
        <w:tabs>
          <w:tab w:val="left" w:pos="0"/>
        </w:tabs>
        <w:jc w:val="center"/>
        <w:rPr>
          <w:rFonts w:ascii="Simplified Arabic" w:hAnsi="Simplified Arabic" w:cs="Simplified Arabic"/>
          <w:sz w:val="24"/>
          <w:szCs w:val="24"/>
          <w:rtl/>
        </w:rPr>
      </w:pPr>
    </w:p>
    <w:p w:rsidR="008605C6" w:rsidRDefault="008605C6" w:rsidP="00973B0A">
      <w:pPr>
        <w:tabs>
          <w:tab w:val="left" w:pos="0"/>
        </w:tabs>
        <w:jc w:val="center"/>
        <w:rPr>
          <w:rFonts w:ascii="Simplified Arabic" w:hAnsi="Simplified Arabic" w:cs="Simplified Arabic"/>
          <w:sz w:val="24"/>
          <w:szCs w:val="24"/>
          <w:rtl/>
        </w:rPr>
      </w:pPr>
    </w:p>
    <w:p w:rsidR="008605C6" w:rsidRDefault="008605C6" w:rsidP="00973B0A">
      <w:pPr>
        <w:tabs>
          <w:tab w:val="left" w:pos="0"/>
        </w:tabs>
        <w:jc w:val="center"/>
        <w:rPr>
          <w:rFonts w:ascii="Simplified Arabic" w:hAnsi="Simplified Arabic" w:cs="Simplified Arabic"/>
          <w:sz w:val="24"/>
          <w:szCs w:val="24"/>
          <w:rtl/>
        </w:rPr>
      </w:pPr>
    </w:p>
    <w:p w:rsidR="00501DC6" w:rsidRDefault="00501DC6" w:rsidP="00973B0A">
      <w:pPr>
        <w:tabs>
          <w:tab w:val="left" w:pos="0"/>
        </w:tabs>
        <w:jc w:val="center"/>
        <w:rPr>
          <w:rFonts w:ascii="Simplified Arabic" w:hAnsi="Simplified Arabic" w:cs="Simplified Arabic"/>
          <w:sz w:val="24"/>
          <w:szCs w:val="24"/>
          <w:rtl/>
        </w:rPr>
      </w:pPr>
      <w:r w:rsidRPr="00AD62D4">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السابع</w:t>
      </w:r>
    </w:p>
    <w:p w:rsidR="00AD62D4" w:rsidRPr="00AD62D4" w:rsidRDefault="00AD62D4" w:rsidP="00501DC6">
      <w:pPr>
        <w:tabs>
          <w:tab w:val="left" w:pos="0"/>
        </w:tabs>
        <w:jc w:val="center"/>
        <w:rPr>
          <w:rFonts w:ascii="Simplified Arabic" w:hAnsi="Simplified Arabic" w:cs="Simplified Arabic"/>
          <w:sz w:val="24"/>
          <w:szCs w:val="24"/>
          <w:rtl/>
        </w:rPr>
      </w:pPr>
    </w:p>
    <w:p w:rsidR="00452170" w:rsidRPr="00AD62D4" w:rsidRDefault="00452170" w:rsidP="00452170">
      <w:pPr>
        <w:tabs>
          <w:tab w:val="left" w:pos="0"/>
        </w:tabs>
        <w:jc w:val="center"/>
        <w:rPr>
          <w:rFonts w:ascii="Simplified Arabic" w:hAnsi="Simplified Arabic" w:cs="Simplified Arabic"/>
          <w:b/>
          <w:bCs/>
          <w:sz w:val="28"/>
          <w:szCs w:val="28"/>
        </w:rPr>
      </w:pPr>
      <w:r w:rsidRPr="00AD62D4">
        <w:rPr>
          <w:rFonts w:ascii="Simplified Arabic" w:hAnsi="Simplified Arabic" w:cs="Simplified Arabic" w:hint="cs"/>
          <w:b/>
          <w:bCs/>
          <w:sz w:val="28"/>
          <w:szCs w:val="28"/>
          <w:rtl/>
        </w:rPr>
        <w:t>المرأة في المؤسسة الامنية</w:t>
      </w:r>
      <w:r w:rsidR="00E83B4B" w:rsidRPr="00B15C7F">
        <w:rPr>
          <w:rStyle w:val="FootnoteReference"/>
          <w:rFonts w:ascii="Simplified Arabic" w:hAnsi="Simplified Arabic" w:cs="Simplified Arabic"/>
          <w:b/>
          <w:bCs/>
        </w:rPr>
        <w:footnoteReference w:id="4"/>
      </w:r>
    </w:p>
    <w:p w:rsidR="00452170" w:rsidRDefault="00452170" w:rsidP="00452170">
      <w:pPr>
        <w:jc w:val="both"/>
        <w:rPr>
          <w:rFonts w:ascii="Simplified Arabic" w:hAnsi="Simplified Arabic" w:cs="Simplified Arabic"/>
          <w:color w:val="000000" w:themeColor="text1"/>
          <w:sz w:val="24"/>
          <w:szCs w:val="24"/>
          <w:shd w:val="clear" w:color="auto" w:fill="FFFFFF"/>
          <w:rtl/>
        </w:rPr>
      </w:pPr>
    </w:p>
    <w:p w:rsidR="00452170" w:rsidRDefault="00452170" w:rsidP="00AD62D4">
      <w:pPr>
        <w:jc w:val="center"/>
        <w:rPr>
          <w:rFonts w:ascii="Simplified Arabic" w:hAnsi="Simplified Arabic" w:cs="Simplified Arabic"/>
          <w:b/>
          <w:bCs/>
          <w:sz w:val="22"/>
          <w:szCs w:val="22"/>
          <w:rtl/>
          <w:lang w:bidi="ar-JO"/>
        </w:rPr>
      </w:pPr>
      <w:r>
        <w:rPr>
          <w:rFonts w:ascii="Simplified Arabic" w:hAnsi="Simplified Arabic" w:cs="Simplified Arabic" w:hint="cs"/>
          <w:b/>
          <w:bCs/>
          <w:sz w:val="22"/>
          <w:szCs w:val="22"/>
          <w:rtl/>
          <w:lang w:bidi="ar-JO"/>
        </w:rPr>
        <w:t>ا</w:t>
      </w:r>
      <w:r w:rsidR="008021D5">
        <w:rPr>
          <w:rFonts w:ascii="Simplified Arabic" w:hAnsi="Simplified Arabic" w:cs="Simplified Arabic" w:hint="cs"/>
          <w:b/>
          <w:bCs/>
          <w:sz w:val="22"/>
          <w:szCs w:val="22"/>
          <w:rtl/>
          <w:lang w:bidi="ar-JO"/>
        </w:rPr>
        <w:t>لتوزيع النسبي لرؤساء المؤسسات</w:t>
      </w:r>
      <w:r w:rsidR="008D2194">
        <w:rPr>
          <w:rFonts w:ascii="Simplified Arabic" w:hAnsi="Simplified Arabic" w:cs="Simplified Arabic" w:hint="cs"/>
          <w:b/>
          <w:bCs/>
          <w:sz w:val="22"/>
          <w:szCs w:val="22"/>
          <w:rtl/>
          <w:lang w:bidi="ar-JO"/>
        </w:rPr>
        <w:t xml:space="preserve"> الأ</w:t>
      </w:r>
      <w:r>
        <w:rPr>
          <w:rFonts w:ascii="Simplified Arabic" w:hAnsi="Simplified Arabic" w:cs="Simplified Arabic" w:hint="cs"/>
          <w:b/>
          <w:bCs/>
          <w:sz w:val="22"/>
          <w:szCs w:val="22"/>
          <w:rtl/>
          <w:lang w:bidi="ar-JO"/>
        </w:rPr>
        <w:t>منية الفلسطينية حسب الجنس، 2019</w:t>
      </w:r>
    </w:p>
    <w:tbl>
      <w:tblPr>
        <w:tblStyle w:val="TableGrid"/>
        <w:bidiVisual/>
        <w:tblW w:w="0" w:type="auto"/>
        <w:jc w:val="center"/>
        <w:tblLook w:val="04A0" w:firstRow="1" w:lastRow="0" w:firstColumn="1" w:lastColumn="0" w:noHBand="0" w:noVBand="1"/>
      </w:tblPr>
      <w:tblGrid>
        <w:gridCol w:w="7881"/>
      </w:tblGrid>
      <w:tr w:rsidR="00452170" w:rsidTr="00452170">
        <w:trPr>
          <w:jc w:val="center"/>
        </w:trPr>
        <w:tc>
          <w:tcPr>
            <w:tcW w:w="7796"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sz w:val="22"/>
                <w:szCs w:val="22"/>
                <w:lang w:bidi="ar-JO"/>
              </w:rPr>
            </w:pPr>
            <w:r>
              <w:rPr>
                <w:b/>
                <w:bCs/>
                <w:noProof/>
              </w:rPr>
              <w:drawing>
                <wp:inline distT="0" distB="0" distL="0" distR="0">
                  <wp:extent cx="4867275" cy="2257425"/>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452170" w:rsidRDefault="007019BB" w:rsidP="008D2194">
      <w:pPr>
        <w:tabs>
          <w:tab w:val="left" w:pos="162"/>
          <w:tab w:val="left" w:pos="522"/>
        </w:tabs>
        <w:spacing w:line="276" w:lineRule="auto"/>
        <w:ind w:left="-46" w:right="142"/>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6"/>
          <w:szCs w:val="16"/>
          <w:rtl/>
        </w:rPr>
        <w:t xml:space="preserve">            </w:t>
      </w:r>
      <w:r w:rsidR="00452170" w:rsidRPr="00AD62D4">
        <w:rPr>
          <w:rFonts w:ascii="Simplified Arabic" w:hAnsi="Simplified Arabic" w:cs="Simplified Arabic" w:hint="cs"/>
          <w:b/>
          <w:bCs/>
          <w:color w:val="000000" w:themeColor="text1"/>
          <w:sz w:val="16"/>
          <w:szCs w:val="16"/>
          <w:rtl/>
        </w:rPr>
        <w:t xml:space="preserve">المصدر: </w:t>
      </w:r>
      <w:r w:rsidR="00452170" w:rsidRPr="00AD62D4">
        <w:rPr>
          <w:rFonts w:ascii="Simplified Arabic" w:hAnsi="Simplified Arabic" w:cs="Simplified Arabic" w:hint="cs"/>
          <w:color w:val="000000" w:themeColor="text1"/>
          <w:sz w:val="16"/>
          <w:szCs w:val="16"/>
          <w:rtl/>
        </w:rPr>
        <w:t>وزارة الداخلية، 2019</w:t>
      </w:r>
    </w:p>
    <w:p w:rsidR="007019BB" w:rsidRDefault="007019BB" w:rsidP="007019BB">
      <w:pPr>
        <w:jc w:val="both"/>
        <w:rPr>
          <w:rFonts w:ascii="Simplified Arabic" w:hAnsi="Simplified Arabic" w:cs="Simplified Arabic"/>
          <w:color w:val="000000" w:themeColor="text1"/>
          <w:sz w:val="24"/>
          <w:szCs w:val="24"/>
          <w:shd w:val="clear" w:color="auto" w:fill="FFFFFF"/>
          <w:rtl/>
        </w:rPr>
      </w:pPr>
    </w:p>
    <w:p w:rsidR="007019BB" w:rsidRDefault="007019BB" w:rsidP="00FB6D5D">
      <w:pPr>
        <w:jc w:val="both"/>
        <w:rPr>
          <w:rFonts w:ascii="Simplified Arabic" w:hAnsi="Simplified Arabic" w:cs="Simplified Arabic"/>
          <w:color w:val="000000" w:themeColor="text1"/>
          <w:sz w:val="24"/>
          <w:szCs w:val="24"/>
          <w:shd w:val="clear" w:color="auto" w:fill="FFFFFF"/>
          <w:rtl/>
        </w:rPr>
      </w:pPr>
      <w:r>
        <w:rPr>
          <w:rFonts w:ascii="Simplified Arabic" w:hAnsi="Simplified Arabic" w:cs="Simplified Arabic" w:hint="cs"/>
          <w:color w:val="000000" w:themeColor="text1"/>
          <w:sz w:val="24"/>
          <w:szCs w:val="24"/>
          <w:shd w:val="clear" w:color="auto" w:fill="FFFFFF"/>
          <w:rtl/>
        </w:rPr>
        <w:t>ت</w:t>
      </w:r>
      <w:r w:rsidR="0076313F">
        <w:rPr>
          <w:rFonts w:ascii="Simplified Arabic" w:hAnsi="Simplified Arabic" w:cs="Simplified Arabic" w:hint="cs"/>
          <w:color w:val="000000" w:themeColor="text1"/>
          <w:sz w:val="24"/>
          <w:szCs w:val="24"/>
          <w:shd w:val="clear" w:color="auto" w:fill="FFFFFF"/>
          <w:rtl/>
        </w:rPr>
        <w:t>شكل النساء في رئاسة المؤسسات الأ</w:t>
      </w:r>
      <w:r>
        <w:rPr>
          <w:rFonts w:ascii="Simplified Arabic" w:hAnsi="Simplified Arabic" w:cs="Simplified Arabic" w:hint="cs"/>
          <w:color w:val="000000" w:themeColor="text1"/>
          <w:sz w:val="24"/>
          <w:szCs w:val="24"/>
          <w:shd w:val="clear" w:color="auto" w:fill="FFFFFF"/>
          <w:rtl/>
        </w:rPr>
        <w:t>منية ما نسبته 5.</w:t>
      </w:r>
      <w:r w:rsidR="00102F3A">
        <w:rPr>
          <w:rFonts w:ascii="Simplified Arabic" w:hAnsi="Simplified Arabic" w:cs="Simplified Arabic" w:hint="cs"/>
          <w:color w:val="000000" w:themeColor="text1"/>
          <w:sz w:val="24"/>
          <w:szCs w:val="24"/>
          <w:shd w:val="clear" w:color="auto" w:fill="FFFFFF"/>
          <w:rtl/>
        </w:rPr>
        <w:t>6</w:t>
      </w:r>
      <w:r>
        <w:rPr>
          <w:rFonts w:ascii="Simplified Arabic" w:hAnsi="Simplified Arabic" w:cs="Simplified Arabic" w:hint="cs"/>
          <w:color w:val="000000" w:themeColor="text1"/>
          <w:sz w:val="24"/>
          <w:szCs w:val="24"/>
          <w:shd w:val="clear" w:color="auto" w:fill="FFFFFF"/>
          <w:rtl/>
        </w:rPr>
        <w:t xml:space="preserve">% فقط، حيث </w:t>
      </w:r>
      <w:r>
        <w:rPr>
          <w:rFonts w:ascii="Simplified Arabic" w:hAnsi="Simplified Arabic" w:cs="Simplified Arabic" w:hint="cs"/>
          <w:sz w:val="24"/>
          <w:szCs w:val="24"/>
          <w:rtl/>
          <w:lang w:bidi="ar-JO"/>
        </w:rPr>
        <w:t>تتواجد إمرأة واحدة بمنصب رئيس مؤسسة أمني</w:t>
      </w:r>
      <w:r w:rsidR="002E6CEE">
        <w:rPr>
          <w:rFonts w:ascii="Simplified Arabic" w:hAnsi="Simplified Arabic" w:cs="Simplified Arabic" w:hint="cs"/>
          <w:sz w:val="24"/>
          <w:szCs w:val="24"/>
          <w:rtl/>
          <w:lang w:bidi="ar-JO"/>
        </w:rPr>
        <w:t>ة</w:t>
      </w:r>
      <w:r>
        <w:rPr>
          <w:rFonts w:ascii="Simplified Arabic" w:hAnsi="Simplified Arabic" w:cs="Simplified Arabic" w:hint="cs"/>
          <w:sz w:val="24"/>
          <w:szCs w:val="24"/>
          <w:rtl/>
          <w:lang w:bidi="ar-JO"/>
        </w:rPr>
        <w:t xml:space="preserve"> في </w:t>
      </w:r>
      <w:r>
        <w:rPr>
          <w:rFonts w:ascii="Simplified Arabic" w:hAnsi="Simplified Arabic" w:cs="Simplified Arabic" w:hint="cs"/>
          <w:color w:val="000000" w:themeColor="text1"/>
          <w:sz w:val="24"/>
          <w:szCs w:val="24"/>
          <w:shd w:val="clear" w:color="auto" w:fill="FFFFFF"/>
          <w:rtl/>
        </w:rPr>
        <w:t xml:space="preserve">جهاز الخدمات الطبية العسكرية، </w:t>
      </w:r>
      <w:r w:rsidR="002F1E14">
        <w:rPr>
          <w:rFonts w:ascii="Simplified Arabic" w:hAnsi="Simplified Arabic" w:cs="Simplified Arabic" w:hint="cs"/>
          <w:color w:val="000000" w:themeColor="text1"/>
          <w:sz w:val="24"/>
          <w:szCs w:val="24"/>
          <w:shd w:val="clear" w:color="auto" w:fill="FFFFFF"/>
          <w:rtl/>
        </w:rPr>
        <w:t>قد يكون له أثر سلبي على</w:t>
      </w:r>
      <w:r>
        <w:rPr>
          <w:rFonts w:ascii="Simplified Arabic" w:hAnsi="Simplified Arabic" w:cs="Simplified Arabic" w:hint="cs"/>
          <w:color w:val="000000" w:themeColor="text1"/>
          <w:sz w:val="24"/>
          <w:szCs w:val="24"/>
          <w:shd w:val="clear" w:color="auto" w:fill="FFFFFF"/>
          <w:rtl/>
        </w:rPr>
        <w:t xml:space="preserve"> الواقع العام المجتمعي.  (</w:t>
      </w:r>
      <w:r>
        <w:rPr>
          <w:rFonts w:ascii="Simplified Arabic" w:hAnsi="Simplified Arabic" w:cs="Simplified Arabic" w:hint="cs"/>
          <w:b/>
          <w:bCs/>
          <w:color w:val="000000" w:themeColor="text1"/>
          <w:sz w:val="24"/>
          <w:szCs w:val="24"/>
          <w:rtl/>
        </w:rPr>
        <w:t>انظر الجدول 2</w:t>
      </w:r>
      <w:r w:rsidR="005F769D">
        <w:rPr>
          <w:rFonts w:ascii="Simplified Arabic" w:hAnsi="Simplified Arabic" w:cs="Simplified Arabic" w:hint="cs"/>
          <w:b/>
          <w:bCs/>
          <w:color w:val="000000" w:themeColor="text1"/>
          <w:sz w:val="24"/>
          <w:szCs w:val="24"/>
          <w:rtl/>
        </w:rPr>
        <w:t>2</w:t>
      </w:r>
      <w:r>
        <w:rPr>
          <w:rFonts w:ascii="Simplified Arabic" w:hAnsi="Simplified Arabic" w:cs="Simplified Arabic" w:hint="cs"/>
          <w:b/>
          <w:bCs/>
          <w:color w:val="000000" w:themeColor="text1"/>
          <w:sz w:val="24"/>
          <w:szCs w:val="24"/>
          <w:rtl/>
        </w:rPr>
        <w:t xml:space="preserve"> و2</w:t>
      </w:r>
      <w:r w:rsidR="005F769D">
        <w:rPr>
          <w:rFonts w:ascii="Simplified Arabic" w:hAnsi="Simplified Arabic" w:cs="Simplified Arabic" w:hint="cs"/>
          <w:b/>
          <w:bCs/>
          <w:color w:val="000000" w:themeColor="text1"/>
          <w:sz w:val="24"/>
          <w:szCs w:val="24"/>
          <w:rtl/>
        </w:rPr>
        <w:t>3</w:t>
      </w:r>
      <w:r w:rsidR="00F547FF">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sz w:val="24"/>
          <w:szCs w:val="24"/>
          <w:rtl/>
        </w:rPr>
        <w:t>في الملحق</w:t>
      </w:r>
      <w:r>
        <w:rPr>
          <w:rFonts w:ascii="Simplified Arabic" w:hAnsi="Simplified Arabic" w:cs="Simplified Arabic" w:hint="cs"/>
          <w:color w:val="000000" w:themeColor="text1"/>
          <w:sz w:val="24"/>
          <w:szCs w:val="24"/>
          <w:rtl/>
        </w:rPr>
        <w:t>)</w:t>
      </w:r>
    </w:p>
    <w:p w:rsidR="007019BB" w:rsidRDefault="007019BB" w:rsidP="007019BB">
      <w:pPr>
        <w:jc w:val="both"/>
        <w:rPr>
          <w:rFonts w:ascii="Simplified Arabic" w:hAnsi="Simplified Arabic" w:cs="Simplified Arabic"/>
          <w:color w:val="000000" w:themeColor="text1"/>
          <w:sz w:val="24"/>
          <w:szCs w:val="24"/>
          <w:shd w:val="clear" w:color="auto" w:fill="FFFFFF"/>
          <w:rtl/>
        </w:rPr>
      </w:pPr>
    </w:p>
    <w:p w:rsidR="00452170" w:rsidRDefault="00452170" w:rsidP="00AD62D4">
      <w:pPr>
        <w:jc w:val="center"/>
        <w:rPr>
          <w:rFonts w:ascii="Simplified Arabic" w:hAnsi="Simplified Arabic" w:cs="Simplified Arabic"/>
          <w:b/>
          <w:bCs/>
          <w:sz w:val="22"/>
          <w:szCs w:val="22"/>
          <w:rtl/>
          <w:lang w:bidi="ar-JO"/>
        </w:rPr>
      </w:pPr>
      <w:r>
        <w:rPr>
          <w:rFonts w:ascii="Simplified Arabic" w:hAnsi="Simplified Arabic" w:cs="Simplified Arabic" w:hint="cs"/>
          <w:b/>
          <w:bCs/>
          <w:sz w:val="22"/>
          <w:szCs w:val="22"/>
          <w:rtl/>
          <w:lang w:bidi="ar-JO"/>
        </w:rPr>
        <w:t>التوزي</w:t>
      </w:r>
      <w:r w:rsidR="002E6CEE">
        <w:rPr>
          <w:rFonts w:ascii="Simplified Arabic" w:hAnsi="Simplified Arabic" w:cs="Simplified Arabic" w:hint="cs"/>
          <w:b/>
          <w:bCs/>
          <w:sz w:val="22"/>
          <w:szCs w:val="22"/>
          <w:rtl/>
          <w:lang w:bidi="ar-JO"/>
        </w:rPr>
        <w:t>ع النسبي للعاملين في المؤسسات</w:t>
      </w:r>
      <w:r w:rsidR="00392AAD">
        <w:rPr>
          <w:rFonts w:ascii="Simplified Arabic" w:hAnsi="Simplified Arabic" w:cs="Simplified Arabic" w:hint="cs"/>
          <w:b/>
          <w:bCs/>
          <w:sz w:val="22"/>
          <w:szCs w:val="22"/>
          <w:rtl/>
          <w:lang w:bidi="ar-JO"/>
        </w:rPr>
        <w:t xml:space="preserve"> الأ</w:t>
      </w:r>
      <w:r>
        <w:rPr>
          <w:rFonts w:ascii="Simplified Arabic" w:hAnsi="Simplified Arabic" w:cs="Simplified Arabic" w:hint="cs"/>
          <w:b/>
          <w:bCs/>
          <w:sz w:val="22"/>
          <w:szCs w:val="22"/>
          <w:rtl/>
          <w:lang w:bidi="ar-JO"/>
        </w:rPr>
        <w:t>منية الفلسطينية حسب الجنس</w:t>
      </w:r>
      <w:r w:rsidR="000D1889">
        <w:rPr>
          <w:rFonts w:ascii="Simplified Arabic" w:hAnsi="Simplified Arabic" w:cs="Simplified Arabic" w:hint="cs"/>
          <w:b/>
          <w:bCs/>
          <w:sz w:val="22"/>
          <w:szCs w:val="22"/>
          <w:rtl/>
          <w:lang w:bidi="ar-JO"/>
        </w:rPr>
        <w:t>،</w:t>
      </w:r>
      <w:r>
        <w:rPr>
          <w:rFonts w:ascii="Simplified Arabic" w:hAnsi="Simplified Arabic" w:cs="Simplified Arabic" w:hint="cs"/>
          <w:b/>
          <w:bCs/>
          <w:sz w:val="22"/>
          <w:szCs w:val="22"/>
          <w:rtl/>
          <w:lang w:bidi="ar-JO"/>
        </w:rPr>
        <w:t xml:space="preserve"> 2019</w:t>
      </w:r>
    </w:p>
    <w:tbl>
      <w:tblPr>
        <w:tblStyle w:val="TableGrid"/>
        <w:bidiVisual/>
        <w:tblW w:w="0" w:type="auto"/>
        <w:jc w:val="center"/>
        <w:tblLook w:val="04A0" w:firstRow="1" w:lastRow="0" w:firstColumn="1" w:lastColumn="0" w:noHBand="0" w:noVBand="1"/>
      </w:tblPr>
      <w:tblGrid>
        <w:gridCol w:w="8043"/>
      </w:tblGrid>
      <w:tr w:rsidR="00452170" w:rsidTr="00F547FF">
        <w:trPr>
          <w:jc w:val="center"/>
        </w:trPr>
        <w:tc>
          <w:tcPr>
            <w:tcW w:w="8043" w:type="dxa"/>
            <w:tcBorders>
              <w:top w:val="single" w:sz="4" w:space="0" w:color="auto"/>
              <w:left w:val="single" w:sz="4" w:space="0" w:color="auto"/>
              <w:bottom w:val="single" w:sz="4" w:space="0" w:color="auto"/>
              <w:right w:val="single" w:sz="4" w:space="0" w:color="auto"/>
            </w:tcBorders>
            <w:hideMark/>
          </w:tcPr>
          <w:p w:rsidR="00452170" w:rsidRDefault="00FE7CE7">
            <w:pPr>
              <w:jc w:val="center"/>
              <w:rPr>
                <w:rFonts w:ascii="Simplified Arabic" w:hAnsi="Simplified Arabic" w:cs="Simplified Arabic"/>
                <w:b/>
                <w:bCs/>
                <w:sz w:val="22"/>
                <w:szCs w:val="22"/>
                <w:lang w:bidi="ar-JO"/>
              </w:rPr>
            </w:pPr>
            <w:r>
              <w:rPr>
                <w:b/>
                <w:bCs/>
                <w:noProof/>
              </w:rPr>
              <w:drawing>
                <wp:inline distT="0" distB="0" distL="0" distR="0">
                  <wp:extent cx="4705350" cy="2257425"/>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8D2194" w:rsidRDefault="008D2194" w:rsidP="008D2194">
      <w:pPr>
        <w:tabs>
          <w:tab w:val="left" w:pos="162"/>
          <w:tab w:val="left" w:pos="522"/>
        </w:tabs>
        <w:spacing w:line="276" w:lineRule="auto"/>
        <w:ind w:left="-46" w:right="142"/>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6"/>
          <w:szCs w:val="16"/>
          <w:rtl/>
        </w:rPr>
        <w:t xml:space="preserve">            </w:t>
      </w:r>
      <w:r w:rsidRPr="00AD62D4">
        <w:rPr>
          <w:rFonts w:ascii="Simplified Arabic" w:hAnsi="Simplified Arabic" w:cs="Simplified Arabic" w:hint="cs"/>
          <w:b/>
          <w:bCs/>
          <w:color w:val="000000" w:themeColor="text1"/>
          <w:sz w:val="16"/>
          <w:szCs w:val="16"/>
          <w:rtl/>
        </w:rPr>
        <w:t xml:space="preserve">المصدر: </w:t>
      </w:r>
      <w:r w:rsidRPr="00AD62D4">
        <w:rPr>
          <w:rFonts w:ascii="Simplified Arabic" w:hAnsi="Simplified Arabic" w:cs="Simplified Arabic" w:hint="cs"/>
          <w:color w:val="000000" w:themeColor="text1"/>
          <w:sz w:val="16"/>
          <w:szCs w:val="16"/>
          <w:rtl/>
        </w:rPr>
        <w:t>وزارة الداخلية، 2019</w:t>
      </w:r>
    </w:p>
    <w:p w:rsidR="007019BB" w:rsidRDefault="007019BB" w:rsidP="00452170">
      <w:pPr>
        <w:tabs>
          <w:tab w:val="left" w:pos="162"/>
          <w:tab w:val="left" w:pos="522"/>
        </w:tabs>
        <w:spacing w:line="276" w:lineRule="auto"/>
        <w:ind w:left="-46" w:right="142"/>
        <w:rPr>
          <w:rFonts w:ascii="Simplified Arabic" w:hAnsi="Simplified Arabic" w:cs="Simplified Arabic"/>
          <w:b/>
          <w:bCs/>
          <w:color w:val="000000" w:themeColor="text1"/>
          <w:sz w:val="18"/>
          <w:szCs w:val="18"/>
          <w:rtl/>
        </w:rPr>
      </w:pPr>
    </w:p>
    <w:p w:rsidR="007019BB" w:rsidRPr="007019BB" w:rsidRDefault="007019BB" w:rsidP="00452170">
      <w:pPr>
        <w:tabs>
          <w:tab w:val="left" w:pos="162"/>
          <w:tab w:val="left" w:pos="522"/>
        </w:tabs>
        <w:spacing w:line="276" w:lineRule="auto"/>
        <w:ind w:left="-46" w:right="142"/>
        <w:rPr>
          <w:rFonts w:ascii="Simplified Arabic" w:hAnsi="Simplified Arabic" w:cs="Simplified Arabic"/>
          <w:color w:val="000000" w:themeColor="text1"/>
          <w:sz w:val="24"/>
          <w:szCs w:val="24"/>
          <w:rtl/>
        </w:rPr>
      </w:pPr>
      <w:r w:rsidRPr="007019BB">
        <w:rPr>
          <w:rFonts w:ascii="Simplified Arabic" w:hAnsi="Simplified Arabic" w:cs="Simplified Arabic" w:hint="cs"/>
          <w:color w:val="000000" w:themeColor="text1"/>
          <w:sz w:val="24"/>
          <w:szCs w:val="24"/>
          <w:rtl/>
        </w:rPr>
        <w:t>تشك</w:t>
      </w:r>
      <w:r w:rsidR="008D2194">
        <w:rPr>
          <w:rFonts w:ascii="Simplified Arabic" w:hAnsi="Simplified Arabic" w:cs="Simplified Arabic" w:hint="cs"/>
          <w:color w:val="000000" w:themeColor="text1"/>
          <w:sz w:val="24"/>
          <w:szCs w:val="24"/>
          <w:rtl/>
        </w:rPr>
        <w:t>ل النساء العاملات في الأجهزة الأ</w:t>
      </w:r>
      <w:r w:rsidRPr="007019BB">
        <w:rPr>
          <w:rFonts w:ascii="Simplified Arabic" w:hAnsi="Simplified Arabic" w:cs="Simplified Arabic" w:hint="cs"/>
          <w:color w:val="000000" w:themeColor="text1"/>
          <w:sz w:val="24"/>
          <w:szCs w:val="24"/>
          <w:rtl/>
        </w:rPr>
        <w:t>منية ما نسبته 6.2% مقابل 93.8% للرجال خلال عام 2019.</w:t>
      </w:r>
    </w:p>
    <w:p w:rsidR="00501DC6" w:rsidRDefault="00501DC6" w:rsidP="00501DC6">
      <w:pPr>
        <w:jc w:val="center"/>
        <w:rPr>
          <w:rFonts w:ascii="Simplified Arabic" w:hAnsi="Simplified Arabic" w:cs="Simplified Arabic"/>
          <w:b/>
          <w:bCs/>
          <w:sz w:val="28"/>
          <w:szCs w:val="28"/>
          <w:rtl/>
        </w:rPr>
      </w:pPr>
    </w:p>
    <w:p w:rsidR="00501DC6" w:rsidRDefault="00501DC6" w:rsidP="00501DC6">
      <w:pPr>
        <w:jc w:val="center"/>
        <w:rPr>
          <w:rFonts w:ascii="Simplified Arabic" w:hAnsi="Simplified Arabic" w:cs="Simplified Arabic"/>
          <w:b/>
          <w:bCs/>
          <w:sz w:val="28"/>
          <w:szCs w:val="28"/>
          <w:rtl/>
        </w:rPr>
      </w:pPr>
    </w:p>
    <w:p w:rsidR="00501DC6" w:rsidRDefault="00501DC6" w:rsidP="00501DC6">
      <w:pPr>
        <w:jc w:val="center"/>
        <w:rPr>
          <w:rFonts w:ascii="Simplified Arabic" w:hAnsi="Simplified Arabic" w:cs="Simplified Arabic"/>
          <w:b/>
          <w:bCs/>
          <w:sz w:val="28"/>
          <w:szCs w:val="28"/>
          <w:rtl/>
        </w:rPr>
      </w:pPr>
    </w:p>
    <w:p w:rsidR="00501DC6" w:rsidRDefault="00501DC6"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474BEE" w:rsidRDefault="00474BEE" w:rsidP="00501DC6">
      <w:pPr>
        <w:jc w:val="center"/>
        <w:rPr>
          <w:rFonts w:ascii="Simplified Arabic" w:hAnsi="Simplified Arabic" w:cs="Simplified Arabic"/>
          <w:b/>
          <w:bCs/>
          <w:sz w:val="28"/>
          <w:szCs w:val="28"/>
          <w:rtl/>
        </w:rPr>
      </w:pPr>
    </w:p>
    <w:p w:rsidR="0003185E" w:rsidRDefault="0003185E" w:rsidP="00973B0A">
      <w:pPr>
        <w:jc w:val="center"/>
        <w:rPr>
          <w:rFonts w:ascii="Simplified Arabic" w:hAnsi="Simplified Arabic" w:cs="Simplified Arabic"/>
          <w:sz w:val="24"/>
          <w:szCs w:val="24"/>
          <w:rtl/>
        </w:rPr>
      </w:pPr>
      <w:r w:rsidRPr="00AD62D4">
        <w:rPr>
          <w:rFonts w:ascii="Simplified Arabic" w:hAnsi="Simplified Arabic" w:cs="Simplified Arabic" w:hint="cs"/>
          <w:sz w:val="24"/>
          <w:szCs w:val="24"/>
          <w:rtl/>
        </w:rPr>
        <w:lastRenderedPageBreak/>
        <w:t xml:space="preserve">القسم </w:t>
      </w:r>
      <w:r w:rsidR="00973B0A">
        <w:rPr>
          <w:rFonts w:ascii="Simplified Arabic" w:hAnsi="Simplified Arabic" w:cs="Simplified Arabic" w:hint="cs"/>
          <w:sz w:val="24"/>
          <w:szCs w:val="24"/>
          <w:rtl/>
        </w:rPr>
        <w:t>الثامن</w:t>
      </w:r>
    </w:p>
    <w:p w:rsidR="00AD62D4" w:rsidRPr="00AD62D4" w:rsidRDefault="00AD62D4" w:rsidP="00501DC6">
      <w:pPr>
        <w:jc w:val="center"/>
        <w:rPr>
          <w:rFonts w:ascii="Simplified Arabic" w:hAnsi="Simplified Arabic" w:cs="Simplified Arabic"/>
          <w:sz w:val="24"/>
          <w:szCs w:val="24"/>
          <w:rtl/>
        </w:rPr>
      </w:pPr>
    </w:p>
    <w:p w:rsidR="00261587" w:rsidRPr="00AD62D4" w:rsidRDefault="00A938B3" w:rsidP="00A76092">
      <w:pPr>
        <w:tabs>
          <w:tab w:val="left" w:pos="2415"/>
        </w:tabs>
        <w:jc w:val="center"/>
        <w:rPr>
          <w:rFonts w:ascii="Simplified Arabic" w:hAnsi="Simplified Arabic" w:cs="Simplified Arabic"/>
          <w:b/>
          <w:bCs/>
          <w:sz w:val="28"/>
          <w:szCs w:val="28"/>
          <w:rtl/>
        </w:rPr>
      </w:pPr>
      <w:r w:rsidRPr="00AD62D4">
        <w:rPr>
          <w:rFonts w:ascii="Simplified Arabic" w:hAnsi="Simplified Arabic" w:cs="Simplified Arabic" w:hint="cs"/>
          <w:b/>
          <w:bCs/>
          <w:sz w:val="28"/>
          <w:szCs w:val="28"/>
          <w:rtl/>
        </w:rPr>
        <w:t>المرأة</w:t>
      </w:r>
      <w:r w:rsidR="00BC346F" w:rsidRPr="00AD62D4">
        <w:rPr>
          <w:rFonts w:ascii="Simplified Arabic" w:hAnsi="Simplified Arabic" w:cs="Simplified Arabic" w:hint="cs"/>
          <w:b/>
          <w:bCs/>
          <w:sz w:val="28"/>
          <w:szCs w:val="28"/>
          <w:rtl/>
        </w:rPr>
        <w:t xml:space="preserve"> في </w:t>
      </w:r>
      <w:r w:rsidR="008D2194">
        <w:rPr>
          <w:rFonts w:ascii="Simplified Arabic" w:hAnsi="Simplified Arabic" w:cs="Simplified Arabic" w:hint="cs"/>
          <w:b/>
          <w:bCs/>
          <w:sz w:val="28"/>
          <w:szCs w:val="28"/>
          <w:rtl/>
        </w:rPr>
        <w:t>قطاع الأ</w:t>
      </w:r>
      <w:r w:rsidR="00A76092" w:rsidRPr="00AD62D4">
        <w:rPr>
          <w:rFonts w:ascii="Simplified Arabic" w:hAnsi="Simplified Arabic" w:cs="Simplified Arabic" w:hint="cs"/>
          <w:b/>
          <w:bCs/>
          <w:sz w:val="28"/>
          <w:szCs w:val="28"/>
          <w:rtl/>
        </w:rPr>
        <w:t>عمال</w:t>
      </w:r>
    </w:p>
    <w:p w:rsidR="00BC346F" w:rsidRDefault="00BC346F" w:rsidP="00BC346F">
      <w:pPr>
        <w:tabs>
          <w:tab w:val="left" w:pos="2415"/>
        </w:tabs>
        <w:jc w:val="center"/>
        <w:rPr>
          <w:rFonts w:ascii="Simplified Arabic" w:hAnsi="Simplified Arabic" w:cs="Simplified Arabic"/>
          <w:b/>
          <w:bCs/>
          <w:sz w:val="24"/>
          <w:szCs w:val="24"/>
          <w:rtl/>
        </w:rPr>
      </w:pPr>
    </w:p>
    <w:p w:rsidR="00AD62D4" w:rsidRPr="00AD62D4" w:rsidRDefault="00AD62D4" w:rsidP="00070A1C">
      <w:pPr>
        <w:jc w:val="both"/>
        <w:rPr>
          <w:rFonts w:ascii="Simplified Arabic" w:hAnsi="Simplified Arabic" w:cs="Simplified Arabic"/>
          <w:b/>
          <w:bCs/>
          <w:sz w:val="24"/>
          <w:szCs w:val="24"/>
          <w:rtl/>
        </w:rPr>
      </w:pPr>
      <w:r w:rsidRPr="00AD62D4">
        <w:rPr>
          <w:rFonts w:ascii="Simplified Arabic" w:hAnsi="Simplified Arabic" w:cs="Simplified Arabic" w:hint="cs"/>
          <w:b/>
          <w:bCs/>
          <w:sz w:val="24"/>
          <w:szCs w:val="24"/>
          <w:rtl/>
        </w:rPr>
        <w:t>مقدمة:</w:t>
      </w:r>
    </w:p>
    <w:p w:rsidR="00261587" w:rsidRDefault="00261587" w:rsidP="00252D3F">
      <w:pPr>
        <w:jc w:val="both"/>
        <w:rPr>
          <w:rFonts w:ascii="Simplified Arabic" w:hAnsi="Simplified Arabic" w:cs="Simplified Arabic"/>
          <w:sz w:val="24"/>
          <w:szCs w:val="24"/>
          <w:rtl/>
        </w:rPr>
      </w:pPr>
      <w:r w:rsidRPr="00465170">
        <w:rPr>
          <w:rFonts w:ascii="Simplified Arabic" w:hAnsi="Simplified Arabic" w:cs="Simplified Arabic"/>
          <w:sz w:val="24"/>
          <w:szCs w:val="24"/>
          <w:rtl/>
        </w:rPr>
        <w:t xml:space="preserve">يتسم النظام المالي العالمي </w:t>
      </w:r>
      <w:r w:rsidR="00252D3F">
        <w:rPr>
          <w:rFonts w:ascii="Simplified Arabic" w:hAnsi="Simplified Arabic" w:cs="Simplified Arabic" w:hint="cs"/>
          <w:sz w:val="24"/>
          <w:szCs w:val="24"/>
          <w:rtl/>
        </w:rPr>
        <w:t>بعدم</w:t>
      </w:r>
      <w:r w:rsidRPr="00465170">
        <w:rPr>
          <w:rFonts w:ascii="Simplified Arabic" w:hAnsi="Simplified Arabic" w:cs="Simplified Arabic"/>
          <w:sz w:val="24"/>
          <w:szCs w:val="24"/>
          <w:rtl/>
        </w:rPr>
        <w:t xml:space="preserve"> تمثيل المرأة</w:t>
      </w:r>
      <w:r w:rsidR="00252D3F">
        <w:rPr>
          <w:rFonts w:ascii="Simplified Arabic" w:hAnsi="Simplified Arabic" w:cs="Simplified Arabic" w:hint="cs"/>
          <w:sz w:val="24"/>
          <w:szCs w:val="24"/>
          <w:rtl/>
        </w:rPr>
        <w:t xml:space="preserve"> تمثيلاً كافياً أو مرضياً</w:t>
      </w:r>
      <w:r w:rsidRPr="00465170">
        <w:rPr>
          <w:rFonts w:ascii="Simplified Arabic" w:hAnsi="Simplified Arabic" w:cs="Simplified Arabic"/>
          <w:sz w:val="24"/>
          <w:szCs w:val="24"/>
          <w:rtl/>
        </w:rPr>
        <w:t xml:space="preserve"> على كافة المستويات،</w:t>
      </w:r>
      <w:r w:rsidRPr="00465170">
        <w:rPr>
          <w:rFonts w:ascii="Simplified Arabic" w:hAnsi="Simplified Arabic" w:cs="Simplified Arabic" w:hint="cs"/>
          <w:sz w:val="24"/>
          <w:szCs w:val="24"/>
          <w:rtl/>
        </w:rPr>
        <w:t xml:space="preserve"> سواء من العاملين </w:t>
      </w:r>
      <w:r w:rsidR="00252D3F">
        <w:rPr>
          <w:rFonts w:ascii="Simplified Arabic" w:hAnsi="Simplified Arabic" w:cs="Simplified Arabic" w:hint="cs"/>
          <w:sz w:val="24"/>
          <w:szCs w:val="24"/>
          <w:rtl/>
        </w:rPr>
        <w:t>أ</w:t>
      </w:r>
      <w:r w:rsidRPr="00465170">
        <w:rPr>
          <w:rFonts w:ascii="Simplified Arabic" w:hAnsi="Simplified Arabic" w:cs="Simplified Arabic" w:hint="cs"/>
          <w:sz w:val="24"/>
          <w:szCs w:val="24"/>
          <w:rtl/>
        </w:rPr>
        <w:t>و</w:t>
      </w:r>
      <w:r w:rsidR="00252D3F">
        <w:rPr>
          <w:rFonts w:ascii="Simplified Arabic" w:hAnsi="Simplified Arabic" w:cs="Simplified Arabic" w:hint="cs"/>
          <w:sz w:val="24"/>
          <w:szCs w:val="24"/>
          <w:rtl/>
        </w:rPr>
        <w:t xml:space="preserve"> </w:t>
      </w:r>
      <w:r w:rsidRPr="00465170">
        <w:rPr>
          <w:rFonts w:ascii="Simplified Arabic" w:hAnsi="Simplified Arabic" w:cs="Simplified Arabic" w:hint="cs"/>
          <w:sz w:val="24"/>
          <w:szCs w:val="24"/>
          <w:rtl/>
        </w:rPr>
        <w:t xml:space="preserve">المودعين </w:t>
      </w:r>
      <w:r w:rsidR="00252D3F">
        <w:rPr>
          <w:rFonts w:ascii="Simplified Arabic" w:hAnsi="Simplified Arabic" w:cs="Simplified Arabic" w:hint="cs"/>
          <w:sz w:val="24"/>
          <w:szCs w:val="24"/>
          <w:rtl/>
        </w:rPr>
        <w:t>أ</w:t>
      </w:r>
      <w:r w:rsidRPr="00465170">
        <w:rPr>
          <w:rFonts w:ascii="Simplified Arabic" w:hAnsi="Simplified Arabic" w:cs="Simplified Arabic" w:hint="cs"/>
          <w:sz w:val="24"/>
          <w:szCs w:val="24"/>
          <w:rtl/>
        </w:rPr>
        <w:t>و</w:t>
      </w:r>
      <w:r w:rsidR="00252D3F">
        <w:rPr>
          <w:rFonts w:ascii="Simplified Arabic" w:hAnsi="Simplified Arabic" w:cs="Simplified Arabic" w:hint="cs"/>
          <w:sz w:val="24"/>
          <w:szCs w:val="24"/>
          <w:rtl/>
        </w:rPr>
        <w:t xml:space="preserve"> </w:t>
      </w:r>
      <w:r w:rsidRPr="00465170">
        <w:rPr>
          <w:rFonts w:ascii="Simplified Arabic" w:hAnsi="Simplified Arabic" w:cs="Simplified Arabic" w:hint="cs"/>
          <w:sz w:val="24"/>
          <w:szCs w:val="24"/>
          <w:rtl/>
        </w:rPr>
        <w:t xml:space="preserve">المقترضين </w:t>
      </w:r>
      <w:r w:rsidR="00252D3F">
        <w:rPr>
          <w:rFonts w:ascii="Simplified Arabic" w:hAnsi="Simplified Arabic" w:cs="Simplified Arabic" w:hint="cs"/>
          <w:sz w:val="24"/>
          <w:szCs w:val="24"/>
          <w:rtl/>
        </w:rPr>
        <w:t>أ</w:t>
      </w:r>
      <w:r w:rsidRPr="00465170">
        <w:rPr>
          <w:rFonts w:ascii="Simplified Arabic" w:hAnsi="Simplified Arabic" w:cs="Simplified Arabic" w:hint="cs"/>
          <w:sz w:val="24"/>
          <w:szCs w:val="24"/>
          <w:rtl/>
        </w:rPr>
        <w:t>و</w:t>
      </w:r>
      <w:r w:rsidR="00252D3F">
        <w:rPr>
          <w:rFonts w:ascii="Simplified Arabic" w:hAnsi="Simplified Arabic" w:cs="Simplified Arabic" w:hint="cs"/>
          <w:sz w:val="24"/>
          <w:szCs w:val="24"/>
          <w:rtl/>
        </w:rPr>
        <w:t xml:space="preserve"> </w:t>
      </w:r>
      <w:r w:rsidRPr="00465170">
        <w:rPr>
          <w:rFonts w:ascii="Simplified Arabic" w:hAnsi="Simplified Arabic" w:cs="Simplified Arabic" w:hint="cs"/>
          <w:sz w:val="24"/>
          <w:szCs w:val="24"/>
          <w:rtl/>
        </w:rPr>
        <w:t>اد</w:t>
      </w:r>
      <w:r w:rsidR="00070A1C">
        <w:rPr>
          <w:rFonts w:ascii="Simplified Arabic" w:hAnsi="Simplified Arabic" w:cs="Simplified Arabic" w:hint="cs"/>
          <w:sz w:val="24"/>
          <w:szCs w:val="24"/>
          <w:rtl/>
        </w:rPr>
        <w:t>ا</w:t>
      </w:r>
      <w:r w:rsidRPr="00465170">
        <w:rPr>
          <w:rFonts w:ascii="Simplified Arabic" w:hAnsi="Simplified Arabic" w:cs="Simplified Arabic" w:hint="cs"/>
          <w:sz w:val="24"/>
          <w:szCs w:val="24"/>
          <w:rtl/>
        </w:rPr>
        <w:t xml:space="preserve">رة البنوك </w:t>
      </w:r>
      <w:r w:rsidR="00252D3F">
        <w:rPr>
          <w:rFonts w:ascii="Simplified Arabic" w:hAnsi="Simplified Arabic" w:cs="Simplified Arabic" w:hint="cs"/>
          <w:sz w:val="24"/>
          <w:szCs w:val="24"/>
          <w:rtl/>
        </w:rPr>
        <w:t>أ</w:t>
      </w:r>
      <w:r w:rsidRPr="00465170">
        <w:rPr>
          <w:rFonts w:ascii="Simplified Arabic" w:hAnsi="Simplified Arabic" w:cs="Simplified Arabic" w:hint="cs"/>
          <w:sz w:val="24"/>
          <w:szCs w:val="24"/>
          <w:rtl/>
        </w:rPr>
        <w:t>و</w:t>
      </w:r>
      <w:r w:rsidR="00252D3F">
        <w:rPr>
          <w:rFonts w:ascii="Simplified Arabic" w:hAnsi="Simplified Arabic" w:cs="Simplified Arabic" w:hint="cs"/>
          <w:sz w:val="24"/>
          <w:szCs w:val="24"/>
          <w:rtl/>
        </w:rPr>
        <w:t xml:space="preserve"> </w:t>
      </w:r>
      <w:r w:rsidRPr="00465170">
        <w:rPr>
          <w:rFonts w:ascii="Simplified Arabic" w:hAnsi="Simplified Arabic" w:cs="Simplified Arabic" w:hint="cs"/>
          <w:sz w:val="24"/>
          <w:szCs w:val="24"/>
          <w:rtl/>
        </w:rPr>
        <w:t xml:space="preserve">العضوية </w:t>
      </w:r>
      <w:r w:rsidR="009F7577">
        <w:rPr>
          <w:rFonts w:ascii="Simplified Arabic" w:hAnsi="Simplified Arabic" w:cs="Simplified Arabic" w:hint="cs"/>
          <w:sz w:val="24"/>
          <w:szCs w:val="24"/>
          <w:rtl/>
        </w:rPr>
        <w:t>في مجالس الادارة.  وتشير الدراسات الدولية</w:t>
      </w:r>
      <w:r w:rsidRPr="00465170">
        <w:rPr>
          <w:rFonts w:ascii="Simplified Arabic" w:hAnsi="Simplified Arabic" w:cs="Simplified Arabic" w:hint="cs"/>
          <w:sz w:val="24"/>
          <w:szCs w:val="24"/>
          <w:rtl/>
        </w:rPr>
        <w:t xml:space="preserve"> ال</w:t>
      </w:r>
      <w:r w:rsidR="009F7577">
        <w:rPr>
          <w:rFonts w:ascii="Simplified Arabic" w:hAnsi="Simplified Arabic" w:cs="Simplified Arabic" w:hint="cs"/>
          <w:sz w:val="24"/>
          <w:szCs w:val="24"/>
          <w:rtl/>
        </w:rPr>
        <w:t>ى إ</w:t>
      </w:r>
      <w:r w:rsidRPr="00465170">
        <w:rPr>
          <w:rFonts w:ascii="Simplified Arabic" w:hAnsi="Simplified Arabic" w:cs="Simplified Arabic" w:hint="cs"/>
          <w:sz w:val="24"/>
          <w:szCs w:val="24"/>
          <w:rtl/>
        </w:rPr>
        <w:t xml:space="preserve">نخفاض </w:t>
      </w:r>
      <w:r w:rsidR="009F7577">
        <w:rPr>
          <w:rFonts w:ascii="Simplified Arabic" w:hAnsi="Simplified Arabic" w:cs="Simplified Arabic" w:hint="cs"/>
          <w:sz w:val="24"/>
          <w:szCs w:val="24"/>
          <w:rtl/>
        </w:rPr>
        <w:t>في أ</w:t>
      </w:r>
      <w:r w:rsidRPr="00465170">
        <w:rPr>
          <w:rFonts w:ascii="Simplified Arabic" w:hAnsi="Simplified Arabic" w:cs="Simplified Arabic" w:hint="cs"/>
          <w:sz w:val="24"/>
          <w:szCs w:val="24"/>
          <w:rtl/>
        </w:rPr>
        <w:t>عداد الن</w:t>
      </w:r>
      <w:r w:rsidR="009F7577">
        <w:rPr>
          <w:rFonts w:ascii="Simplified Arabic" w:hAnsi="Simplified Arabic" w:cs="Simplified Arabic" w:hint="cs"/>
          <w:sz w:val="24"/>
          <w:szCs w:val="24"/>
          <w:rtl/>
        </w:rPr>
        <w:t>ساء في القطاع المالي والمصرفي وإ</w:t>
      </w:r>
      <w:r w:rsidR="00070A1C">
        <w:rPr>
          <w:rFonts w:ascii="Simplified Arabic" w:hAnsi="Simplified Arabic" w:cs="Simplified Arabic" w:hint="cs"/>
          <w:sz w:val="24"/>
          <w:szCs w:val="24"/>
          <w:rtl/>
        </w:rPr>
        <w:t>د</w:t>
      </w:r>
      <w:r w:rsidRPr="00465170">
        <w:rPr>
          <w:rFonts w:ascii="Simplified Arabic" w:hAnsi="Simplified Arabic" w:cs="Simplified Arabic" w:hint="cs"/>
          <w:sz w:val="24"/>
          <w:szCs w:val="24"/>
          <w:rtl/>
        </w:rPr>
        <w:t xml:space="preserve">خال عدد كبير </w:t>
      </w:r>
      <w:r w:rsidR="009F7577">
        <w:rPr>
          <w:rFonts w:ascii="Simplified Arabic" w:hAnsi="Simplified Arabic" w:cs="Simplified Arabic" w:hint="cs"/>
          <w:sz w:val="24"/>
          <w:szCs w:val="24"/>
          <w:rtl/>
        </w:rPr>
        <w:t>من النساء في النظام المالي من شأ</w:t>
      </w:r>
      <w:r w:rsidRPr="00465170">
        <w:rPr>
          <w:rFonts w:ascii="Simplified Arabic" w:hAnsi="Simplified Arabic" w:cs="Simplified Arabic" w:hint="cs"/>
          <w:sz w:val="24"/>
          <w:szCs w:val="24"/>
          <w:rtl/>
        </w:rPr>
        <w:t xml:space="preserve">نه بالعودة بالمنافع على النساء والرجال ويساهم في </w:t>
      </w:r>
      <w:r w:rsidR="00102F3A">
        <w:rPr>
          <w:rFonts w:ascii="Simplified Arabic" w:hAnsi="Simplified Arabic" w:cs="Simplified Arabic" w:hint="cs"/>
          <w:sz w:val="24"/>
          <w:szCs w:val="24"/>
          <w:rtl/>
        </w:rPr>
        <w:t>تحقيق</w:t>
      </w:r>
      <w:r w:rsidRPr="00465170">
        <w:rPr>
          <w:rFonts w:ascii="Simplified Arabic" w:hAnsi="Simplified Arabic" w:cs="Simplified Arabic" w:hint="cs"/>
          <w:sz w:val="24"/>
          <w:szCs w:val="24"/>
          <w:rtl/>
        </w:rPr>
        <w:t xml:space="preserve"> المساواة بين الجنسين وتضييق الفجوات و</w:t>
      </w:r>
      <w:r w:rsidRPr="00465170">
        <w:rPr>
          <w:rFonts w:ascii="Simplified Arabic" w:hAnsi="Simplified Arabic" w:cs="Simplified Arabic"/>
          <w:sz w:val="24"/>
          <w:szCs w:val="24"/>
          <w:rtl/>
        </w:rPr>
        <w:t xml:space="preserve">إلى تشجيع المزيد من الاستقرار في النظام المصرفي وتعزيز النمو </w:t>
      </w:r>
      <w:r w:rsidR="0025733F">
        <w:rPr>
          <w:rFonts w:ascii="Simplified Arabic" w:hAnsi="Simplified Arabic" w:cs="Simplified Arabic" w:hint="cs"/>
          <w:sz w:val="24"/>
          <w:szCs w:val="24"/>
          <w:rtl/>
        </w:rPr>
        <w:t>ا</w:t>
      </w:r>
      <w:r w:rsidR="00070A1C" w:rsidRPr="00465170">
        <w:rPr>
          <w:rFonts w:ascii="Simplified Arabic" w:hAnsi="Simplified Arabic" w:cs="Simplified Arabic" w:hint="cs"/>
          <w:sz w:val="24"/>
          <w:szCs w:val="24"/>
          <w:rtl/>
        </w:rPr>
        <w:t>لاقتصادي</w:t>
      </w:r>
      <w:r w:rsidRPr="00465170">
        <w:rPr>
          <w:rFonts w:ascii="Simplified Arabic" w:hAnsi="Simplified Arabic" w:cs="Simplified Arabic"/>
          <w:sz w:val="24"/>
          <w:szCs w:val="24"/>
          <w:rtl/>
        </w:rPr>
        <w:t xml:space="preserve"> فضلاً على المساهمة في زيادة فعالية السياسة النقدية وسياسة المالية العامة.</w:t>
      </w:r>
    </w:p>
    <w:p w:rsidR="00261587" w:rsidRPr="00465170" w:rsidRDefault="00261587" w:rsidP="00261587">
      <w:pPr>
        <w:jc w:val="both"/>
        <w:rPr>
          <w:rFonts w:ascii="Simplified Arabic" w:hAnsi="Simplified Arabic" w:cs="Simplified Arabic"/>
          <w:sz w:val="24"/>
          <w:szCs w:val="24"/>
          <w:rtl/>
        </w:rPr>
      </w:pPr>
    </w:p>
    <w:p w:rsidR="00261587" w:rsidRPr="00465170" w:rsidRDefault="00F547FF" w:rsidP="00F547FF">
      <w:pPr>
        <w:jc w:val="both"/>
        <w:rPr>
          <w:rFonts w:ascii="Simplified Arabic" w:hAnsi="Simplified Arabic" w:cs="Simplified Arabic"/>
          <w:sz w:val="24"/>
          <w:szCs w:val="24"/>
          <w:rtl/>
        </w:rPr>
      </w:pPr>
      <w:r>
        <w:rPr>
          <w:rFonts w:ascii="Simplified Arabic" w:hAnsi="Simplified Arabic" w:cs="Simplified Arabic" w:hint="cs"/>
          <w:sz w:val="24"/>
          <w:szCs w:val="24"/>
          <w:rtl/>
        </w:rPr>
        <w:t>في</w:t>
      </w:r>
      <w:r w:rsidR="00261587" w:rsidRPr="00465170">
        <w:rPr>
          <w:rFonts w:ascii="Simplified Arabic" w:hAnsi="Simplified Arabic" w:cs="Simplified Arabic"/>
          <w:sz w:val="24"/>
          <w:szCs w:val="24"/>
          <w:rtl/>
        </w:rPr>
        <w:t xml:space="preserve"> عام 2016 كانت نسبة النساء من أصحاب الودائع المصرفية والمقترضين من البنوك</w:t>
      </w:r>
      <w:r w:rsidRPr="00F547FF">
        <w:rPr>
          <w:rFonts w:ascii="Simplified Arabic" w:hAnsi="Simplified Arabic" w:cs="Simplified Arabic"/>
          <w:sz w:val="24"/>
          <w:szCs w:val="24"/>
          <w:rtl/>
        </w:rPr>
        <w:t xml:space="preserve"> </w:t>
      </w:r>
      <w:r w:rsidRPr="00465170">
        <w:rPr>
          <w:rFonts w:ascii="Simplified Arabic" w:hAnsi="Simplified Arabic" w:cs="Simplified Arabic"/>
          <w:sz w:val="24"/>
          <w:szCs w:val="24"/>
          <w:rtl/>
        </w:rPr>
        <w:t>لا تتجاوز 40% في المتوسط</w:t>
      </w:r>
      <w:r w:rsidR="00261587" w:rsidRPr="00465170">
        <w:rPr>
          <w:rFonts w:ascii="Simplified Arabic" w:hAnsi="Simplified Arabic" w:cs="Simplified Arabic"/>
          <w:sz w:val="24"/>
          <w:szCs w:val="24"/>
          <w:rtl/>
        </w:rPr>
        <w:t>، طبقاً لما أظهرته </w:t>
      </w:r>
      <w:hyperlink r:id="rId43" w:history="1">
        <w:r w:rsidR="00261587" w:rsidRPr="00465170">
          <w:rPr>
            <w:rFonts w:ascii="Simplified Arabic" w:hAnsi="Simplified Arabic" w:cs="Simplified Arabic"/>
            <w:sz w:val="24"/>
            <w:szCs w:val="24"/>
            <w:rtl/>
          </w:rPr>
          <w:t>نت</w:t>
        </w:r>
        <w:r w:rsidR="00FE7292">
          <w:rPr>
            <w:rFonts w:ascii="Simplified Arabic" w:hAnsi="Simplified Arabic" w:cs="Simplified Arabic"/>
            <w:sz w:val="24"/>
            <w:szCs w:val="24"/>
            <w:rtl/>
          </w:rPr>
          <w:t xml:space="preserve">ائج مسح </w:t>
        </w:r>
        <w:r w:rsidR="00261587" w:rsidRPr="00465170">
          <w:rPr>
            <w:rFonts w:ascii="Simplified Arabic" w:hAnsi="Simplified Arabic" w:cs="Simplified Arabic"/>
            <w:sz w:val="24"/>
            <w:szCs w:val="24"/>
            <w:rtl/>
          </w:rPr>
          <w:t>صندوق</w:t>
        </w:r>
      </w:hyperlink>
      <w:r w:rsidR="00FE7292">
        <w:rPr>
          <w:rFonts w:ascii="Simplified Arabic" w:hAnsi="Simplified Arabic" w:cs="Simplified Arabic" w:hint="cs"/>
          <w:sz w:val="24"/>
          <w:szCs w:val="24"/>
          <w:rtl/>
        </w:rPr>
        <w:t xml:space="preserve"> النقد الدولي</w:t>
      </w:r>
      <w:r w:rsidR="0026158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مع وجود فروقات</w:t>
      </w:r>
      <w:r w:rsidR="00261587" w:rsidRPr="00465170">
        <w:rPr>
          <w:rFonts w:ascii="Simplified Arabic" w:hAnsi="Simplified Arabic" w:cs="Simplified Arabic"/>
          <w:sz w:val="24"/>
          <w:szCs w:val="24"/>
          <w:rtl/>
        </w:rPr>
        <w:t xml:space="preserve"> كبيرة بين المناطق والبلدان. </w:t>
      </w:r>
      <w:r w:rsidR="009F7577">
        <w:rPr>
          <w:rFonts w:ascii="Simplified Arabic" w:hAnsi="Simplified Arabic" w:cs="Simplified Arabic" w:hint="cs"/>
          <w:sz w:val="24"/>
          <w:szCs w:val="24"/>
          <w:rtl/>
        </w:rPr>
        <w:t xml:space="preserve"> </w:t>
      </w:r>
      <w:r w:rsidR="00261587" w:rsidRPr="00465170">
        <w:rPr>
          <w:rFonts w:ascii="Simplified Arabic" w:hAnsi="Simplified Arabic" w:cs="Simplified Arabic"/>
          <w:sz w:val="24"/>
          <w:szCs w:val="24"/>
          <w:rtl/>
        </w:rPr>
        <w:t>فعلى سبيل المثال، ك</w:t>
      </w:r>
      <w:r w:rsidR="009F7577">
        <w:rPr>
          <w:rFonts w:ascii="Simplified Arabic" w:hAnsi="Simplified Arabic" w:cs="Simplified Arabic"/>
          <w:sz w:val="24"/>
          <w:szCs w:val="24"/>
          <w:rtl/>
        </w:rPr>
        <w:t xml:space="preserve">انت نسبة النساء </w:t>
      </w:r>
      <w:r>
        <w:rPr>
          <w:rFonts w:ascii="Simplified Arabic" w:hAnsi="Simplified Arabic" w:cs="Simplified Arabic" w:hint="cs"/>
          <w:sz w:val="24"/>
          <w:szCs w:val="24"/>
          <w:rtl/>
        </w:rPr>
        <w:t>51.0</w:t>
      </w:r>
      <w:r w:rsidR="009F7577">
        <w:rPr>
          <w:rFonts w:ascii="Simplified Arabic" w:hAnsi="Simplified Arabic" w:cs="Simplified Arabic"/>
          <w:sz w:val="24"/>
          <w:szCs w:val="24"/>
          <w:rtl/>
        </w:rPr>
        <w:t>% من المقترض</w:t>
      </w:r>
      <w:r w:rsidR="009F7577">
        <w:rPr>
          <w:rFonts w:ascii="Simplified Arabic" w:hAnsi="Simplified Arabic" w:cs="Simplified Arabic" w:hint="cs"/>
          <w:sz w:val="24"/>
          <w:szCs w:val="24"/>
          <w:rtl/>
        </w:rPr>
        <w:t>ات</w:t>
      </w:r>
      <w:r w:rsidR="00261587" w:rsidRPr="00465170">
        <w:rPr>
          <w:rFonts w:ascii="Simplified Arabic" w:hAnsi="Simplified Arabic" w:cs="Simplified Arabic"/>
          <w:sz w:val="24"/>
          <w:szCs w:val="24"/>
          <w:rtl/>
        </w:rPr>
        <w:t xml:space="preserve"> في البرازيل، مقارنة بنسبة </w:t>
      </w:r>
      <w:r>
        <w:rPr>
          <w:rFonts w:ascii="Simplified Arabic" w:hAnsi="Simplified Arabic" w:cs="Simplified Arabic" w:hint="cs"/>
          <w:sz w:val="24"/>
          <w:szCs w:val="24"/>
          <w:rtl/>
        </w:rPr>
        <w:t>8.0</w:t>
      </w:r>
      <w:r w:rsidR="00261587" w:rsidRPr="00465170">
        <w:rPr>
          <w:rFonts w:ascii="Simplified Arabic" w:hAnsi="Simplified Arabic" w:cs="Simplified Arabic"/>
          <w:sz w:val="24"/>
          <w:szCs w:val="24"/>
          <w:rtl/>
        </w:rPr>
        <w:t>% فقط في باكستان</w:t>
      </w:r>
      <w:r w:rsidR="00261587">
        <w:rPr>
          <w:rStyle w:val="FootnoteReference"/>
          <w:rFonts w:ascii="Simplified Arabic" w:hAnsi="Simplified Arabic" w:cs="Simplified Arabic"/>
          <w:sz w:val="24"/>
          <w:szCs w:val="24"/>
          <w:rtl/>
        </w:rPr>
        <w:footnoteReference w:id="5"/>
      </w:r>
      <w:r w:rsidR="00261587" w:rsidRPr="00465170">
        <w:rPr>
          <w:rFonts w:ascii="Simplified Arabic" w:hAnsi="Simplified Arabic" w:cs="Simplified Arabic"/>
          <w:sz w:val="24"/>
          <w:szCs w:val="24"/>
          <w:rtl/>
        </w:rPr>
        <w:t>.</w:t>
      </w:r>
    </w:p>
    <w:p w:rsidR="00261587" w:rsidRDefault="00261587" w:rsidP="00261587">
      <w:pPr>
        <w:jc w:val="both"/>
        <w:rPr>
          <w:rFonts w:ascii="Simplified Arabic" w:hAnsi="Simplified Arabic" w:cs="Simplified Arabic"/>
          <w:sz w:val="24"/>
          <w:szCs w:val="24"/>
          <w:rtl/>
        </w:rPr>
      </w:pPr>
    </w:p>
    <w:p w:rsidR="00261587" w:rsidRDefault="00261587" w:rsidP="002E6CEE">
      <w:pPr>
        <w:jc w:val="center"/>
        <w:rPr>
          <w:rFonts w:ascii="Simplified Arabic" w:hAnsi="Simplified Arabic" w:cs="Simplified Arabic"/>
          <w:b/>
          <w:bCs/>
          <w:sz w:val="22"/>
          <w:szCs w:val="22"/>
          <w:rtl/>
        </w:rPr>
      </w:pPr>
      <w:r w:rsidRPr="00130353">
        <w:rPr>
          <w:rFonts w:ascii="Simplified Arabic" w:hAnsi="Simplified Arabic" w:cs="Simplified Arabic" w:hint="cs"/>
          <w:b/>
          <w:bCs/>
          <w:sz w:val="22"/>
          <w:szCs w:val="22"/>
          <w:rtl/>
        </w:rPr>
        <w:t xml:space="preserve">جدول </w:t>
      </w:r>
      <w:r w:rsidR="002E6CEE">
        <w:rPr>
          <w:rFonts w:ascii="Simplified Arabic" w:hAnsi="Simplified Arabic" w:cs="Simplified Arabic" w:hint="cs"/>
          <w:b/>
          <w:bCs/>
          <w:sz w:val="22"/>
          <w:szCs w:val="22"/>
          <w:rtl/>
        </w:rPr>
        <w:t>9</w:t>
      </w:r>
      <w:r w:rsidRPr="00130353">
        <w:rPr>
          <w:rFonts w:ascii="Simplified Arabic" w:hAnsi="Simplified Arabic" w:cs="Simplified Arabic" w:hint="cs"/>
          <w:b/>
          <w:bCs/>
          <w:sz w:val="22"/>
          <w:szCs w:val="22"/>
          <w:rtl/>
        </w:rPr>
        <w:t>:</w:t>
      </w:r>
      <w:r w:rsidR="00392AAD">
        <w:rPr>
          <w:rFonts w:ascii="Simplified Arabic" w:hAnsi="Simplified Arabic" w:cs="Simplified Arabic" w:hint="cs"/>
          <w:b/>
          <w:bCs/>
          <w:sz w:val="22"/>
          <w:szCs w:val="22"/>
          <w:rtl/>
        </w:rPr>
        <w:t xml:space="preserve"> </w:t>
      </w:r>
      <w:r w:rsidRPr="00130353">
        <w:rPr>
          <w:rFonts w:ascii="Simplified Arabic" w:hAnsi="Simplified Arabic" w:cs="Simplified Arabic" w:hint="cs"/>
          <w:b/>
          <w:bCs/>
          <w:sz w:val="22"/>
          <w:szCs w:val="22"/>
          <w:rtl/>
        </w:rPr>
        <w:t>عدد رؤساء البنوك</w:t>
      </w:r>
      <w:r w:rsidR="001364CB">
        <w:rPr>
          <w:rFonts w:ascii="Simplified Arabic" w:hAnsi="Simplified Arabic" w:cs="Simplified Arabic" w:hint="cs"/>
          <w:b/>
          <w:bCs/>
          <w:sz w:val="22"/>
          <w:szCs w:val="22"/>
          <w:rtl/>
        </w:rPr>
        <w:t xml:space="preserve"> ومجالس الإ</w:t>
      </w:r>
      <w:r>
        <w:rPr>
          <w:rFonts w:ascii="Simplified Arabic" w:hAnsi="Simplified Arabic" w:cs="Simplified Arabic" w:hint="cs"/>
          <w:b/>
          <w:bCs/>
          <w:sz w:val="22"/>
          <w:szCs w:val="22"/>
          <w:rtl/>
        </w:rPr>
        <w:t>دارة</w:t>
      </w:r>
      <w:r w:rsidR="008D2194">
        <w:rPr>
          <w:rFonts w:ascii="Simplified Arabic" w:hAnsi="Simplified Arabic" w:cs="Simplified Arabic" w:hint="cs"/>
          <w:b/>
          <w:bCs/>
          <w:sz w:val="22"/>
          <w:szCs w:val="22"/>
          <w:rtl/>
        </w:rPr>
        <w:t xml:space="preserve"> التي إدارتها الإ</w:t>
      </w:r>
      <w:r w:rsidRPr="00130353">
        <w:rPr>
          <w:rFonts w:ascii="Simplified Arabic" w:hAnsi="Simplified Arabic" w:cs="Simplified Arabic" w:hint="cs"/>
          <w:b/>
          <w:bCs/>
          <w:sz w:val="22"/>
          <w:szCs w:val="22"/>
          <w:rtl/>
        </w:rPr>
        <w:t>قليمية في فلسطين والمسجلة في سلطة النقد حسب الجنس، 2018</w:t>
      </w:r>
    </w:p>
    <w:p w:rsidR="00261587" w:rsidRPr="001C65B7" w:rsidRDefault="00261587" w:rsidP="00261587">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790"/>
        <w:gridCol w:w="1450"/>
        <w:gridCol w:w="1444"/>
        <w:gridCol w:w="1388"/>
      </w:tblGrid>
      <w:tr w:rsidR="00261587" w:rsidRPr="001C65B7" w:rsidTr="00EF76D2">
        <w:trPr>
          <w:trHeight w:val="340"/>
          <w:jc w:val="center"/>
        </w:trPr>
        <w:tc>
          <w:tcPr>
            <w:tcW w:w="4790" w:type="dxa"/>
            <w:vMerge w:val="restart"/>
            <w:vAlign w:val="center"/>
          </w:tcPr>
          <w:p w:rsidR="00261587" w:rsidRPr="001C65B7" w:rsidRDefault="00261587" w:rsidP="00EF76D2">
            <w:pPr>
              <w:jc w:val="center"/>
              <w:rPr>
                <w:rFonts w:ascii="Simplified Arabic" w:hAnsi="Simplified Arabic" w:cs="Simplified Arabic"/>
                <w:b/>
                <w:bCs/>
                <w:sz w:val="18"/>
                <w:szCs w:val="18"/>
                <w:rtl/>
              </w:rPr>
            </w:pPr>
            <w:r w:rsidRPr="001C65B7">
              <w:rPr>
                <w:rFonts w:ascii="Simplified Arabic" w:hAnsi="Simplified Arabic" w:cs="Simplified Arabic"/>
                <w:b/>
                <w:bCs/>
                <w:sz w:val="18"/>
                <w:szCs w:val="18"/>
                <w:rtl/>
              </w:rPr>
              <w:t>المؤشر</w:t>
            </w:r>
          </w:p>
        </w:tc>
        <w:tc>
          <w:tcPr>
            <w:tcW w:w="4282" w:type="dxa"/>
            <w:gridSpan w:val="3"/>
            <w:vAlign w:val="center"/>
          </w:tcPr>
          <w:p w:rsidR="00261587" w:rsidRPr="001C65B7" w:rsidRDefault="00261587" w:rsidP="00EF76D2">
            <w:pPr>
              <w:jc w:val="center"/>
              <w:rPr>
                <w:rFonts w:ascii="Simplified Arabic" w:hAnsi="Simplified Arabic" w:cs="Simplified Arabic"/>
                <w:b/>
                <w:bCs/>
                <w:sz w:val="18"/>
                <w:szCs w:val="18"/>
                <w:rtl/>
              </w:rPr>
            </w:pPr>
            <w:r w:rsidRPr="001C65B7">
              <w:rPr>
                <w:rFonts w:ascii="Simplified Arabic" w:hAnsi="Simplified Arabic" w:cs="Simplified Arabic"/>
                <w:b/>
                <w:bCs/>
                <w:sz w:val="18"/>
                <w:szCs w:val="18"/>
                <w:rtl/>
              </w:rPr>
              <w:t>الجنس</w:t>
            </w:r>
          </w:p>
        </w:tc>
      </w:tr>
      <w:tr w:rsidR="00F547FF" w:rsidRPr="001C65B7" w:rsidTr="009F117B">
        <w:trPr>
          <w:trHeight w:val="340"/>
          <w:jc w:val="center"/>
        </w:trPr>
        <w:tc>
          <w:tcPr>
            <w:tcW w:w="4790" w:type="dxa"/>
            <w:vMerge/>
            <w:tcBorders>
              <w:bottom w:val="single" w:sz="4" w:space="0" w:color="auto"/>
            </w:tcBorders>
          </w:tcPr>
          <w:p w:rsidR="00F547FF" w:rsidRPr="001C65B7" w:rsidRDefault="00F547FF" w:rsidP="00EF76D2">
            <w:pPr>
              <w:rPr>
                <w:rFonts w:ascii="Simplified Arabic" w:hAnsi="Simplified Arabic" w:cs="Simplified Arabic"/>
                <w:sz w:val="18"/>
                <w:szCs w:val="18"/>
                <w:rtl/>
              </w:rPr>
            </w:pPr>
          </w:p>
        </w:tc>
        <w:tc>
          <w:tcPr>
            <w:tcW w:w="1450" w:type="dxa"/>
            <w:tcBorders>
              <w:bottom w:val="single" w:sz="4" w:space="0" w:color="auto"/>
            </w:tcBorders>
            <w:vAlign w:val="center"/>
          </w:tcPr>
          <w:p w:rsidR="00F547FF" w:rsidRPr="0025733F" w:rsidRDefault="00392AAD" w:rsidP="00F547FF">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44" w:type="dxa"/>
            <w:tcBorders>
              <w:bottom w:val="single" w:sz="4" w:space="0" w:color="auto"/>
            </w:tcBorders>
            <w:vAlign w:val="center"/>
          </w:tcPr>
          <w:p w:rsidR="00F547FF" w:rsidRPr="00816AD1" w:rsidRDefault="00F547FF" w:rsidP="00F547FF">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88" w:type="dxa"/>
            <w:tcBorders>
              <w:bottom w:val="single" w:sz="4" w:space="0" w:color="auto"/>
            </w:tcBorders>
            <w:vAlign w:val="center"/>
          </w:tcPr>
          <w:p w:rsidR="00F547FF" w:rsidRPr="00816AD1" w:rsidRDefault="00F547FF" w:rsidP="00F547FF">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F547FF" w:rsidRPr="001C65B7" w:rsidTr="009F117B">
        <w:trPr>
          <w:trHeight w:val="340"/>
          <w:jc w:val="center"/>
        </w:trPr>
        <w:tc>
          <w:tcPr>
            <w:tcW w:w="4790" w:type="dxa"/>
            <w:tcBorders>
              <w:top w:val="single" w:sz="4" w:space="0" w:color="auto"/>
              <w:left w:val="single" w:sz="4" w:space="0" w:color="auto"/>
              <w:bottom w:val="nil"/>
              <w:right w:val="single" w:sz="4" w:space="0" w:color="auto"/>
            </w:tcBorders>
            <w:vAlign w:val="bottom"/>
          </w:tcPr>
          <w:p w:rsidR="00F547FF" w:rsidRPr="001756A1" w:rsidRDefault="00F547FF" w:rsidP="008D2194">
            <w:pPr>
              <w:jc w:val="both"/>
              <w:rPr>
                <w:rFonts w:ascii="Simplified Arabic" w:hAnsi="Simplified Arabic" w:cs="Simplified Arabic"/>
                <w:color w:val="000000"/>
                <w:sz w:val="18"/>
                <w:szCs w:val="18"/>
              </w:rPr>
            </w:pPr>
            <w:r w:rsidRPr="001756A1">
              <w:rPr>
                <w:rFonts w:ascii="Simplified Arabic" w:hAnsi="Simplified Arabic" w:cs="Simplified Arabic"/>
                <w:sz w:val="18"/>
                <w:szCs w:val="18"/>
                <w:rtl/>
              </w:rPr>
              <w:t>عدد رؤساء البنوك التي ادارتها الاقليمية في فلسطين والمسجلة في سلطة النقد</w:t>
            </w:r>
          </w:p>
        </w:tc>
        <w:tc>
          <w:tcPr>
            <w:tcW w:w="1450" w:type="dxa"/>
            <w:tcBorders>
              <w:top w:val="single" w:sz="4" w:space="0" w:color="auto"/>
              <w:left w:val="single" w:sz="4" w:space="0" w:color="auto"/>
              <w:bottom w:val="nil"/>
              <w:right w:val="nil"/>
            </w:tcBorders>
            <w:vAlign w:val="center"/>
          </w:tcPr>
          <w:p w:rsidR="00F547FF" w:rsidRPr="009F7577" w:rsidRDefault="00F547FF" w:rsidP="00F547FF">
            <w:pPr>
              <w:ind w:firstLine="204"/>
              <w:rPr>
                <w:rFonts w:asciiTheme="minorBidi" w:hAnsiTheme="minorBidi" w:cstheme="minorBidi"/>
                <w:b/>
                <w:bCs/>
                <w:color w:val="000000"/>
                <w:sz w:val="18"/>
                <w:szCs w:val="18"/>
              </w:rPr>
            </w:pPr>
            <w:r w:rsidRPr="009F7577">
              <w:rPr>
                <w:rFonts w:asciiTheme="minorBidi" w:hAnsiTheme="minorBidi" w:cstheme="minorBidi"/>
                <w:b/>
                <w:bCs/>
                <w:color w:val="000000"/>
                <w:sz w:val="18"/>
                <w:szCs w:val="18"/>
                <w:rtl/>
              </w:rPr>
              <w:t>7</w:t>
            </w:r>
          </w:p>
        </w:tc>
        <w:tc>
          <w:tcPr>
            <w:tcW w:w="1444" w:type="dxa"/>
            <w:tcBorders>
              <w:top w:val="single" w:sz="4" w:space="0" w:color="auto"/>
              <w:left w:val="nil"/>
              <w:bottom w:val="nil"/>
              <w:right w:val="nil"/>
            </w:tcBorders>
            <w:vAlign w:val="center"/>
          </w:tcPr>
          <w:p w:rsidR="00F547FF" w:rsidRPr="009F7577" w:rsidRDefault="00F547FF" w:rsidP="00F547FF">
            <w:pPr>
              <w:ind w:firstLine="204"/>
              <w:rPr>
                <w:rFonts w:asciiTheme="minorBidi" w:hAnsiTheme="minorBidi" w:cstheme="minorBidi"/>
                <w:color w:val="000000"/>
                <w:sz w:val="18"/>
                <w:szCs w:val="18"/>
              </w:rPr>
            </w:pPr>
            <w:r w:rsidRPr="009F7577">
              <w:rPr>
                <w:rFonts w:asciiTheme="minorBidi" w:hAnsiTheme="minorBidi" w:cstheme="minorBidi"/>
                <w:color w:val="000000"/>
                <w:sz w:val="18"/>
                <w:szCs w:val="18"/>
                <w:rtl/>
              </w:rPr>
              <w:t>7</w:t>
            </w:r>
          </w:p>
        </w:tc>
        <w:tc>
          <w:tcPr>
            <w:tcW w:w="1388" w:type="dxa"/>
            <w:tcBorders>
              <w:top w:val="single" w:sz="4" w:space="0" w:color="auto"/>
              <w:left w:val="nil"/>
              <w:bottom w:val="nil"/>
              <w:right w:val="single" w:sz="4" w:space="0" w:color="auto"/>
            </w:tcBorders>
            <w:vAlign w:val="center"/>
          </w:tcPr>
          <w:p w:rsidR="00F547FF" w:rsidRPr="009F7577" w:rsidRDefault="00F547FF" w:rsidP="00F547FF">
            <w:pPr>
              <w:ind w:firstLine="204"/>
              <w:rPr>
                <w:rFonts w:asciiTheme="minorBidi" w:hAnsiTheme="minorBidi" w:cstheme="minorBidi"/>
                <w:color w:val="000000"/>
                <w:sz w:val="18"/>
                <w:szCs w:val="18"/>
              </w:rPr>
            </w:pPr>
            <w:r w:rsidRPr="009F7577">
              <w:rPr>
                <w:rFonts w:asciiTheme="minorBidi" w:hAnsiTheme="minorBidi" w:cstheme="minorBidi"/>
                <w:color w:val="000000"/>
                <w:sz w:val="18"/>
                <w:szCs w:val="18"/>
                <w:rtl/>
              </w:rPr>
              <w:t>0</w:t>
            </w:r>
          </w:p>
        </w:tc>
      </w:tr>
      <w:tr w:rsidR="00F547FF" w:rsidRPr="001C65B7" w:rsidTr="009F117B">
        <w:trPr>
          <w:trHeight w:val="340"/>
          <w:jc w:val="center"/>
        </w:trPr>
        <w:tc>
          <w:tcPr>
            <w:tcW w:w="4790" w:type="dxa"/>
            <w:tcBorders>
              <w:top w:val="nil"/>
              <w:left w:val="single" w:sz="4" w:space="0" w:color="auto"/>
              <w:bottom w:val="single" w:sz="4" w:space="0" w:color="auto"/>
              <w:right w:val="single" w:sz="4" w:space="0" w:color="auto"/>
            </w:tcBorders>
            <w:vAlign w:val="bottom"/>
          </w:tcPr>
          <w:p w:rsidR="00F547FF" w:rsidRPr="001756A1" w:rsidRDefault="00F547FF" w:rsidP="007D0B17">
            <w:pPr>
              <w:rPr>
                <w:rFonts w:ascii="Simplified Arabic" w:hAnsi="Simplified Arabic" w:cs="Simplified Arabic"/>
                <w:color w:val="000000"/>
                <w:sz w:val="18"/>
                <w:szCs w:val="18"/>
              </w:rPr>
            </w:pPr>
            <w:r w:rsidRPr="001756A1">
              <w:rPr>
                <w:rFonts w:ascii="Simplified Arabic" w:hAnsi="Simplified Arabic" w:cs="Simplified Arabic"/>
                <w:sz w:val="18"/>
                <w:szCs w:val="18"/>
                <w:rtl/>
              </w:rPr>
              <w:t>عدد رؤساء مجلس الادارة في البنوك التي ادارتها الاقليمية في فلسطين والمسجلة في سلطة النقد</w:t>
            </w:r>
          </w:p>
        </w:tc>
        <w:tc>
          <w:tcPr>
            <w:tcW w:w="1450" w:type="dxa"/>
            <w:tcBorders>
              <w:top w:val="nil"/>
              <w:left w:val="single" w:sz="4" w:space="0" w:color="auto"/>
              <w:bottom w:val="single" w:sz="4" w:space="0" w:color="auto"/>
              <w:right w:val="nil"/>
            </w:tcBorders>
            <w:vAlign w:val="center"/>
          </w:tcPr>
          <w:p w:rsidR="00F547FF" w:rsidRPr="0025733F" w:rsidRDefault="00F547FF" w:rsidP="00F547FF">
            <w:pPr>
              <w:ind w:firstLine="210"/>
              <w:rPr>
                <w:rFonts w:ascii="Arial" w:hAnsi="Arial" w:cs="Arial"/>
                <w:b/>
                <w:bCs/>
                <w:color w:val="000000"/>
                <w:sz w:val="18"/>
                <w:szCs w:val="18"/>
              </w:rPr>
            </w:pPr>
            <w:r w:rsidRPr="0025733F">
              <w:rPr>
                <w:rFonts w:ascii="Arial" w:hAnsi="Arial" w:cs="Arial"/>
                <w:b/>
                <w:bCs/>
                <w:color w:val="000000"/>
                <w:sz w:val="18"/>
                <w:szCs w:val="18"/>
                <w:rtl/>
              </w:rPr>
              <w:t>7</w:t>
            </w:r>
          </w:p>
        </w:tc>
        <w:tc>
          <w:tcPr>
            <w:tcW w:w="1444" w:type="dxa"/>
            <w:tcBorders>
              <w:top w:val="nil"/>
              <w:left w:val="nil"/>
              <w:bottom w:val="single" w:sz="4" w:space="0" w:color="auto"/>
              <w:right w:val="nil"/>
            </w:tcBorders>
            <w:vAlign w:val="center"/>
          </w:tcPr>
          <w:p w:rsidR="00F547FF" w:rsidRPr="00771CAE" w:rsidRDefault="00F547FF" w:rsidP="00F547FF">
            <w:pPr>
              <w:ind w:firstLine="210"/>
              <w:rPr>
                <w:rFonts w:ascii="Arial" w:hAnsi="Arial" w:cs="Arial"/>
                <w:color w:val="000000"/>
                <w:sz w:val="18"/>
                <w:szCs w:val="18"/>
              </w:rPr>
            </w:pPr>
            <w:r w:rsidRPr="00771CAE">
              <w:rPr>
                <w:rFonts w:ascii="Arial" w:hAnsi="Arial" w:cs="Arial"/>
                <w:color w:val="000000"/>
                <w:sz w:val="18"/>
                <w:szCs w:val="18"/>
                <w:rtl/>
              </w:rPr>
              <w:t>7</w:t>
            </w:r>
          </w:p>
        </w:tc>
        <w:tc>
          <w:tcPr>
            <w:tcW w:w="1388" w:type="dxa"/>
            <w:tcBorders>
              <w:top w:val="nil"/>
              <w:left w:val="nil"/>
              <w:bottom w:val="single" w:sz="4" w:space="0" w:color="auto"/>
              <w:right w:val="single" w:sz="4" w:space="0" w:color="auto"/>
            </w:tcBorders>
            <w:vAlign w:val="center"/>
          </w:tcPr>
          <w:p w:rsidR="00F547FF" w:rsidRPr="00771CAE" w:rsidRDefault="00F547FF" w:rsidP="00F547FF">
            <w:pPr>
              <w:ind w:firstLine="210"/>
              <w:rPr>
                <w:rFonts w:ascii="Arial" w:hAnsi="Arial" w:cs="Arial"/>
                <w:color w:val="000000"/>
                <w:sz w:val="18"/>
                <w:szCs w:val="18"/>
              </w:rPr>
            </w:pPr>
            <w:r w:rsidRPr="00771CAE">
              <w:rPr>
                <w:rFonts w:ascii="Arial" w:hAnsi="Arial" w:cs="Arial"/>
                <w:color w:val="000000"/>
                <w:sz w:val="18"/>
                <w:szCs w:val="18"/>
                <w:rtl/>
              </w:rPr>
              <w:t>0</w:t>
            </w:r>
          </w:p>
        </w:tc>
      </w:tr>
    </w:tbl>
    <w:p w:rsidR="00732204" w:rsidRPr="00130353" w:rsidRDefault="00732204" w:rsidP="00A85DF0">
      <w:pPr>
        <w:rPr>
          <w:rFonts w:ascii="Simplified Arabic" w:hAnsi="Simplified Arabic" w:cs="Simplified Arabic"/>
          <w:b/>
          <w:bCs/>
          <w:sz w:val="16"/>
          <w:szCs w:val="16"/>
          <w:rtl/>
        </w:rPr>
      </w:pPr>
      <w:r w:rsidRPr="00130353">
        <w:rPr>
          <w:rFonts w:ascii="Simplified Arabic" w:hAnsi="Simplified Arabic" w:cs="Simplified Arabic"/>
          <w:b/>
          <w:bCs/>
          <w:sz w:val="16"/>
          <w:szCs w:val="16"/>
          <w:rtl/>
        </w:rPr>
        <w:t xml:space="preserve">المصدر: </w:t>
      </w:r>
      <w:r>
        <w:rPr>
          <w:rFonts w:ascii="Simplified Arabic" w:hAnsi="Simplified Arabic" w:cs="Simplified Arabic"/>
          <w:sz w:val="16"/>
          <w:szCs w:val="16"/>
          <w:rtl/>
        </w:rPr>
        <w:t>سلطة النقد</w:t>
      </w:r>
      <w:r w:rsidR="00A85DF0">
        <w:rPr>
          <w:rFonts w:ascii="Simplified Arabic" w:hAnsi="Simplified Arabic" w:cs="Simplified Arabic" w:hint="cs"/>
          <w:sz w:val="16"/>
          <w:szCs w:val="16"/>
          <w:rtl/>
        </w:rPr>
        <w:t xml:space="preserve"> الفلسطينية</w:t>
      </w:r>
      <w:r w:rsidR="00A85DF0" w:rsidRPr="00BC346F">
        <w:rPr>
          <w:rFonts w:ascii="Simplified Arabic" w:hAnsi="Simplified Arabic" w:cs="Simplified Arabic"/>
          <w:sz w:val="16"/>
          <w:szCs w:val="16"/>
          <w:rtl/>
        </w:rPr>
        <w:t xml:space="preserve"> </w:t>
      </w:r>
      <w:r w:rsidRPr="00BC346F">
        <w:rPr>
          <w:rFonts w:ascii="Simplified Arabic" w:hAnsi="Simplified Arabic" w:cs="Simplified Arabic"/>
          <w:sz w:val="16"/>
          <w:szCs w:val="16"/>
          <w:rtl/>
        </w:rPr>
        <w:t>2019</w:t>
      </w:r>
    </w:p>
    <w:p w:rsidR="00261587" w:rsidRDefault="00261587" w:rsidP="00261587">
      <w:pPr>
        <w:jc w:val="both"/>
        <w:rPr>
          <w:rFonts w:ascii="Simplified Arabic" w:hAnsi="Simplified Arabic" w:cs="Simplified Arabic"/>
          <w:sz w:val="24"/>
          <w:szCs w:val="24"/>
          <w:rtl/>
        </w:rPr>
      </w:pPr>
    </w:p>
    <w:p w:rsidR="00F67991" w:rsidRDefault="00F547FF" w:rsidP="002F1E14">
      <w:pPr>
        <w:ind w:left="-2"/>
        <w:jc w:val="both"/>
        <w:rPr>
          <w:rFonts w:ascii="Simplified Arabic" w:hAnsi="Simplified Arabic" w:cs="Simplified Arabic"/>
          <w:sz w:val="24"/>
          <w:szCs w:val="24"/>
          <w:rtl/>
        </w:rPr>
      </w:pPr>
      <w:r w:rsidRPr="00F547FF">
        <w:rPr>
          <w:rFonts w:ascii="Simplified Arabic" w:hAnsi="Simplified Arabic" w:cs="Simplified Arabic" w:hint="cs"/>
          <w:color w:val="000000" w:themeColor="text1"/>
          <w:sz w:val="24"/>
          <w:szCs w:val="24"/>
          <w:shd w:val="clear" w:color="auto" w:fill="FFFFFF"/>
          <w:rtl/>
        </w:rPr>
        <w:t xml:space="preserve">لا توجد نساء في منصب رئيس بنك أو منصب رئيس مجلس إدارة البنك </w:t>
      </w:r>
      <w:r w:rsidR="008D2194">
        <w:rPr>
          <w:rFonts w:ascii="Simplified Arabic" w:hAnsi="Simplified Arabic" w:cs="Simplified Arabic" w:hint="cs"/>
          <w:color w:val="000000" w:themeColor="text1"/>
          <w:sz w:val="24"/>
          <w:szCs w:val="24"/>
          <w:shd w:val="clear" w:color="auto" w:fill="FFFFFF"/>
          <w:rtl/>
        </w:rPr>
        <w:t>من البنوك التي إدارتها الإ</w:t>
      </w:r>
      <w:r w:rsidRPr="00F547FF">
        <w:rPr>
          <w:rFonts w:ascii="Simplified Arabic" w:hAnsi="Simplified Arabic" w:cs="Simplified Arabic" w:hint="cs"/>
          <w:color w:val="000000" w:themeColor="text1"/>
          <w:sz w:val="24"/>
          <w:szCs w:val="24"/>
          <w:shd w:val="clear" w:color="auto" w:fill="FFFFFF"/>
          <w:rtl/>
        </w:rPr>
        <w:t xml:space="preserve">قليمية في فلسطين والمسجلة في سلطة النقد، هذا ما أشارت إليه البيانات </w:t>
      </w:r>
      <w:r w:rsidR="00A85DF0">
        <w:rPr>
          <w:rFonts w:ascii="Simplified Arabic" w:hAnsi="Simplified Arabic" w:cs="Simplified Arabic" w:hint="cs"/>
          <w:color w:val="000000" w:themeColor="text1"/>
          <w:sz w:val="24"/>
          <w:szCs w:val="24"/>
          <w:shd w:val="clear" w:color="auto" w:fill="FFFFFF"/>
          <w:rtl/>
        </w:rPr>
        <w:t xml:space="preserve">في الجدول أعلاه </w:t>
      </w:r>
      <w:r w:rsidRPr="00F547FF">
        <w:rPr>
          <w:rFonts w:ascii="Simplified Arabic" w:hAnsi="Simplified Arabic" w:cs="Simplified Arabic" w:hint="cs"/>
          <w:color w:val="000000" w:themeColor="text1"/>
          <w:sz w:val="24"/>
          <w:szCs w:val="24"/>
          <w:shd w:val="clear" w:color="auto" w:fill="FFFFFF"/>
          <w:rtl/>
        </w:rPr>
        <w:t>خلال عام 2018.</w:t>
      </w:r>
      <w:r>
        <w:rPr>
          <w:rFonts w:ascii="Simplified Arabic" w:hAnsi="Simplified Arabic" w:cs="Simplified Arabic" w:hint="cs"/>
          <w:color w:val="000000" w:themeColor="text1"/>
          <w:sz w:val="24"/>
          <w:szCs w:val="24"/>
          <w:shd w:val="clear" w:color="auto" w:fill="FFFFFF"/>
          <w:rtl/>
        </w:rPr>
        <w:t xml:space="preserve">  </w:t>
      </w:r>
      <w:r w:rsidR="009F7577">
        <w:rPr>
          <w:rFonts w:ascii="Simplified Arabic" w:hAnsi="Simplified Arabic" w:cs="Simplified Arabic" w:hint="cs"/>
          <w:sz w:val="24"/>
          <w:szCs w:val="24"/>
          <w:rtl/>
        </w:rPr>
        <w:t>أي أ</w:t>
      </w:r>
      <w:r w:rsidR="00261587">
        <w:rPr>
          <w:rFonts w:ascii="Simplified Arabic" w:hAnsi="Simplified Arabic" w:cs="Simplified Arabic" w:hint="cs"/>
          <w:sz w:val="24"/>
          <w:szCs w:val="24"/>
          <w:rtl/>
        </w:rPr>
        <w:t xml:space="preserve">نه لا توجد </w:t>
      </w:r>
      <w:r w:rsidR="002F1E14">
        <w:rPr>
          <w:rFonts w:ascii="Simplified Arabic" w:hAnsi="Simplified Arabic" w:cs="Simplified Arabic" w:hint="cs"/>
          <w:sz w:val="24"/>
          <w:szCs w:val="24"/>
          <w:rtl/>
        </w:rPr>
        <w:t>أي إمرأة</w:t>
      </w:r>
      <w:r w:rsidR="00261587">
        <w:rPr>
          <w:rFonts w:ascii="Simplified Arabic" w:hAnsi="Simplified Arabic" w:cs="Simplified Arabic" w:hint="cs"/>
          <w:sz w:val="24"/>
          <w:szCs w:val="24"/>
          <w:rtl/>
        </w:rPr>
        <w:t xml:space="preserve"> تشغل هذ</w:t>
      </w:r>
      <w:r w:rsidR="002F1E14">
        <w:rPr>
          <w:rFonts w:ascii="Simplified Arabic" w:hAnsi="Simplified Arabic" w:cs="Simplified Arabic" w:hint="cs"/>
          <w:sz w:val="24"/>
          <w:szCs w:val="24"/>
          <w:rtl/>
        </w:rPr>
        <w:t>ا</w:t>
      </w:r>
      <w:r w:rsidR="009F7577">
        <w:rPr>
          <w:rFonts w:ascii="Simplified Arabic" w:hAnsi="Simplified Arabic" w:cs="Simplified Arabic" w:hint="cs"/>
          <w:sz w:val="24"/>
          <w:szCs w:val="24"/>
          <w:rtl/>
        </w:rPr>
        <w:t xml:space="preserve"> الم</w:t>
      </w:r>
      <w:r w:rsidR="002F1E14">
        <w:rPr>
          <w:rFonts w:ascii="Simplified Arabic" w:hAnsi="Simplified Arabic" w:cs="Simplified Arabic" w:hint="cs"/>
          <w:sz w:val="24"/>
          <w:szCs w:val="24"/>
          <w:rtl/>
        </w:rPr>
        <w:t>نصب</w:t>
      </w:r>
      <w:r w:rsidR="009F7577">
        <w:rPr>
          <w:rFonts w:ascii="Simplified Arabic" w:hAnsi="Simplified Arabic" w:cs="Simplified Arabic" w:hint="cs"/>
          <w:sz w:val="24"/>
          <w:szCs w:val="24"/>
          <w:rtl/>
        </w:rPr>
        <w:t xml:space="preserve"> مما يدل على عدم رغبة أعضاء مجالس إ</w:t>
      </w:r>
      <w:r w:rsidR="00261587">
        <w:rPr>
          <w:rFonts w:ascii="Simplified Arabic" w:hAnsi="Simplified Arabic" w:cs="Simplified Arabic" w:hint="cs"/>
          <w:sz w:val="24"/>
          <w:szCs w:val="24"/>
          <w:rtl/>
        </w:rPr>
        <w:t xml:space="preserve">دارة </w:t>
      </w:r>
      <w:r>
        <w:rPr>
          <w:rFonts w:ascii="Simplified Arabic" w:hAnsi="Simplified Arabic" w:cs="Simplified Arabic" w:hint="cs"/>
          <w:sz w:val="24"/>
          <w:szCs w:val="24"/>
          <w:rtl/>
        </w:rPr>
        <w:t>البنوك</w:t>
      </w:r>
      <w:r w:rsidR="00ED734F">
        <w:rPr>
          <w:rFonts w:ascii="Simplified Arabic" w:hAnsi="Simplified Arabic" w:cs="Simplified Arabic" w:hint="cs"/>
          <w:sz w:val="24"/>
          <w:szCs w:val="24"/>
          <w:rtl/>
        </w:rPr>
        <w:t xml:space="preserve"> وضعف النساء</w:t>
      </w:r>
      <w:r>
        <w:rPr>
          <w:rFonts w:ascii="Simplified Arabic" w:hAnsi="Simplified Arabic" w:cs="Simplified Arabic" w:hint="cs"/>
          <w:sz w:val="24"/>
          <w:szCs w:val="24"/>
          <w:rtl/>
        </w:rPr>
        <w:t xml:space="preserve"> المتواجدات</w:t>
      </w:r>
      <w:r w:rsidR="00ED734F">
        <w:rPr>
          <w:rFonts w:ascii="Simplified Arabic" w:hAnsi="Simplified Arabic" w:cs="Simplified Arabic" w:hint="cs"/>
          <w:sz w:val="24"/>
          <w:szCs w:val="24"/>
          <w:rtl/>
        </w:rPr>
        <w:t xml:space="preserve"> ف</w:t>
      </w:r>
      <w:r w:rsidR="009F7577">
        <w:rPr>
          <w:rFonts w:ascii="Simplified Arabic" w:hAnsi="Simplified Arabic" w:cs="Simplified Arabic" w:hint="cs"/>
          <w:sz w:val="24"/>
          <w:szCs w:val="24"/>
          <w:rtl/>
        </w:rPr>
        <w:t>ي مجالس إ</w:t>
      </w:r>
      <w:r w:rsidR="00070A1C">
        <w:rPr>
          <w:rFonts w:ascii="Simplified Arabic" w:hAnsi="Simplified Arabic" w:cs="Simplified Arabic" w:hint="cs"/>
          <w:sz w:val="24"/>
          <w:szCs w:val="24"/>
          <w:rtl/>
        </w:rPr>
        <w:t>دار</w:t>
      </w:r>
      <w:r w:rsidR="009F7577">
        <w:rPr>
          <w:rFonts w:ascii="Simplified Arabic" w:hAnsi="Simplified Arabic" w:cs="Simplified Arabic" w:hint="cs"/>
          <w:sz w:val="24"/>
          <w:szCs w:val="24"/>
          <w:rtl/>
        </w:rPr>
        <w:t>ة هذه البنوك من أ</w:t>
      </w:r>
      <w:r w:rsidR="00261587">
        <w:rPr>
          <w:rFonts w:ascii="Simplified Arabic" w:hAnsi="Simplified Arabic" w:cs="Simplified Arabic" w:hint="cs"/>
          <w:sz w:val="24"/>
          <w:szCs w:val="24"/>
          <w:rtl/>
        </w:rPr>
        <w:t xml:space="preserve">ن </w:t>
      </w:r>
      <w:r>
        <w:rPr>
          <w:rFonts w:ascii="Simplified Arabic" w:hAnsi="Simplified Arabic" w:cs="Simplified Arabic" w:hint="cs"/>
          <w:sz w:val="24"/>
          <w:szCs w:val="24"/>
          <w:rtl/>
        </w:rPr>
        <w:t xml:space="preserve">تدعم </w:t>
      </w:r>
      <w:r w:rsidR="00261587">
        <w:rPr>
          <w:rFonts w:ascii="Simplified Arabic" w:hAnsi="Simplified Arabic" w:cs="Simplified Arabic" w:hint="cs"/>
          <w:sz w:val="24"/>
          <w:szCs w:val="24"/>
          <w:rtl/>
        </w:rPr>
        <w:t>النساء</w:t>
      </w:r>
      <w:r>
        <w:rPr>
          <w:rFonts w:ascii="Simplified Arabic" w:hAnsi="Simplified Arabic" w:cs="Simplified Arabic" w:hint="cs"/>
          <w:sz w:val="24"/>
          <w:szCs w:val="24"/>
          <w:rtl/>
        </w:rPr>
        <w:t xml:space="preserve"> للحصول على</w:t>
      </w:r>
      <w:r w:rsidR="00261587">
        <w:rPr>
          <w:rFonts w:ascii="Simplified Arabic" w:hAnsi="Simplified Arabic" w:cs="Simplified Arabic" w:hint="cs"/>
          <w:sz w:val="24"/>
          <w:szCs w:val="24"/>
          <w:rtl/>
        </w:rPr>
        <w:t xml:space="preserve"> منصب ر</w:t>
      </w:r>
      <w:r w:rsidR="00070A1C">
        <w:rPr>
          <w:rFonts w:ascii="Simplified Arabic" w:hAnsi="Simplified Arabic" w:cs="Simplified Arabic" w:hint="cs"/>
          <w:sz w:val="24"/>
          <w:szCs w:val="24"/>
          <w:rtl/>
        </w:rPr>
        <w:t>ئيس</w:t>
      </w:r>
      <w:r w:rsidR="00261587">
        <w:rPr>
          <w:rFonts w:ascii="Simplified Arabic" w:hAnsi="Simplified Arabic" w:cs="Simplified Arabic" w:hint="cs"/>
          <w:sz w:val="24"/>
          <w:szCs w:val="24"/>
          <w:rtl/>
        </w:rPr>
        <w:t xml:space="preserve"> بنك </w:t>
      </w:r>
      <w:r w:rsidR="00070A1C">
        <w:rPr>
          <w:rFonts w:ascii="Simplified Arabic" w:hAnsi="Simplified Arabic" w:cs="Simplified Arabic" w:hint="cs"/>
          <w:sz w:val="24"/>
          <w:szCs w:val="24"/>
          <w:rtl/>
        </w:rPr>
        <w:t>وبالأساس</w:t>
      </w:r>
      <w:r w:rsidR="008D2194">
        <w:rPr>
          <w:rFonts w:ascii="Simplified Arabic" w:hAnsi="Simplified Arabic" w:cs="Simplified Arabic" w:hint="cs"/>
          <w:sz w:val="24"/>
          <w:szCs w:val="24"/>
          <w:rtl/>
        </w:rPr>
        <w:t xml:space="preserve"> يعود الى عدم </w:t>
      </w:r>
      <w:r w:rsidR="00261587">
        <w:rPr>
          <w:rFonts w:ascii="Simplified Arabic" w:hAnsi="Simplified Arabic" w:cs="Simplified Arabic" w:hint="cs"/>
          <w:sz w:val="24"/>
          <w:szCs w:val="24"/>
          <w:rtl/>
        </w:rPr>
        <w:t xml:space="preserve">رغبة </w:t>
      </w:r>
      <w:r w:rsidR="00070A1C">
        <w:rPr>
          <w:rFonts w:ascii="Simplified Arabic" w:hAnsi="Simplified Arabic" w:cs="Simplified Arabic" w:hint="cs"/>
          <w:sz w:val="24"/>
          <w:szCs w:val="24"/>
          <w:rtl/>
        </w:rPr>
        <w:t xml:space="preserve">الذكور </w:t>
      </w:r>
      <w:r w:rsidR="009F7577">
        <w:rPr>
          <w:rFonts w:ascii="Simplified Arabic" w:hAnsi="Simplified Arabic" w:cs="Simplified Arabic" w:hint="cs"/>
          <w:sz w:val="24"/>
          <w:szCs w:val="24"/>
          <w:rtl/>
        </w:rPr>
        <w:t>في إ</w:t>
      </w:r>
      <w:r w:rsidR="00261587">
        <w:rPr>
          <w:rFonts w:ascii="Simplified Arabic" w:hAnsi="Simplified Arabic" w:cs="Simplified Arabic" w:hint="cs"/>
          <w:sz w:val="24"/>
          <w:szCs w:val="24"/>
          <w:rtl/>
        </w:rPr>
        <w:t xml:space="preserve">شغال </w:t>
      </w:r>
      <w:r w:rsidR="00070A1C">
        <w:rPr>
          <w:rFonts w:ascii="Simplified Arabic" w:hAnsi="Simplified Arabic" w:cs="Simplified Arabic" w:hint="cs"/>
          <w:sz w:val="24"/>
          <w:szCs w:val="24"/>
          <w:rtl/>
        </w:rPr>
        <w:t>ه</w:t>
      </w:r>
      <w:r w:rsidR="00261587">
        <w:rPr>
          <w:rFonts w:ascii="Simplified Arabic" w:hAnsi="Simplified Arabic" w:cs="Simplified Arabic" w:hint="cs"/>
          <w:sz w:val="24"/>
          <w:szCs w:val="24"/>
          <w:rtl/>
        </w:rPr>
        <w:t>ذا المنصب من قبل النساء.</w:t>
      </w:r>
      <w:r>
        <w:rPr>
          <w:rFonts w:ascii="Simplified Arabic" w:hAnsi="Simplified Arabic" w:cs="Simplified Arabic" w:hint="cs"/>
          <w:color w:val="000000" w:themeColor="text1"/>
          <w:sz w:val="24"/>
          <w:szCs w:val="24"/>
          <w:shd w:val="clear" w:color="auto" w:fill="FFFFFF"/>
          <w:rtl/>
        </w:rPr>
        <w:t xml:space="preserve">  السبب قد يكون </w:t>
      </w:r>
      <w:r w:rsidR="009F7577">
        <w:rPr>
          <w:rFonts w:ascii="Simplified Arabic" w:hAnsi="Simplified Arabic" w:cs="Simplified Arabic" w:hint="cs"/>
          <w:sz w:val="24"/>
          <w:szCs w:val="24"/>
          <w:rtl/>
        </w:rPr>
        <w:t>أ</w:t>
      </w:r>
      <w:r w:rsidR="008D2194">
        <w:rPr>
          <w:rFonts w:ascii="Simplified Arabic" w:hAnsi="Simplified Arabic" w:cs="Simplified Arabic" w:hint="cs"/>
          <w:sz w:val="24"/>
          <w:szCs w:val="24"/>
          <w:rtl/>
        </w:rPr>
        <w:t>ن الثقافة الأ</w:t>
      </w:r>
      <w:r w:rsidR="00261587">
        <w:rPr>
          <w:rFonts w:ascii="Simplified Arabic" w:hAnsi="Simplified Arabic" w:cs="Simplified Arabic" w:hint="cs"/>
          <w:sz w:val="24"/>
          <w:szCs w:val="24"/>
          <w:rtl/>
        </w:rPr>
        <w:t xml:space="preserve">بوية </w:t>
      </w:r>
      <w:r w:rsidR="00732204">
        <w:rPr>
          <w:rFonts w:ascii="Simplified Arabic" w:hAnsi="Simplified Arabic" w:cs="Simplified Arabic" w:hint="cs"/>
          <w:sz w:val="24"/>
          <w:szCs w:val="24"/>
          <w:rtl/>
        </w:rPr>
        <w:t xml:space="preserve">والبطرياركية </w:t>
      </w:r>
      <w:r w:rsidR="00261587">
        <w:rPr>
          <w:rFonts w:ascii="Simplified Arabic" w:hAnsi="Simplified Arabic" w:cs="Simplified Arabic" w:hint="cs"/>
          <w:sz w:val="24"/>
          <w:szCs w:val="24"/>
          <w:rtl/>
        </w:rPr>
        <w:t xml:space="preserve">الذكورية </w:t>
      </w:r>
      <w:r w:rsidR="008D2194">
        <w:rPr>
          <w:rFonts w:ascii="Simplified Arabic" w:hAnsi="Simplified Arabic" w:cs="Simplified Arabic" w:hint="cs"/>
          <w:sz w:val="24"/>
          <w:szCs w:val="24"/>
          <w:rtl/>
        </w:rPr>
        <w:t xml:space="preserve">المهيمنة على مجتمعنا العربي </w:t>
      </w:r>
      <w:r w:rsidR="00261587">
        <w:rPr>
          <w:rFonts w:ascii="Simplified Arabic" w:hAnsi="Simplified Arabic" w:cs="Simplified Arabic" w:hint="cs"/>
          <w:sz w:val="24"/>
          <w:szCs w:val="24"/>
          <w:rtl/>
        </w:rPr>
        <w:t>ما</w:t>
      </w:r>
      <w:r w:rsidR="00102F3A">
        <w:rPr>
          <w:rFonts w:ascii="Simplified Arabic" w:hAnsi="Simplified Arabic" w:cs="Simplified Arabic" w:hint="cs"/>
          <w:sz w:val="24"/>
          <w:szCs w:val="24"/>
          <w:rtl/>
        </w:rPr>
        <w:t xml:space="preserve"> </w:t>
      </w:r>
      <w:r w:rsidR="00261587">
        <w:rPr>
          <w:rFonts w:ascii="Simplified Arabic" w:hAnsi="Simplified Arabic" w:cs="Simplified Arabic" w:hint="cs"/>
          <w:sz w:val="24"/>
          <w:szCs w:val="24"/>
          <w:rtl/>
        </w:rPr>
        <w:t>تزال</w:t>
      </w:r>
      <w:r w:rsidR="00732204">
        <w:rPr>
          <w:rFonts w:ascii="Simplified Arabic" w:hAnsi="Simplified Arabic" w:cs="Simplified Arabic" w:hint="cs"/>
          <w:sz w:val="24"/>
          <w:szCs w:val="24"/>
          <w:rtl/>
        </w:rPr>
        <w:t xml:space="preserve"> تسيطر على المجتمع وثقافته على ا</w:t>
      </w:r>
      <w:r w:rsidR="00261587">
        <w:rPr>
          <w:rFonts w:ascii="Simplified Arabic" w:hAnsi="Simplified Arabic" w:cs="Simplified Arabic" w:hint="cs"/>
          <w:sz w:val="24"/>
          <w:szCs w:val="24"/>
          <w:rtl/>
        </w:rPr>
        <w:t>لرغم من تطور الثقافات</w:t>
      </w:r>
      <w:r w:rsidR="008D2194">
        <w:rPr>
          <w:rFonts w:ascii="Simplified Arabic" w:hAnsi="Simplified Arabic" w:cs="Simplified Arabic" w:hint="cs"/>
          <w:sz w:val="24"/>
          <w:szCs w:val="24"/>
          <w:rtl/>
        </w:rPr>
        <w:t xml:space="preserve">، وارتفاع في </w:t>
      </w:r>
      <w:r w:rsidR="00261587">
        <w:rPr>
          <w:rFonts w:ascii="Simplified Arabic" w:hAnsi="Simplified Arabic" w:cs="Simplified Arabic" w:hint="cs"/>
          <w:sz w:val="24"/>
          <w:szCs w:val="24"/>
          <w:rtl/>
        </w:rPr>
        <w:t>المستوي التعليم</w:t>
      </w:r>
      <w:r w:rsidR="009F7577">
        <w:rPr>
          <w:rFonts w:ascii="Simplified Arabic" w:hAnsi="Simplified Arabic" w:cs="Simplified Arabic" w:hint="cs"/>
          <w:sz w:val="24"/>
          <w:szCs w:val="24"/>
          <w:rtl/>
        </w:rPr>
        <w:t>ي للرجال</w:t>
      </w:r>
      <w:r w:rsidR="00732204">
        <w:rPr>
          <w:rFonts w:ascii="Simplified Arabic" w:hAnsi="Simplified Arabic" w:cs="Simplified Arabic" w:hint="cs"/>
          <w:sz w:val="24"/>
          <w:szCs w:val="24"/>
          <w:rtl/>
        </w:rPr>
        <w:t>،</w:t>
      </w:r>
      <w:r w:rsidR="009F7577">
        <w:rPr>
          <w:rFonts w:ascii="Simplified Arabic" w:hAnsi="Simplified Arabic" w:cs="Simplified Arabic" w:hint="cs"/>
          <w:sz w:val="24"/>
          <w:szCs w:val="24"/>
          <w:rtl/>
        </w:rPr>
        <w:t xml:space="preserve"> ولكن </w:t>
      </w:r>
      <w:r w:rsidR="008D2194">
        <w:rPr>
          <w:rFonts w:ascii="Simplified Arabic" w:hAnsi="Simplified Arabic" w:cs="Simplified Arabic" w:hint="cs"/>
          <w:sz w:val="24"/>
          <w:szCs w:val="24"/>
          <w:rtl/>
        </w:rPr>
        <w:t>ما</w:t>
      </w:r>
      <w:r w:rsidR="00102F3A">
        <w:rPr>
          <w:rFonts w:ascii="Simplified Arabic" w:hAnsi="Simplified Arabic" w:cs="Simplified Arabic" w:hint="cs"/>
          <w:sz w:val="24"/>
          <w:szCs w:val="24"/>
          <w:rtl/>
        </w:rPr>
        <w:t xml:space="preserve"> </w:t>
      </w:r>
      <w:r w:rsidR="008D2194">
        <w:rPr>
          <w:rFonts w:ascii="Simplified Arabic" w:hAnsi="Simplified Arabic" w:cs="Simplified Arabic" w:hint="cs"/>
          <w:sz w:val="24"/>
          <w:szCs w:val="24"/>
          <w:rtl/>
        </w:rPr>
        <w:t>تزال النظرة للنساء كما هي لم تتغير ب</w:t>
      </w:r>
      <w:r w:rsidR="009F7577">
        <w:rPr>
          <w:rFonts w:ascii="Simplified Arabic" w:hAnsi="Simplified Arabic" w:cs="Simplified Arabic" w:hint="cs"/>
          <w:sz w:val="24"/>
          <w:szCs w:val="24"/>
          <w:rtl/>
        </w:rPr>
        <w:t>أ</w:t>
      </w:r>
      <w:r w:rsidR="00732204">
        <w:rPr>
          <w:rFonts w:ascii="Simplified Arabic" w:hAnsi="Simplified Arabic" w:cs="Simplified Arabic" w:hint="cs"/>
          <w:sz w:val="24"/>
          <w:szCs w:val="24"/>
          <w:rtl/>
        </w:rPr>
        <w:t>نهن</w:t>
      </w:r>
      <w:r w:rsidR="00261587">
        <w:rPr>
          <w:rFonts w:ascii="Simplified Arabic" w:hAnsi="Simplified Arabic" w:cs="Simplified Arabic" w:hint="cs"/>
          <w:sz w:val="24"/>
          <w:szCs w:val="24"/>
          <w:rtl/>
        </w:rPr>
        <w:t xml:space="preserve"> </w:t>
      </w:r>
      <w:r w:rsidR="008D2194">
        <w:rPr>
          <w:rFonts w:ascii="Simplified Arabic" w:hAnsi="Simplified Arabic" w:cs="Simplified Arabic" w:hint="cs"/>
          <w:sz w:val="24"/>
          <w:szCs w:val="24"/>
          <w:rtl/>
        </w:rPr>
        <w:t xml:space="preserve">غير </w:t>
      </w:r>
      <w:r w:rsidR="00261587">
        <w:rPr>
          <w:rFonts w:ascii="Simplified Arabic" w:hAnsi="Simplified Arabic" w:cs="Simplified Arabic" w:hint="cs"/>
          <w:sz w:val="24"/>
          <w:szCs w:val="24"/>
          <w:rtl/>
        </w:rPr>
        <w:t>ق</w:t>
      </w:r>
      <w:r w:rsidR="00732204">
        <w:rPr>
          <w:rFonts w:ascii="Simplified Arabic" w:hAnsi="Simplified Arabic" w:cs="Simplified Arabic" w:hint="cs"/>
          <w:sz w:val="24"/>
          <w:szCs w:val="24"/>
          <w:rtl/>
        </w:rPr>
        <w:t>ادرات على إ</w:t>
      </w:r>
      <w:r w:rsidR="00261587">
        <w:rPr>
          <w:rFonts w:ascii="Simplified Arabic" w:hAnsi="Simplified Arabic" w:cs="Simplified Arabic" w:hint="cs"/>
          <w:sz w:val="24"/>
          <w:szCs w:val="24"/>
          <w:rtl/>
        </w:rPr>
        <w:t>دارة العملية المصرفية</w:t>
      </w:r>
      <w:r w:rsidR="00F67991">
        <w:rPr>
          <w:rFonts w:ascii="Simplified Arabic" w:hAnsi="Simplified Arabic" w:cs="Simplified Arabic" w:hint="cs"/>
          <w:sz w:val="24"/>
          <w:szCs w:val="24"/>
          <w:rtl/>
        </w:rPr>
        <w:t>.</w:t>
      </w:r>
    </w:p>
    <w:p w:rsidR="00EF76D2" w:rsidRDefault="00EF76D2" w:rsidP="00F86AB1">
      <w:pPr>
        <w:jc w:val="center"/>
        <w:rPr>
          <w:rFonts w:ascii="Simplified Arabic" w:hAnsi="Simplified Arabic" w:cs="Simplified Arabic"/>
          <w:b/>
          <w:bCs/>
          <w:sz w:val="24"/>
          <w:szCs w:val="24"/>
          <w:rtl/>
        </w:rPr>
      </w:pPr>
    </w:p>
    <w:p w:rsidR="001409C7" w:rsidRDefault="001409C7" w:rsidP="00F86AB1">
      <w:pPr>
        <w:jc w:val="center"/>
        <w:rPr>
          <w:rFonts w:ascii="Simplified Arabic" w:hAnsi="Simplified Arabic" w:cs="Simplified Arabic"/>
          <w:b/>
          <w:bCs/>
          <w:sz w:val="24"/>
          <w:szCs w:val="24"/>
          <w:rtl/>
        </w:rPr>
      </w:pPr>
    </w:p>
    <w:p w:rsidR="00501DC6" w:rsidRDefault="00501DC6" w:rsidP="00F86AB1">
      <w:pPr>
        <w:jc w:val="center"/>
        <w:rPr>
          <w:rFonts w:ascii="Simplified Arabic" w:hAnsi="Simplified Arabic" w:cs="Simplified Arabic"/>
          <w:b/>
          <w:bCs/>
          <w:sz w:val="24"/>
          <w:szCs w:val="24"/>
          <w:rtl/>
        </w:rPr>
      </w:pPr>
    </w:p>
    <w:p w:rsidR="00F86AB1" w:rsidRDefault="00F86AB1" w:rsidP="00F86AB1">
      <w:pPr>
        <w:jc w:val="center"/>
        <w:rPr>
          <w:rFonts w:ascii="Simplified Arabic" w:hAnsi="Simplified Arabic" w:cs="Simplified Arabic"/>
          <w:b/>
          <w:bCs/>
          <w:sz w:val="22"/>
          <w:szCs w:val="22"/>
        </w:rPr>
      </w:pPr>
      <w:r>
        <w:rPr>
          <w:rFonts w:ascii="Simplified Arabic" w:hAnsi="Simplified Arabic" w:cs="Simplified Arabic" w:hint="cs"/>
          <w:b/>
          <w:bCs/>
          <w:sz w:val="22"/>
          <w:szCs w:val="22"/>
          <w:rtl/>
          <w:lang w:bidi="ar-JO"/>
        </w:rPr>
        <w:lastRenderedPageBreak/>
        <w:t>التوزيع النسبي ل</w:t>
      </w:r>
      <w:r w:rsidRPr="00130353">
        <w:rPr>
          <w:rFonts w:ascii="Simplified Arabic" w:hAnsi="Simplified Arabic" w:cs="Simplified Arabic" w:hint="cs"/>
          <w:b/>
          <w:bCs/>
          <w:sz w:val="22"/>
          <w:szCs w:val="22"/>
          <w:rtl/>
        </w:rPr>
        <w:t>أعض</w:t>
      </w:r>
      <w:r w:rsidR="00732204">
        <w:rPr>
          <w:rFonts w:ascii="Simplified Arabic" w:hAnsi="Simplified Arabic" w:cs="Simplified Arabic" w:hint="cs"/>
          <w:b/>
          <w:bCs/>
          <w:sz w:val="22"/>
          <w:szCs w:val="22"/>
          <w:rtl/>
        </w:rPr>
        <w:t>اء مجلس الادارة في البنوك التي إ</w:t>
      </w:r>
      <w:r w:rsidRPr="00130353">
        <w:rPr>
          <w:rFonts w:ascii="Simplified Arabic" w:hAnsi="Simplified Arabic" w:cs="Simplified Arabic" w:hint="cs"/>
          <w:b/>
          <w:bCs/>
          <w:sz w:val="22"/>
          <w:szCs w:val="22"/>
          <w:rtl/>
        </w:rPr>
        <w:t xml:space="preserve">دارتها الاقليمية في فلسطين والمسجلة في سلطة النقد حسب </w:t>
      </w:r>
      <w:r w:rsidR="00732204">
        <w:rPr>
          <w:rFonts w:ascii="Simplified Arabic" w:hAnsi="Simplified Arabic" w:cs="Simplified Arabic" w:hint="cs"/>
          <w:b/>
          <w:bCs/>
          <w:sz w:val="22"/>
          <w:szCs w:val="22"/>
          <w:rtl/>
        </w:rPr>
        <w:t xml:space="preserve">        </w:t>
      </w:r>
      <w:r w:rsidRPr="00130353">
        <w:rPr>
          <w:rFonts w:ascii="Simplified Arabic" w:hAnsi="Simplified Arabic" w:cs="Simplified Arabic" w:hint="cs"/>
          <w:b/>
          <w:bCs/>
          <w:sz w:val="22"/>
          <w:szCs w:val="22"/>
          <w:rtl/>
        </w:rPr>
        <w:t>الجنس، 2018</w:t>
      </w:r>
    </w:p>
    <w:tbl>
      <w:tblPr>
        <w:tblStyle w:val="TableGrid"/>
        <w:bidiVisual/>
        <w:tblW w:w="0" w:type="auto"/>
        <w:jc w:val="center"/>
        <w:tblLook w:val="04A0" w:firstRow="1" w:lastRow="0" w:firstColumn="1" w:lastColumn="0" w:noHBand="0" w:noVBand="1"/>
      </w:tblPr>
      <w:tblGrid>
        <w:gridCol w:w="8655"/>
      </w:tblGrid>
      <w:tr w:rsidR="00E21EFB" w:rsidTr="009F7577">
        <w:trPr>
          <w:jc w:val="center"/>
        </w:trPr>
        <w:tc>
          <w:tcPr>
            <w:tcW w:w="8442" w:type="dxa"/>
          </w:tcPr>
          <w:p w:rsidR="00E21EFB" w:rsidRDefault="00E21EFB" w:rsidP="00F86AB1">
            <w:pPr>
              <w:jc w:val="center"/>
              <w:rPr>
                <w:rFonts w:ascii="Simplified Arabic" w:hAnsi="Simplified Arabic" w:cs="Simplified Arabic"/>
                <w:b/>
                <w:bCs/>
                <w:sz w:val="22"/>
                <w:szCs w:val="22"/>
                <w:rtl/>
              </w:rPr>
            </w:pPr>
            <w:r w:rsidRPr="00E21EFB">
              <w:rPr>
                <w:rFonts w:ascii="Simplified Arabic" w:hAnsi="Simplified Arabic" w:cs="Simplified Arabic"/>
                <w:b/>
                <w:bCs/>
                <w:noProof/>
                <w:sz w:val="22"/>
                <w:szCs w:val="22"/>
                <w:rtl/>
              </w:rPr>
              <w:drawing>
                <wp:inline distT="0" distB="0" distL="0" distR="0">
                  <wp:extent cx="5358809" cy="2604977"/>
                  <wp:effectExtent l="0" t="0" r="0" b="0"/>
                  <wp:docPr id="4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F86AB1" w:rsidRPr="00130353" w:rsidRDefault="00732204" w:rsidP="00732204">
      <w:pPr>
        <w:rPr>
          <w:rFonts w:ascii="Simplified Arabic" w:hAnsi="Simplified Arabic" w:cs="Simplified Arabic"/>
          <w:b/>
          <w:bCs/>
          <w:sz w:val="16"/>
          <w:szCs w:val="16"/>
          <w:rtl/>
        </w:rPr>
      </w:pPr>
      <w:r>
        <w:rPr>
          <w:rFonts w:ascii="Simplified Arabic" w:hAnsi="Simplified Arabic" w:cs="Simplified Arabic" w:hint="cs"/>
          <w:b/>
          <w:bCs/>
          <w:sz w:val="16"/>
          <w:szCs w:val="16"/>
          <w:rtl/>
        </w:rPr>
        <w:t xml:space="preserve">      </w:t>
      </w:r>
      <w:r w:rsidR="00F86AB1" w:rsidRPr="00130353">
        <w:rPr>
          <w:rFonts w:ascii="Simplified Arabic" w:hAnsi="Simplified Arabic" w:cs="Simplified Arabic"/>
          <w:b/>
          <w:bCs/>
          <w:sz w:val="16"/>
          <w:szCs w:val="16"/>
          <w:rtl/>
        </w:rPr>
        <w:t xml:space="preserve">المصدر: </w:t>
      </w:r>
      <w:r>
        <w:rPr>
          <w:rFonts w:ascii="Simplified Arabic" w:hAnsi="Simplified Arabic" w:cs="Simplified Arabic"/>
          <w:sz w:val="16"/>
          <w:szCs w:val="16"/>
          <w:rtl/>
        </w:rPr>
        <w:t>سلطة النقد</w:t>
      </w:r>
      <w:r>
        <w:rPr>
          <w:rFonts w:ascii="Simplified Arabic" w:hAnsi="Simplified Arabic" w:cs="Simplified Arabic" w:hint="cs"/>
          <w:sz w:val="16"/>
          <w:szCs w:val="16"/>
          <w:rtl/>
        </w:rPr>
        <w:t>،</w:t>
      </w:r>
      <w:r w:rsidR="00F86AB1" w:rsidRPr="00BC346F">
        <w:rPr>
          <w:rFonts w:ascii="Simplified Arabic" w:hAnsi="Simplified Arabic" w:cs="Simplified Arabic"/>
          <w:sz w:val="16"/>
          <w:szCs w:val="16"/>
          <w:rtl/>
        </w:rPr>
        <w:t xml:space="preserve"> 2019</w:t>
      </w:r>
    </w:p>
    <w:p w:rsidR="00F86AB1" w:rsidRDefault="00F86AB1" w:rsidP="00CF4B2E">
      <w:pPr>
        <w:jc w:val="center"/>
        <w:rPr>
          <w:rFonts w:ascii="Simplified Arabic" w:hAnsi="Simplified Arabic" w:cs="Simplified Arabic"/>
          <w:b/>
          <w:bCs/>
          <w:sz w:val="24"/>
          <w:szCs w:val="24"/>
          <w:rtl/>
        </w:rPr>
      </w:pPr>
    </w:p>
    <w:p w:rsidR="003C3133" w:rsidRDefault="009F7577" w:rsidP="00732204">
      <w:pPr>
        <w:jc w:val="both"/>
        <w:rPr>
          <w:rFonts w:ascii="Simplified Arabic" w:hAnsi="Simplified Arabic" w:cs="Simplified Arabic"/>
          <w:sz w:val="24"/>
          <w:szCs w:val="24"/>
          <w:rtl/>
        </w:rPr>
      </w:pPr>
      <w:r>
        <w:rPr>
          <w:rFonts w:ascii="Simplified Arabic" w:hAnsi="Simplified Arabic" w:cs="Simplified Arabic" w:hint="cs"/>
          <w:sz w:val="24"/>
          <w:szCs w:val="24"/>
          <w:rtl/>
        </w:rPr>
        <w:t>تشكل النساء في مجالس إ</w:t>
      </w:r>
      <w:r w:rsidR="003C3133" w:rsidRPr="00000E36">
        <w:rPr>
          <w:rFonts w:ascii="Simplified Arabic" w:hAnsi="Simplified Arabic" w:cs="Simplified Arabic" w:hint="cs"/>
          <w:sz w:val="24"/>
          <w:szCs w:val="24"/>
          <w:rtl/>
        </w:rPr>
        <w:t xml:space="preserve">دارة </w:t>
      </w:r>
      <w:r>
        <w:rPr>
          <w:rFonts w:ascii="Simplified Arabic" w:hAnsi="Simplified Arabic" w:cs="Simplified Arabic" w:hint="cs"/>
          <w:sz w:val="24"/>
          <w:szCs w:val="24"/>
          <w:rtl/>
        </w:rPr>
        <w:t xml:space="preserve">البنوك </w:t>
      </w:r>
      <w:r w:rsidR="00732204">
        <w:rPr>
          <w:rFonts w:ascii="Simplified Arabic" w:hAnsi="Simplified Arabic" w:cs="Simplified Arabic" w:hint="cs"/>
          <w:sz w:val="24"/>
          <w:szCs w:val="24"/>
          <w:rtl/>
        </w:rPr>
        <w:t>في فلسطين</w:t>
      </w:r>
      <w:r w:rsidR="003C3133" w:rsidRPr="00000E36">
        <w:rPr>
          <w:rFonts w:ascii="Simplified Arabic" w:hAnsi="Simplified Arabic" w:cs="Simplified Arabic" w:hint="cs"/>
          <w:sz w:val="24"/>
          <w:szCs w:val="24"/>
          <w:rtl/>
        </w:rPr>
        <w:t xml:space="preserve"> </w:t>
      </w:r>
      <w:r w:rsidR="00000D48">
        <w:rPr>
          <w:rFonts w:ascii="Simplified Arabic" w:hAnsi="Simplified Arabic" w:cs="Simplified Arabic" w:hint="cs"/>
          <w:sz w:val="24"/>
          <w:szCs w:val="24"/>
          <w:rtl/>
        </w:rPr>
        <w:t>11.3</w:t>
      </w:r>
      <w:r>
        <w:rPr>
          <w:rFonts w:ascii="Simplified Arabic" w:hAnsi="Simplified Arabic" w:cs="Simplified Arabic" w:hint="cs"/>
          <w:sz w:val="24"/>
          <w:szCs w:val="24"/>
          <w:rtl/>
        </w:rPr>
        <w:t>% من أعضاء مجالس الإ</w:t>
      </w:r>
      <w:r w:rsidR="003C3133" w:rsidRPr="00000E36">
        <w:rPr>
          <w:rFonts w:ascii="Simplified Arabic" w:hAnsi="Simplified Arabic" w:cs="Simplified Arabic" w:hint="cs"/>
          <w:sz w:val="24"/>
          <w:szCs w:val="24"/>
          <w:rtl/>
        </w:rPr>
        <w:t>دارة ال</w:t>
      </w:r>
      <w:r>
        <w:rPr>
          <w:rFonts w:ascii="Simplified Arabic" w:hAnsi="Simplified Arabic" w:cs="Simplified Arabic" w:hint="cs"/>
          <w:sz w:val="24"/>
          <w:szCs w:val="24"/>
          <w:rtl/>
        </w:rPr>
        <w:t>إقليمية</w:t>
      </w:r>
      <w:r w:rsidR="0073220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والمسجلة أ</w:t>
      </w:r>
      <w:r w:rsidR="00ED734F">
        <w:rPr>
          <w:rFonts w:ascii="Simplified Arabic" w:hAnsi="Simplified Arabic" w:cs="Simplified Arabic" w:hint="cs"/>
          <w:sz w:val="24"/>
          <w:szCs w:val="24"/>
          <w:rtl/>
        </w:rPr>
        <w:t>يضا</w:t>
      </w:r>
      <w:r>
        <w:rPr>
          <w:rFonts w:ascii="Simplified Arabic" w:hAnsi="Simplified Arabic" w:cs="Simplified Arabic" w:hint="cs"/>
          <w:sz w:val="24"/>
          <w:szCs w:val="24"/>
          <w:rtl/>
        </w:rPr>
        <w:t>ً</w:t>
      </w:r>
      <w:r w:rsidR="003C3133" w:rsidRPr="00000E36">
        <w:rPr>
          <w:rFonts w:ascii="Simplified Arabic" w:hAnsi="Simplified Arabic" w:cs="Simplified Arabic" w:hint="cs"/>
          <w:sz w:val="24"/>
          <w:szCs w:val="24"/>
          <w:rtl/>
        </w:rPr>
        <w:t xml:space="preserve"> لدى سلطة النقد مقارنة مع 8</w:t>
      </w:r>
      <w:r w:rsidR="00000D48">
        <w:rPr>
          <w:rFonts w:ascii="Simplified Arabic" w:hAnsi="Simplified Arabic" w:cs="Simplified Arabic" w:hint="cs"/>
          <w:sz w:val="24"/>
          <w:szCs w:val="24"/>
          <w:rtl/>
        </w:rPr>
        <w:t>8.7</w:t>
      </w:r>
      <w:r w:rsidR="003C3133" w:rsidRPr="00000E36">
        <w:rPr>
          <w:rFonts w:ascii="Simplified Arabic" w:hAnsi="Simplified Arabic" w:cs="Simplified Arabic" w:hint="cs"/>
          <w:sz w:val="24"/>
          <w:szCs w:val="24"/>
          <w:rtl/>
        </w:rPr>
        <w:t xml:space="preserve">% لدى الذكور خلال عام 2018. </w:t>
      </w:r>
    </w:p>
    <w:p w:rsidR="0003185E" w:rsidRDefault="0003185E" w:rsidP="001B5689">
      <w:pPr>
        <w:jc w:val="both"/>
        <w:rPr>
          <w:rFonts w:ascii="Simplified Arabic" w:hAnsi="Simplified Arabic" w:cs="Simplified Arabic"/>
          <w:sz w:val="24"/>
          <w:szCs w:val="24"/>
          <w:rtl/>
        </w:rPr>
      </w:pPr>
    </w:p>
    <w:p w:rsidR="003C3133" w:rsidRPr="00000E36" w:rsidRDefault="003C3133" w:rsidP="001B5689">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تعد البورصة المالية في الفترة الحالية بمثابة المرآة التي تعكس حالة النشاط الاقتصادي فكفاءة بورصة الاوراق المالية يعد مؤشر قوي على كفاءة وتطور الاقتصاد </w:t>
      </w:r>
      <w:r w:rsidR="00561034">
        <w:rPr>
          <w:rFonts w:ascii="Simplified Arabic" w:hAnsi="Simplified Arabic" w:cs="Simplified Arabic" w:hint="cs"/>
          <w:sz w:val="24"/>
          <w:szCs w:val="24"/>
          <w:rtl/>
        </w:rPr>
        <w:t>لأي</w:t>
      </w:r>
      <w:r>
        <w:rPr>
          <w:rFonts w:ascii="Simplified Arabic" w:hAnsi="Simplified Arabic" w:cs="Simplified Arabic" w:hint="cs"/>
          <w:sz w:val="24"/>
          <w:szCs w:val="24"/>
          <w:rtl/>
        </w:rPr>
        <w:t xml:space="preserve"> بلد ما ولعبت البورصات دورا كبيرا في اقتصاديات الدول المتقدمة والنامية من خلال تعزيز مدخرات هذه البلاد وتشجيع الاستثمار</w:t>
      </w:r>
      <w:r w:rsidR="009F7577">
        <w:rPr>
          <w:rFonts w:ascii="Simplified Arabic" w:hAnsi="Simplified Arabic" w:cs="Simplified Arabic" w:hint="cs"/>
          <w:sz w:val="24"/>
          <w:szCs w:val="24"/>
          <w:rtl/>
        </w:rPr>
        <w:t xml:space="preserve"> الاجنبي كما تؤدي سوق رأ</w:t>
      </w:r>
      <w:r>
        <w:rPr>
          <w:rFonts w:ascii="Simplified Arabic" w:hAnsi="Simplified Arabic" w:cs="Simplified Arabic" w:hint="cs"/>
          <w:sz w:val="24"/>
          <w:szCs w:val="24"/>
          <w:rtl/>
        </w:rPr>
        <w:t>س المال دورا استراتيجيا في النمو الاقتصادي</w:t>
      </w:r>
      <w:r>
        <w:rPr>
          <w:rStyle w:val="FootnoteReference"/>
          <w:rFonts w:ascii="Simplified Arabic" w:hAnsi="Simplified Arabic" w:cs="Simplified Arabic"/>
          <w:sz w:val="24"/>
          <w:szCs w:val="24"/>
          <w:rtl/>
        </w:rPr>
        <w:footnoteReference w:id="6"/>
      </w:r>
      <w:r w:rsidR="009F7577">
        <w:rPr>
          <w:rFonts w:ascii="Simplified Arabic" w:hAnsi="Simplified Arabic" w:cs="Simplified Arabic" w:hint="cs"/>
          <w:sz w:val="24"/>
          <w:szCs w:val="24"/>
          <w:rtl/>
        </w:rPr>
        <w:t>.</w:t>
      </w:r>
    </w:p>
    <w:p w:rsidR="00732204" w:rsidRPr="00FD6B41" w:rsidRDefault="00732204" w:rsidP="00AD62D4">
      <w:pPr>
        <w:jc w:val="center"/>
        <w:rPr>
          <w:rFonts w:ascii="Simplified Arabic" w:hAnsi="Simplified Arabic" w:cs="Simplified Arabic"/>
          <w:b/>
          <w:bCs/>
          <w:sz w:val="16"/>
          <w:szCs w:val="16"/>
          <w:rtl/>
          <w:lang w:bidi="ar-JO"/>
        </w:rPr>
      </w:pPr>
    </w:p>
    <w:p w:rsidR="00E21EFB" w:rsidRDefault="003C3133" w:rsidP="00AD62D4">
      <w:pPr>
        <w:jc w:val="center"/>
        <w:rPr>
          <w:rFonts w:ascii="Simplified Arabic" w:hAnsi="Simplified Arabic" w:cs="Simplified Arabic"/>
          <w:b/>
          <w:bCs/>
          <w:sz w:val="22"/>
          <w:szCs w:val="22"/>
        </w:rPr>
      </w:pPr>
      <w:r>
        <w:rPr>
          <w:rFonts w:ascii="Simplified Arabic" w:hAnsi="Simplified Arabic" w:cs="Simplified Arabic" w:hint="cs"/>
          <w:b/>
          <w:bCs/>
          <w:sz w:val="22"/>
          <w:szCs w:val="22"/>
          <w:rtl/>
          <w:lang w:bidi="ar-JO"/>
        </w:rPr>
        <w:t xml:space="preserve">التوزيع النسبي </w:t>
      </w:r>
      <w:r>
        <w:rPr>
          <w:rFonts w:ascii="Simplified Arabic" w:hAnsi="Simplified Arabic" w:cs="Simplified Arabic" w:hint="cs"/>
          <w:b/>
          <w:bCs/>
          <w:sz w:val="22"/>
          <w:szCs w:val="22"/>
          <w:rtl/>
        </w:rPr>
        <w:t>لل</w:t>
      </w:r>
      <w:r w:rsidRPr="00130353">
        <w:rPr>
          <w:rFonts w:ascii="Simplified Arabic" w:hAnsi="Simplified Arabic" w:cs="Simplified Arabic" w:hint="cs"/>
          <w:b/>
          <w:bCs/>
          <w:sz w:val="22"/>
          <w:szCs w:val="22"/>
          <w:rtl/>
        </w:rPr>
        <w:t xml:space="preserve">مدراء أو رؤساء الشركات المدرجة في بورصة فلسطين حسب الجنس، </w:t>
      </w:r>
      <w:r>
        <w:rPr>
          <w:rFonts w:ascii="Simplified Arabic" w:hAnsi="Simplified Arabic" w:cs="Simplified Arabic" w:hint="cs"/>
          <w:b/>
          <w:bCs/>
          <w:sz w:val="22"/>
          <w:szCs w:val="22"/>
          <w:rtl/>
        </w:rPr>
        <w:t>2018</w:t>
      </w:r>
    </w:p>
    <w:tbl>
      <w:tblPr>
        <w:tblStyle w:val="TableGrid"/>
        <w:bidiVisual/>
        <w:tblW w:w="0" w:type="auto"/>
        <w:jc w:val="center"/>
        <w:tblLook w:val="04A0" w:firstRow="1" w:lastRow="0" w:firstColumn="1" w:lastColumn="0" w:noHBand="0" w:noVBand="1"/>
      </w:tblPr>
      <w:tblGrid>
        <w:gridCol w:w="8772"/>
      </w:tblGrid>
      <w:tr w:rsidR="00E21EFB" w:rsidTr="000A7340">
        <w:trPr>
          <w:jc w:val="center"/>
        </w:trPr>
        <w:tc>
          <w:tcPr>
            <w:tcW w:w="8528" w:type="dxa"/>
          </w:tcPr>
          <w:p w:rsidR="00E21EFB" w:rsidRDefault="00E21EFB" w:rsidP="003C3133">
            <w:pPr>
              <w:jc w:val="center"/>
              <w:rPr>
                <w:rFonts w:ascii="Simplified Arabic" w:hAnsi="Simplified Arabic" w:cs="Simplified Arabic"/>
                <w:sz w:val="32"/>
                <w:szCs w:val="32"/>
                <w:rtl/>
              </w:rPr>
            </w:pPr>
            <w:r w:rsidRPr="00E21EFB">
              <w:rPr>
                <w:rFonts w:ascii="Simplified Arabic" w:hAnsi="Simplified Arabic" w:cs="Simplified Arabic"/>
                <w:noProof/>
                <w:sz w:val="32"/>
                <w:szCs w:val="32"/>
                <w:rtl/>
              </w:rPr>
              <w:drawing>
                <wp:inline distT="0" distB="0" distL="0" distR="0">
                  <wp:extent cx="5433237" cy="2636875"/>
                  <wp:effectExtent l="0" t="0" r="0" b="0"/>
                  <wp:docPr id="4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732204" w:rsidRPr="00130353" w:rsidRDefault="00732204" w:rsidP="00732204">
      <w:pPr>
        <w:rPr>
          <w:rFonts w:ascii="Simplified Arabic" w:hAnsi="Simplified Arabic" w:cs="Simplified Arabic"/>
          <w:b/>
          <w:bCs/>
          <w:sz w:val="16"/>
          <w:szCs w:val="16"/>
          <w:rtl/>
        </w:rPr>
      </w:pPr>
      <w:r>
        <w:rPr>
          <w:rFonts w:ascii="Simplified Arabic" w:hAnsi="Simplified Arabic" w:cs="Simplified Arabic" w:hint="cs"/>
          <w:b/>
          <w:bCs/>
          <w:sz w:val="16"/>
          <w:szCs w:val="16"/>
          <w:rtl/>
        </w:rPr>
        <w:t xml:space="preserve">      </w:t>
      </w:r>
      <w:r w:rsidRPr="00130353">
        <w:rPr>
          <w:rFonts w:ascii="Simplified Arabic" w:hAnsi="Simplified Arabic" w:cs="Simplified Arabic"/>
          <w:b/>
          <w:bCs/>
          <w:sz w:val="16"/>
          <w:szCs w:val="16"/>
          <w:rtl/>
        </w:rPr>
        <w:t xml:space="preserve">المصدر: </w:t>
      </w:r>
      <w:r>
        <w:rPr>
          <w:rFonts w:ascii="Simplified Arabic" w:hAnsi="Simplified Arabic" w:cs="Simplified Arabic"/>
          <w:sz w:val="16"/>
          <w:szCs w:val="16"/>
          <w:rtl/>
        </w:rPr>
        <w:t>سلطة النقد</w:t>
      </w:r>
      <w:r>
        <w:rPr>
          <w:rFonts w:ascii="Simplified Arabic" w:hAnsi="Simplified Arabic" w:cs="Simplified Arabic" w:hint="cs"/>
          <w:sz w:val="16"/>
          <w:szCs w:val="16"/>
          <w:rtl/>
        </w:rPr>
        <w:t>،</w:t>
      </w:r>
      <w:r w:rsidRPr="00BC346F">
        <w:rPr>
          <w:rFonts w:ascii="Simplified Arabic" w:hAnsi="Simplified Arabic" w:cs="Simplified Arabic"/>
          <w:sz w:val="16"/>
          <w:szCs w:val="16"/>
          <w:rtl/>
        </w:rPr>
        <w:t xml:space="preserve"> 2019</w:t>
      </w:r>
    </w:p>
    <w:p w:rsidR="003C3133" w:rsidRPr="00000E36" w:rsidRDefault="003C3133" w:rsidP="00913F9F">
      <w:pPr>
        <w:jc w:val="both"/>
        <w:rPr>
          <w:rFonts w:ascii="Simplified Arabic" w:hAnsi="Simplified Arabic" w:cs="Simplified Arabic"/>
          <w:sz w:val="24"/>
          <w:szCs w:val="24"/>
          <w:rtl/>
        </w:rPr>
      </w:pPr>
      <w:r w:rsidRPr="00000E36">
        <w:rPr>
          <w:rFonts w:ascii="Simplified Arabic" w:hAnsi="Simplified Arabic" w:cs="Simplified Arabic" w:hint="cs"/>
          <w:sz w:val="24"/>
          <w:szCs w:val="24"/>
          <w:rtl/>
        </w:rPr>
        <w:lastRenderedPageBreak/>
        <w:t xml:space="preserve">وعند مقارنة </w:t>
      </w:r>
      <w:r w:rsidR="00A24A71">
        <w:rPr>
          <w:rFonts w:ascii="Simplified Arabic" w:hAnsi="Simplified Arabic" w:cs="Simplified Arabic" w:hint="cs"/>
          <w:sz w:val="24"/>
          <w:szCs w:val="24"/>
          <w:rtl/>
        </w:rPr>
        <w:t>نسبة</w:t>
      </w:r>
      <w:r w:rsidR="0025733F">
        <w:rPr>
          <w:rFonts w:ascii="Simplified Arabic" w:hAnsi="Simplified Arabic" w:cs="Simplified Arabic" w:hint="cs"/>
          <w:sz w:val="24"/>
          <w:szCs w:val="24"/>
          <w:rtl/>
        </w:rPr>
        <w:t xml:space="preserve"> المدراء أو </w:t>
      </w:r>
      <w:r w:rsidRPr="00000E36">
        <w:rPr>
          <w:rFonts w:ascii="Simplified Arabic" w:hAnsi="Simplified Arabic" w:cs="Simplified Arabic" w:hint="cs"/>
          <w:sz w:val="24"/>
          <w:szCs w:val="24"/>
          <w:rtl/>
        </w:rPr>
        <w:t>رؤساء ا</w:t>
      </w:r>
      <w:r w:rsidR="009F7577">
        <w:rPr>
          <w:rFonts w:ascii="Simplified Arabic" w:hAnsi="Simplified Arabic" w:cs="Simplified Arabic" w:hint="cs"/>
          <w:sz w:val="24"/>
          <w:szCs w:val="24"/>
          <w:rtl/>
        </w:rPr>
        <w:t>لشركات المدرجة في البورصة فنجد أ</w:t>
      </w:r>
      <w:r w:rsidRPr="00000E36">
        <w:rPr>
          <w:rFonts w:ascii="Simplified Arabic" w:hAnsi="Simplified Arabic" w:cs="Simplified Arabic" w:hint="cs"/>
          <w:sz w:val="24"/>
          <w:szCs w:val="24"/>
          <w:rtl/>
        </w:rPr>
        <w:t xml:space="preserve">ن </w:t>
      </w:r>
      <w:r w:rsidR="00A24A71">
        <w:rPr>
          <w:rFonts w:ascii="Simplified Arabic" w:hAnsi="Simplified Arabic" w:cs="Simplified Arabic" w:hint="cs"/>
          <w:sz w:val="24"/>
          <w:szCs w:val="24"/>
          <w:rtl/>
        </w:rPr>
        <w:t>نسبة</w:t>
      </w:r>
      <w:r w:rsidR="009F7577">
        <w:rPr>
          <w:rFonts w:ascii="Simplified Arabic" w:hAnsi="Simplified Arabic" w:cs="Simplified Arabic" w:hint="cs"/>
          <w:sz w:val="24"/>
          <w:szCs w:val="24"/>
          <w:rtl/>
        </w:rPr>
        <w:t xml:space="preserve"> النساء اللواتي يتولين منصب إ</w:t>
      </w:r>
      <w:r w:rsidRPr="00000E36">
        <w:rPr>
          <w:rFonts w:ascii="Simplified Arabic" w:hAnsi="Simplified Arabic" w:cs="Simplified Arabic" w:hint="cs"/>
          <w:sz w:val="24"/>
          <w:szCs w:val="24"/>
          <w:rtl/>
        </w:rPr>
        <w:t xml:space="preserve">داري ومسجلة في البورصة لم تتجاور </w:t>
      </w:r>
      <w:r w:rsidR="00000D48">
        <w:rPr>
          <w:rFonts w:ascii="Simplified Arabic" w:hAnsi="Simplified Arabic" w:cs="Simplified Arabic" w:hint="cs"/>
          <w:sz w:val="24"/>
          <w:szCs w:val="24"/>
          <w:rtl/>
        </w:rPr>
        <w:t>8.7</w:t>
      </w:r>
      <w:r w:rsidR="00A24A71">
        <w:rPr>
          <w:rFonts w:ascii="Simplified Arabic" w:hAnsi="Simplified Arabic" w:cs="Simplified Arabic" w:hint="cs"/>
          <w:sz w:val="24"/>
          <w:szCs w:val="24"/>
          <w:rtl/>
        </w:rPr>
        <w:t>%</w:t>
      </w:r>
      <w:r w:rsidRPr="00000E36">
        <w:rPr>
          <w:rFonts w:ascii="Simplified Arabic" w:hAnsi="Simplified Arabic" w:cs="Simplified Arabic" w:hint="cs"/>
          <w:sz w:val="24"/>
          <w:szCs w:val="24"/>
          <w:rtl/>
        </w:rPr>
        <w:t xml:space="preserve"> مقابل </w:t>
      </w:r>
      <w:r w:rsidR="00000D48">
        <w:rPr>
          <w:rFonts w:ascii="Simplified Arabic" w:hAnsi="Simplified Arabic" w:cs="Simplified Arabic" w:hint="cs"/>
          <w:sz w:val="24"/>
          <w:szCs w:val="24"/>
          <w:rtl/>
        </w:rPr>
        <w:t>91.3</w:t>
      </w:r>
      <w:r w:rsidR="00A24A71">
        <w:rPr>
          <w:rFonts w:ascii="Simplified Arabic" w:hAnsi="Simplified Arabic" w:cs="Simplified Arabic" w:hint="cs"/>
          <w:sz w:val="24"/>
          <w:szCs w:val="24"/>
          <w:rtl/>
        </w:rPr>
        <w:t>%</w:t>
      </w:r>
      <w:r w:rsidR="009F7577">
        <w:rPr>
          <w:rFonts w:ascii="Simplified Arabic" w:hAnsi="Simplified Arabic" w:cs="Simplified Arabic" w:hint="cs"/>
          <w:sz w:val="24"/>
          <w:szCs w:val="24"/>
          <w:rtl/>
        </w:rPr>
        <w:t xml:space="preserve"> </w:t>
      </w:r>
      <w:r w:rsidR="00A24A71">
        <w:rPr>
          <w:rFonts w:ascii="Simplified Arabic" w:hAnsi="Simplified Arabic" w:cs="Simplified Arabic" w:hint="cs"/>
          <w:sz w:val="24"/>
          <w:szCs w:val="24"/>
          <w:rtl/>
        </w:rPr>
        <w:t>لل</w:t>
      </w:r>
      <w:r w:rsidRPr="00000E36">
        <w:rPr>
          <w:rFonts w:ascii="Simplified Arabic" w:hAnsi="Simplified Arabic" w:cs="Simplified Arabic" w:hint="cs"/>
          <w:sz w:val="24"/>
          <w:szCs w:val="24"/>
          <w:rtl/>
        </w:rPr>
        <w:t>رج</w:t>
      </w:r>
      <w:r w:rsidR="00A24A71">
        <w:rPr>
          <w:rFonts w:ascii="Simplified Arabic" w:hAnsi="Simplified Arabic" w:cs="Simplified Arabic" w:hint="cs"/>
          <w:sz w:val="24"/>
          <w:szCs w:val="24"/>
          <w:rtl/>
        </w:rPr>
        <w:t>ا</w:t>
      </w:r>
      <w:r w:rsidRPr="00000E36">
        <w:rPr>
          <w:rFonts w:ascii="Simplified Arabic" w:hAnsi="Simplified Arabic" w:cs="Simplified Arabic" w:hint="cs"/>
          <w:sz w:val="24"/>
          <w:szCs w:val="24"/>
          <w:rtl/>
        </w:rPr>
        <w:t xml:space="preserve">ل مما يعكس العقلية الذكورية </w:t>
      </w:r>
      <w:r w:rsidR="00561034">
        <w:rPr>
          <w:rFonts w:ascii="Simplified Arabic" w:hAnsi="Simplified Arabic" w:cs="Simplified Arabic" w:hint="cs"/>
          <w:sz w:val="24"/>
          <w:szCs w:val="24"/>
          <w:rtl/>
        </w:rPr>
        <w:t>ب</w:t>
      </w:r>
      <w:r w:rsidR="009F7577">
        <w:rPr>
          <w:rFonts w:ascii="Simplified Arabic" w:hAnsi="Simplified Arabic" w:cs="Simplified Arabic" w:hint="cs"/>
          <w:sz w:val="24"/>
          <w:szCs w:val="24"/>
          <w:rtl/>
        </w:rPr>
        <w:t>أ</w:t>
      </w:r>
      <w:r w:rsidRPr="00000E36">
        <w:rPr>
          <w:rFonts w:ascii="Simplified Arabic" w:hAnsi="Simplified Arabic" w:cs="Simplified Arabic" w:hint="cs"/>
          <w:sz w:val="24"/>
          <w:szCs w:val="24"/>
          <w:rtl/>
        </w:rPr>
        <w:t xml:space="preserve">ن </w:t>
      </w:r>
      <w:r w:rsidR="00561034" w:rsidRPr="00000E36">
        <w:rPr>
          <w:rFonts w:ascii="Simplified Arabic" w:hAnsi="Simplified Arabic" w:cs="Simplified Arabic" w:hint="cs"/>
          <w:sz w:val="24"/>
          <w:szCs w:val="24"/>
          <w:rtl/>
        </w:rPr>
        <w:t>المرأة</w:t>
      </w:r>
      <w:r w:rsidR="009F7577">
        <w:rPr>
          <w:rFonts w:ascii="Simplified Arabic" w:hAnsi="Simplified Arabic" w:cs="Simplified Arabic" w:hint="cs"/>
          <w:sz w:val="24"/>
          <w:szCs w:val="24"/>
          <w:rtl/>
        </w:rPr>
        <w:t xml:space="preserve"> لن تستطيع إ</w:t>
      </w:r>
      <w:r w:rsidRPr="00000E36">
        <w:rPr>
          <w:rFonts w:ascii="Simplified Arabic" w:hAnsi="Simplified Arabic" w:cs="Simplified Arabic" w:hint="cs"/>
          <w:sz w:val="24"/>
          <w:szCs w:val="24"/>
          <w:rtl/>
        </w:rPr>
        <w:t>دار</w:t>
      </w:r>
      <w:r w:rsidR="009F117B">
        <w:rPr>
          <w:rFonts w:ascii="Simplified Arabic" w:hAnsi="Simplified Arabic" w:cs="Simplified Arabic" w:hint="cs"/>
          <w:sz w:val="24"/>
          <w:szCs w:val="24"/>
          <w:rtl/>
        </w:rPr>
        <w:t>ة</w:t>
      </w:r>
      <w:r w:rsidR="00706472">
        <w:rPr>
          <w:rFonts w:ascii="Simplified Arabic" w:hAnsi="Simplified Arabic" w:cs="Simplified Arabic" w:hint="cs"/>
          <w:sz w:val="24"/>
          <w:szCs w:val="24"/>
          <w:rtl/>
        </w:rPr>
        <w:t xml:space="preserve"> الشركات مهما كانت لديها مؤهلات وخبرات، </w:t>
      </w:r>
      <w:r w:rsidR="00913F9F">
        <w:rPr>
          <w:rFonts w:ascii="Simplified Arabic" w:hAnsi="Simplified Arabic" w:cs="Simplified Arabic" w:hint="cs"/>
          <w:sz w:val="24"/>
          <w:szCs w:val="24"/>
          <w:rtl/>
        </w:rPr>
        <w:t>رغم وجود بعض الاستثناءات لدى بعض الأسر الثرية التي تدعم وجود النساء في تلك المناصب</w:t>
      </w:r>
      <w:r w:rsidR="003C100D">
        <w:rPr>
          <w:rFonts w:ascii="Simplified Arabic" w:hAnsi="Simplified Arabic" w:cs="Simplified Arabic" w:hint="cs"/>
          <w:sz w:val="24"/>
          <w:szCs w:val="24"/>
          <w:rtl/>
        </w:rPr>
        <w:t>.</w:t>
      </w:r>
      <w:r w:rsidR="00913F9F">
        <w:rPr>
          <w:rFonts w:ascii="Simplified Arabic" w:hAnsi="Simplified Arabic" w:cs="Simplified Arabic" w:hint="cs"/>
          <w:sz w:val="24"/>
          <w:szCs w:val="24"/>
          <w:rtl/>
        </w:rPr>
        <w:t xml:space="preserve"> </w:t>
      </w:r>
    </w:p>
    <w:p w:rsidR="00301EB8" w:rsidRPr="00FD6B41" w:rsidRDefault="00301EB8" w:rsidP="000A7340">
      <w:pPr>
        <w:jc w:val="center"/>
        <w:rPr>
          <w:rFonts w:ascii="Simplified Arabic" w:hAnsi="Simplified Arabic" w:cs="Simplified Arabic"/>
          <w:b/>
          <w:bCs/>
          <w:sz w:val="24"/>
          <w:szCs w:val="24"/>
          <w:rtl/>
          <w:lang w:bidi="ar-JO"/>
        </w:rPr>
      </w:pPr>
    </w:p>
    <w:p w:rsidR="000A7340" w:rsidRDefault="00F86AB1" w:rsidP="00AD62D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lang w:bidi="ar-JO"/>
        </w:rPr>
        <w:t>التوزيع النسبي</w:t>
      </w:r>
      <w:r w:rsidR="00732204">
        <w:rPr>
          <w:rFonts w:ascii="Simplified Arabic" w:hAnsi="Simplified Arabic" w:cs="Simplified Arabic" w:hint="cs"/>
          <w:b/>
          <w:bCs/>
          <w:sz w:val="22"/>
          <w:szCs w:val="22"/>
          <w:rtl/>
          <w:lang w:bidi="ar-JO"/>
        </w:rPr>
        <w:t xml:space="preserve"> </w:t>
      </w:r>
      <w:r>
        <w:rPr>
          <w:rFonts w:ascii="Simplified Arabic" w:hAnsi="Simplified Arabic" w:cs="Simplified Arabic" w:hint="cs"/>
          <w:b/>
          <w:bCs/>
          <w:sz w:val="22"/>
          <w:szCs w:val="22"/>
          <w:rtl/>
          <w:lang w:bidi="ar-JO"/>
        </w:rPr>
        <w:t>ل</w:t>
      </w:r>
      <w:r w:rsidRPr="00130353">
        <w:rPr>
          <w:rFonts w:ascii="Simplified Arabic" w:hAnsi="Simplified Arabic" w:cs="Simplified Arabic" w:hint="cs"/>
          <w:b/>
          <w:bCs/>
          <w:sz w:val="22"/>
          <w:szCs w:val="22"/>
          <w:rtl/>
        </w:rPr>
        <w:t xml:space="preserve">أعضاء مجلس إدارة الشركات المدرجة في بورصة فلسطين حسب الجنس، </w:t>
      </w:r>
      <w:r w:rsidR="000A7340">
        <w:rPr>
          <w:rFonts w:ascii="Simplified Arabic" w:hAnsi="Simplified Arabic" w:cs="Simplified Arabic" w:hint="cs"/>
          <w:b/>
          <w:bCs/>
          <w:sz w:val="22"/>
          <w:szCs w:val="22"/>
          <w:rtl/>
        </w:rPr>
        <w:t>2018</w:t>
      </w:r>
    </w:p>
    <w:tbl>
      <w:tblPr>
        <w:tblStyle w:val="TableGrid"/>
        <w:bidiVisual/>
        <w:tblW w:w="0" w:type="auto"/>
        <w:jc w:val="center"/>
        <w:tblLook w:val="04A0" w:firstRow="1" w:lastRow="0" w:firstColumn="1" w:lastColumn="0" w:noHBand="0" w:noVBand="1"/>
      </w:tblPr>
      <w:tblGrid>
        <w:gridCol w:w="8718"/>
      </w:tblGrid>
      <w:tr w:rsidR="000A7340" w:rsidTr="00E83B4B">
        <w:trPr>
          <w:jc w:val="center"/>
        </w:trPr>
        <w:tc>
          <w:tcPr>
            <w:tcW w:w="8699" w:type="dxa"/>
          </w:tcPr>
          <w:p w:rsidR="000A7340" w:rsidRDefault="005A66CD" w:rsidP="000A7340">
            <w:pPr>
              <w:jc w:val="center"/>
              <w:rPr>
                <w:rFonts w:ascii="Simplified Arabic" w:hAnsi="Simplified Arabic" w:cs="Simplified Arabic"/>
                <w:b/>
                <w:bCs/>
                <w:sz w:val="22"/>
                <w:szCs w:val="22"/>
                <w:rtl/>
              </w:rPr>
            </w:pPr>
            <w:r w:rsidRPr="005A66CD">
              <w:rPr>
                <w:rFonts w:ascii="Simplified Arabic" w:hAnsi="Simplified Arabic" w:cs="Simplified Arabic"/>
                <w:b/>
                <w:bCs/>
                <w:noProof/>
                <w:sz w:val="22"/>
                <w:szCs w:val="22"/>
                <w:rtl/>
              </w:rPr>
              <w:drawing>
                <wp:inline distT="0" distB="0" distL="0" distR="0">
                  <wp:extent cx="5398936" cy="2528515"/>
                  <wp:effectExtent l="0" t="0" r="0" b="0"/>
                  <wp:docPr id="49"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732204" w:rsidRPr="00130353" w:rsidRDefault="00732204" w:rsidP="00732204">
      <w:pPr>
        <w:rPr>
          <w:rFonts w:ascii="Simplified Arabic" w:hAnsi="Simplified Arabic" w:cs="Simplified Arabic"/>
          <w:b/>
          <w:bCs/>
          <w:sz w:val="16"/>
          <w:szCs w:val="16"/>
          <w:rtl/>
        </w:rPr>
      </w:pPr>
      <w:r w:rsidRPr="00130353">
        <w:rPr>
          <w:rFonts w:ascii="Simplified Arabic" w:hAnsi="Simplified Arabic" w:cs="Simplified Arabic"/>
          <w:b/>
          <w:bCs/>
          <w:sz w:val="16"/>
          <w:szCs w:val="16"/>
          <w:rtl/>
        </w:rPr>
        <w:t xml:space="preserve">المصدر: </w:t>
      </w:r>
      <w:r>
        <w:rPr>
          <w:rFonts w:ascii="Simplified Arabic" w:hAnsi="Simplified Arabic" w:cs="Simplified Arabic"/>
          <w:sz w:val="16"/>
          <w:szCs w:val="16"/>
          <w:rtl/>
        </w:rPr>
        <w:t>سلطة النقد</w:t>
      </w:r>
      <w:r>
        <w:rPr>
          <w:rFonts w:ascii="Simplified Arabic" w:hAnsi="Simplified Arabic" w:cs="Simplified Arabic" w:hint="cs"/>
          <w:sz w:val="16"/>
          <w:szCs w:val="16"/>
          <w:rtl/>
        </w:rPr>
        <w:t>،</w:t>
      </w:r>
      <w:r w:rsidRPr="00BC346F">
        <w:rPr>
          <w:rFonts w:ascii="Simplified Arabic" w:hAnsi="Simplified Arabic" w:cs="Simplified Arabic"/>
          <w:sz w:val="16"/>
          <w:szCs w:val="16"/>
          <w:rtl/>
        </w:rPr>
        <w:t xml:space="preserve"> 2019</w:t>
      </w:r>
    </w:p>
    <w:p w:rsidR="003F5A2F" w:rsidRPr="00AC53E6" w:rsidRDefault="003F5A2F" w:rsidP="00CF4B2E">
      <w:pPr>
        <w:jc w:val="center"/>
        <w:rPr>
          <w:rFonts w:ascii="Simplified Arabic" w:hAnsi="Simplified Arabic" w:cs="Simplified Arabic"/>
          <w:b/>
          <w:bCs/>
          <w:sz w:val="12"/>
          <w:szCs w:val="12"/>
          <w:rtl/>
        </w:rPr>
      </w:pPr>
    </w:p>
    <w:p w:rsidR="00A24A71" w:rsidRPr="00016553" w:rsidRDefault="00A24A71" w:rsidP="009F7577">
      <w:pPr>
        <w:jc w:val="both"/>
        <w:rPr>
          <w:rFonts w:ascii="Simplified Arabic" w:hAnsi="Simplified Arabic" w:cs="Simplified Arabic"/>
          <w:sz w:val="24"/>
          <w:szCs w:val="24"/>
          <w:rtl/>
        </w:rPr>
      </w:pPr>
      <w:r w:rsidRPr="00016553">
        <w:rPr>
          <w:rFonts w:ascii="Simplified Arabic" w:hAnsi="Simplified Arabic" w:cs="Simplified Arabic" w:hint="cs"/>
          <w:sz w:val="24"/>
          <w:szCs w:val="24"/>
          <w:rtl/>
        </w:rPr>
        <w:t xml:space="preserve">منذ </w:t>
      </w:r>
      <w:r w:rsidR="00561034" w:rsidRPr="00016553">
        <w:rPr>
          <w:rFonts w:ascii="Simplified Arabic" w:hAnsi="Simplified Arabic" w:cs="Simplified Arabic" w:hint="cs"/>
          <w:sz w:val="24"/>
          <w:szCs w:val="24"/>
          <w:rtl/>
        </w:rPr>
        <w:t>تأسيس</w:t>
      </w:r>
      <w:r w:rsidR="009F7577">
        <w:rPr>
          <w:rFonts w:ascii="Simplified Arabic" w:hAnsi="Simplified Arabic" w:cs="Simplified Arabic" w:hint="cs"/>
          <w:sz w:val="24"/>
          <w:szCs w:val="24"/>
          <w:rtl/>
        </w:rPr>
        <w:t xml:space="preserve"> هيئة سوق المال فقد لعبت إ</w:t>
      </w:r>
      <w:r w:rsidRPr="00016553">
        <w:rPr>
          <w:rFonts w:ascii="Simplified Arabic" w:hAnsi="Simplified Arabic" w:cs="Simplified Arabic" w:hint="cs"/>
          <w:sz w:val="24"/>
          <w:szCs w:val="24"/>
          <w:rtl/>
        </w:rPr>
        <w:t xml:space="preserve">دارة الشركات </w:t>
      </w:r>
      <w:r w:rsidR="009F7577">
        <w:rPr>
          <w:rFonts w:ascii="Simplified Arabic" w:hAnsi="Simplified Arabic" w:cs="Simplified Arabic" w:hint="cs"/>
          <w:sz w:val="24"/>
          <w:szCs w:val="24"/>
          <w:rtl/>
        </w:rPr>
        <w:t>الفلسطينية دور كبير في تفعيل الأ</w:t>
      </w:r>
      <w:r w:rsidRPr="00016553">
        <w:rPr>
          <w:rFonts w:ascii="Simplified Arabic" w:hAnsi="Simplified Arabic" w:cs="Simplified Arabic" w:hint="cs"/>
          <w:sz w:val="24"/>
          <w:szCs w:val="24"/>
          <w:rtl/>
        </w:rPr>
        <w:t>ع</w:t>
      </w:r>
      <w:r w:rsidR="009F7577">
        <w:rPr>
          <w:rFonts w:ascii="Simplified Arabic" w:hAnsi="Simplified Arabic" w:cs="Simplified Arabic" w:hint="cs"/>
          <w:sz w:val="24"/>
          <w:szCs w:val="24"/>
          <w:rtl/>
        </w:rPr>
        <w:t>ضاء والمساهمين من خلال تشجيع الأفراد على الشراء في الأسهم وتشجيع الشركات على إ</w:t>
      </w:r>
      <w:r w:rsidRPr="00016553">
        <w:rPr>
          <w:rFonts w:ascii="Simplified Arabic" w:hAnsi="Simplified Arabic" w:cs="Simplified Arabic" w:hint="cs"/>
          <w:sz w:val="24"/>
          <w:szCs w:val="24"/>
          <w:rtl/>
        </w:rPr>
        <w:t>دراج</w:t>
      </w:r>
      <w:r w:rsidR="009F7577">
        <w:rPr>
          <w:rFonts w:ascii="Simplified Arabic" w:hAnsi="Simplified Arabic" w:cs="Simplified Arabic" w:hint="cs"/>
          <w:sz w:val="24"/>
          <w:szCs w:val="24"/>
          <w:rtl/>
        </w:rPr>
        <w:t xml:space="preserve"> أسهمها في السوق المالي حيث أشارت بيانات هيئة سوق راس المال أن نسبة الإ</w:t>
      </w:r>
      <w:r w:rsidRPr="00016553">
        <w:rPr>
          <w:rFonts w:ascii="Simplified Arabic" w:hAnsi="Simplified Arabic" w:cs="Simplified Arabic" w:hint="cs"/>
          <w:sz w:val="24"/>
          <w:szCs w:val="24"/>
          <w:rtl/>
        </w:rPr>
        <w:t>ناث العاملات في الهيئة قد بلغت 35% مقابل 65% للذكور العاملين في هذه الهيئة</w:t>
      </w:r>
      <w:r>
        <w:rPr>
          <w:rStyle w:val="FootnoteReference"/>
          <w:rFonts w:ascii="Simplified Arabic" w:hAnsi="Simplified Arabic" w:cs="Simplified Arabic"/>
          <w:sz w:val="24"/>
          <w:szCs w:val="24"/>
          <w:rtl/>
        </w:rPr>
        <w:footnoteReference w:id="7"/>
      </w:r>
      <w:r w:rsidR="009F7577">
        <w:rPr>
          <w:rFonts w:ascii="Simplified Arabic" w:hAnsi="Simplified Arabic" w:cs="Simplified Arabic" w:hint="cs"/>
          <w:sz w:val="24"/>
          <w:szCs w:val="24"/>
          <w:rtl/>
        </w:rPr>
        <w:t>،</w:t>
      </w:r>
      <w:r w:rsidR="00561034">
        <w:rPr>
          <w:rFonts w:ascii="Simplified Arabic" w:hAnsi="Simplified Arabic" w:cs="Simplified Arabic" w:hint="cs"/>
          <w:sz w:val="24"/>
          <w:szCs w:val="24"/>
          <w:rtl/>
        </w:rPr>
        <w:t xml:space="preserve"> مما يعزز من نظرة ا</w:t>
      </w:r>
      <w:r w:rsidR="009F7577">
        <w:rPr>
          <w:rFonts w:ascii="Simplified Arabic" w:hAnsi="Simplified Arabic" w:cs="Simplified Arabic" w:hint="cs"/>
          <w:sz w:val="24"/>
          <w:szCs w:val="24"/>
          <w:rtl/>
        </w:rPr>
        <w:t>لهيئة إلى إ</w:t>
      </w:r>
      <w:r w:rsidRPr="00016553">
        <w:rPr>
          <w:rFonts w:ascii="Simplified Arabic" w:hAnsi="Simplified Arabic" w:cs="Simplified Arabic" w:hint="cs"/>
          <w:sz w:val="24"/>
          <w:szCs w:val="24"/>
          <w:rtl/>
        </w:rPr>
        <w:t>شراك النساء في كافة مراحل البورصة الفلسطينية وخاصة بصنع القرار.</w:t>
      </w:r>
    </w:p>
    <w:p w:rsidR="00A24A71" w:rsidRPr="00AC53E6" w:rsidRDefault="00A24A71" w:rsidP="00A24A71">
      <w:pPr>
        <w:rPr>
          <w:rFonts w:ascii="Simplified Arabic" w:hAnsi="Simplified Arabic" w:cs="Simplified Arabic"/>
          <w:b/>
          <w:bCs/>
          <w:sz w:val="12"/>
          <w:szCs w:val="12"/>
        </w:rPr>
      </w:pPr>
    </w:p>
    <w:p w:rsidR="00A24A71" w:rsidRPr="00F402A8" w:rsidRDefault="00732204" w:rsidP="00AC53E6">
      <w:pPr>
        <w:jc w:val="both"/>
        <w:rPr>
          <w:rFonts w:ascii="Simplified Arabic" w:hAnsi="Simplified Arabic" w:cs="Simplified Arabic"/>
          <w:sz w:val="24"/>
          <w:szCs w:val="24"/>
          <w:rtl/>
        </w:rPr>
      </w:pPr>
      <w:r>
        <w:rPr>
          <w:rFonts w:ascii="Simplified Arabic" w:hAnsi="Simplified Arabic" w:cs="Simplified Arabic" w:hint="cs"/>
          <w:sz w:val="24"/>
          <w:szCs w:val="24"/>
          <w:rtl/>
        </w:rPr>
        <w:t>بلغت</w:t>
      </w:r>
      <w:r w:rsidR="00A24A7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نسبة </w:t>
      </w:r>
      <w:r w:rsidR="00A24A71">
        <w:rPr>
          <w:rFonts w:ascii="Simplified Arabic" w:hAnsi="Simplified Arabic" w:cs="Simplified Arabic" w:hint="cs"/>
          <w:sz w:val="24"/>
          <w:szCs w:val="24"/>
          <w:rtl/>
        </w:rPr>
        <w:t xml:space="preserve">النساء </w:t>
      </w:r>
      <w:r w:rsidR="00561034">
        <w:rPr>
          <w:rFonts w:ascii="Simplified Arabic" w:hAnsi="Simplified Arabic" w:cs="Simplified Arabic" w:hint="cs"/>
          <w:sz w:val="24"/>
          <w:szCs w:val="24"/>
          <w:rtl/>
        </w:rPr>
        <w:t>ال</w:t>
      </w:r>
      <w:r w:rsidR="00A24A71">
        <w:rPr>
          <w:rFonts w:ascii="Simplified Arabic" w:hAnsi="Simplified Arabic" w:cs="Simplified Arabic" w:hint="cs"/>
          <w:sz w:val="24"/>
          <w:szCs w:val="24"/>
          <w:rtl/>
        </w:rPr>
        <w:t xml:space="preserve">أعضاء في </w:t>
      </w:r>
      <w:r w:rsidR="00A24A71" w:rsidRPr="00016553">
        <w:rPr>
          <w:rFonts w:ascii="Simplified Arabic" w:hAnsi="Simplified Arabic" w:cs="Simplified Arabic"/>
          <w:sz w:val="24"/>
          <w:szCs w:val="24"/>
          <w:rtl/>
        </w:rPr>
        <w:t>مجلس إدارة الشركات المدرجة في البورصة</w:t>
      </w:r>
      <w:r w:rsidR="00A24A71">
        <w:rPr>
          <w:rFonts w:ascii="Simplified Arabic" w:hAnsi="Simplified Arabic" w:cs="Simplified Arabic" w:hint="cs"/>
          <w:sz w:val="24"/>
          <w:szCs w:val="24"/>
          <w:rtl/>
        </w:rPr>
        <w:t xml:space="preserve"> الفلسطينية</w:t>
      </w:r>
      <w:r w:rsidR="009F757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7.5% من إجمالي الأعضاء</w:t>
      </w:r>
      <w:r w:rsidR="00FE7292">
        <w:rPr>
          <w:rFonts w:ascii="Simplified Arabic" w:hAnsi="Simplified Arabic" w:cs="Simplified Arabic" w:hint="cs"/>
          <w:sz w:val="24"/>
          <w:szCs w:val="24"/>
          <w:rtl/>
        </w:rPr>
        <w:t xml:space="preserve"> للعام 2018</w:t>
      </w:r>
      <w:r>
        <w:rPr>
          <w:rFonts w:ascii="Simplified Arabic" w:hAnsi="Simplified Arabic" w:cs="Simplified Arabic" w:hint="cs"/>
          <w:sz w:val="24"/>
          <w:szCs w:val="24"/>
          <w:rtl/>
        </w:rPr>
        <w:t xml:space="preserve">، </w:t>
      </w:r>
      <w:r w:rsidR="00A24A71" w:rsidRPr="00F402A8">
        <w:rPr>
          <w:rFonts w:ascii="Simplified Arabic" w:hAnsi="Simplified Arabic" w:cs="Simplified Arabic" w:hint="cs"/>
          <w:sz w:val="24"/>
          <w:szCs w:val="24"/>
          <w:rtl/>
        </w:rPr>
        <w:t xml:space="preserve">وتشكل نسبة النساء المفوضات في التوقيع </w:t>
      </w:r>
      <w:r w:rsidR="00000D48">
        <w:rPr>
          <w:rFonts w:ascii="Simplified Arabic" w:hAnsi="Simplified Arabic" w:cs="Simplified Arabic" w:hint="cs"/>
          <w:sz w:val="24"/>
          <w:szCs w:val="24"/>
          <w:rtl/>
        </w:rPr>
        <w:t>11.2</w:t>
      </w:r>
      <w:r w:rsidR="00A24A71" w:rsidRPr="00F402A8">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الاشخاص الذين يحق لهم</w:t>
      </w:r>
      <w:r w:rsidR="00AC53E6">
        <w:rPr>
          <w:rFonts w:ascii="Simplified Arabic" w:hAnsi="Simplified Arabic" w:cs="Simplified Arabic" w:hint="cs"/>
          <w:sz w:val="24"/>
          <w:szCs w:val="24"/>
          <w:rtl/>
        </w:rPr>
        <w:t xml:space="preserve"> التوقيع في الشركات للعام 2018</w:t>
      </w:r>
      <w:r w:rsidR="009F117B">
        <w:rPr>
          <w:rFonts w:ascii="Simplified Arabic" w:hAnsi="Simplified Arabic" w:cs="Simplified Arabic" w:hint="cs"/>
          <w:sz w:val="24"/>
          <w:szCs w:val="24"/>
          <w:rtl/>
        </w:rPr>
        <w:t>.</w:t>
      </w:r>
    </w:p>
    <w:p w:rsidR="00ED619B" w:rsidRPr="00AC53E6" w:rsidRDefault="00ED619B" w:rsidP="00CF4B2E">
      <w:pPr>
        <w:rPr>
          <w:rFonts w:ascii="Simplified Arabic" w:hAnsi="Simplified Arabic" w:cs="Simplified Arabic"/>
          <w:sz w:val="12"/>
          <w:szCs w:val="12"/>
        </w:rPr>
      </w:pPr>
    </w:p>
    <w:p w:rsidR="00BC346F" w:rsidRDefault="00A24A71" w:rsidP="0073724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ج</w:t>
      </w:r>
      <w:r w:rsidRPr="00A713BD">
        <w:rPr>
          <w:rFonts w:ascii="Simplified Arabic" w:hAnsi="Simplified Arabic" w:cs="Simplified Arabic" w:hint="cs"/>
          <w:b/>
          <w:bCs/>
          <w:sz w:val="22"/>
          <w:szCs w:val="22"/>
          <w:rtl/>
        </w:rPr>
        <w:t xml:space="preserve">دول </w:t>
      </w:r>
      <w:r w:rsidR="00737245">
        <w:rPr>
          <w:rFonts w:ascii="Simplified Arabic" w:hAnsi="Simplified Arabic" w:cs="Simplified Arabic" w:hint="cs"/>
          <w:b/>
          <w:bCs/>
          <w:sz w:val="22"/>
          <w:szCs w:val="22"/>
          <w:rtl/>
        </w:rPr>
        <w:t>10</w:t>
      </w:r>
      <w:r w:rsidRPr="00A713BD">
        <w:rPr>
          <w:rFonts w:ascii="Simplified Arabic" w:hAnsi="Simplified Arabic" w:cs="Simplified Arabic" w:hint="cs"/>
          <w:b/>
          <w:bCs/>
          <w:sz w:val="22"/>
          <w:szCs w:val="22"/>
          <w:rtl/>
        </w:rPr>
        <w:t>: ع</w:t>
      </w:r>
      <w:r w:rsidRPr="00A713BD">
        <w:rPr>
          <w:rFonts w:ascii="Simplified Arabic" w:hAnsi="Simplified Arabic" w:cs="Simplified Arabic"/>
          <w:b/>
          <w:bCs/>
          <w:sz w:val="22"/>
          <w:szCs w:val="22"/>
          <w:rtl/>
        </w:rPr>
        <w:t>دد المفوضين بالتوقيع في الشركات الجديدة المسجلة في وزارة الاقتصاد في الضفة الغربية،</w:t>
      </w:r>
      <w:r w:rsidR="009F7577">
        <w:rPr>
          <w:rFonts w:ascii="Simplified Arabic" w:hAnsi="Simplified Arabic" w:cs="Simplified Arabic" w:hint="cs"/>
          <w:b/>
          <w:bCs/>
          <w:sz w:val="22"/>
          <w:szCs w:val="22"/>
          <w:rtl/>
        </w:rPr>
        <w:t xml:space="preserve"> </w:t>
      </w:r>
      <w:r w:rsidRPr="00A713BD">
        <w:rPr>
          <w:rFonts w:ascii="Simplified Arabic" w:hAnsi="Simplified Arabic" w:cs="Simplified Arabic"/>
          <w:b/>
          <w:bCs/>
          <w:sz w:val="22"/>
          <w:szCs w:val="22"/>
          <w:rtl/>
        </w:rPr>
        <w:t>حسب الجنس</w:t>
      </w:r>
    </w:p>
    <w:p w:rsidR="00A24A71" w:rsidRDefault="00A24A71" w:rsidP="006275B2">
      <w:pPr>
        <w:jc w:val="center"/>
        <w:rPr>
          <w:rFonts w:ascii="Simplified Arabic" w:hAnsi="Simplified Arabic" w:cs="Simplified Arabic"/>
          <w:b/>
          <w:bCs/>
          <w:sz w:val="22"/>
          <w:szCs w:val="22"/>
          <w:rtl/>
        </w:rPr>
      </w:pPr>
      <w:r w:rsidRPr="00A713BD">
        <w:rPr>
          <w:rFonts w:ascii="Simplified Arabic" w:hAnsi="Simplified Arabic" w:cs="Simplified Arabic" w:hint="cs"/>
          <w:b/>
          <w:bCs/>
          <w:sz w:val="22"/>
          <w:szCs w:val="22"/>
          <w:rtl/>
        </w:rPr>
        <w:t>لسنوات مختاره</w:t>
      </w:r>
    </w:p>
    <w:p w:rsidR="00A24A71" w:rsidRPr="00A85DF0" w:rsidRDefault="00A24A71" w:rsidP="00A24A71">
      <w:pPr>
        <w:jc w:val="center"/>
        <w:rPr>
          <w:rFonts w:ascii="Simplified Arabic" w:hAnsi="Simplified Arabic" w:cs="Simplified Arabic"/>
          <w:b/>
          <w:bCs/>
          <w:sz w:val="6"/>
          <w:szCs w:val="6"/>
          <w:rtl/>
        </w:rPr>
      </w:pPr>
    </w:p>
    <w:tbl>
      <w:tblPr>
        <w:tblStyle w:val="TableGrid"/>
        <w:bidiVisual/>
        <w:tblW w:w="9027" w:type="dxa"/>
        <w:jc w:val="center"/>
        <w:tblLook w:val="04A0" w:firstRow="1" w:lastRow="0" w:firstColumn="1" w:lastColumn="0" w:noHBand="0" w:noVBand="1"/>
      </w:tblPr>
      <w:tblGrid>
        <w:gridCol w:w="1804"/>
        <w:gridCol w:w="1806"/>
        <w:gridCol w:w="1802"/>
        <w:gridCol w:w="1807"/>
        <w:gridCol w:w="1808"/>
      </w:tblGrid>
      <w:tr w:rsidR="00A24A71" w:rsidRPr="00D21A94" w:rsidTr="00A85DF0">
        <w:trPr>
          <w:trHeight w:val="372"/>
          <w:jc w:val="center"/>
        </w:trPr>
        <w:tc>
          <w:tcPr>
            <w:tcW w:w="1804" w:type="dxa"/>
            <w:vMerge w:val="restart"/>
            <w:vAlign w:val="center"/>
          </w:tcPr>
          <w:p w:rsidR="00A24A71" w:rsidRPr="00D21A94" w:rsidRDefault="00A24A71"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السنة</w:t>
            </w:r>
          </w:p>
        </w:tc>
        <w:tc>
          <w:tcPr>
            <w:tcW w:w="5415" w:type="dxa"/>
            <w:gridSpan w:val="3"/>
            <w:vAlign w:val="center"/>
          </w:tcPr>
          <w:p w:rsidR="00A24A71" w:rsidRPr="00C61254" w:rsidRDefault="00A24A71" w:rsidP="00EF76D2">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الجنس</w:t>
            </w:r>
          </w:p>
        </w:tc>
        <w:tc>
          <w:tcPr>
            <w:tcW w:w="1808" w:type="dxa"/>
            <w:vMerge w:val="restart"/>
            <w:vAlign w:val="center"/>
          </w:tcPr>
          <w:p w:rsidR="00732204" w:rsidRPr="00F67991" w:rsidRDefault="00A24A71" w:rsidP="00EF76D2">
            <w:pPr>
              <w:jc w:val="center"/>
              <w:rPr>
                <w:rFonts w:ascii="Simplified Arabic" w:hAnsi="Simplified Arabic" w:cs="Simplified Arabic"/>
                <w:b/>
                <w:bCs/>
                <w:sz w:val="18"/>
                <w:szCs w:val="18"/>
                <w:rtl/>
              </w:rPr>
            </w:pPr>
            <w:r w:rsidRPr="00F67991">
              <w:rPr>
                <w:rFonts w:ascii="Simplified Arabic" w:hAnsi="Simplified Arabic" w:cs="Simplified Arabic"/>
                <w:b/>
                <w:bCs/>
                <w:sz w:val="18"/>
                <w:szCs w:val="18"/>
                <w:rtl/>
              </w:rPr>
              <w:t>نسبة النساء</w:t>
            </w:r>
          </w:p>
          <w:p w:rsidR="00A24A71" w:rsidRPr="00F67991" w:rsidRDefault="00A24A71" w:rsidP="00EF76D2">
            <w:pPr>
              <w:jc w:val="center"/>
              <w:rPr>
                <w:rFonts w:ascii="Simplified Arabic" w:hAnsi="Simplified Arabic" w:cs="Simplified Arabic"/>
                <w:b/>
                <w:bCs/>
                <w:sz w:val="18"/>
                <w:szCs w:val="18"/>
                <w:rtl/>
              </w:rPr>
            </w:pPr>
            <w:r w:rsidRPr="00F67991">
              <w:rPr>
                <w:rFonts w:ascii="Simplified Arabic" w:hAnsi="Simplified Arabic" w:cs="Simplified Arabic"/>
                <w:b/>
                <w:bCs/>
                <w:sz w:val="18"/>
                <w:szCs w:val="18"/>
                <w:rtl/>
              </w:rPr>
              <w:t>%</w:t>
            </w:r>
          </w:p>
        </w:tc>
      </w:tr>
      <w:tr w:rsidR="00732204" w:rsidRPr="00D21A94" w:rsidTr="00602E4C">
        <w:trPr>
          <w:trHeight w:val="372"/>
          <w:jc w:val="center"/>
        </w:trPr>
        <w:tc>
          <w:tcPr>
            <w:tcW w:w="1804" w:type="dxa"/>
            <w:vMerge/>
            <w:tcBorders>
              <w:bottom w:val="single" w:sz="4" w:space="0" w:color="auto"/>
            </w:tcBorders>
          </w:tcPr>
          <w:p w:rsidR="00732204" w:rsidRPr="00D21A94" w:rsidRDefault="00732204" w:rsidP="00EF76D2">
            <w:pPr>
              <w:rPr>
                <w:rFonts w:ascii="Simplified Arabic" w:hAnsi="Simplified Arabic" w:cs="Simplified Arabic"/>
                <w:sz w:val="18"/>
                <w:szCs w:val="18"/>
                <w:rtl/>
              </w:rPr>
            </w:pPr>
          </w:p>
        </w:tc>
        <w:tc>
          <w:tcPr>
            <w:tcW w:w="1806" w:type="dxa"/>
            <w:tcBorders>
              <w:bottom w:val="single" w:sz="4" w:space="0" w:color="auto"/>
            </w:tcBorders>
            <w:vAlign w:val="center"/>
          </w:tcPr>
          <w:p w:rsidR="00732204" w:rsidRPr="00F13C16" w:rsidRDefault="0073220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802" w:type="dxa"/>
            <w:tcBorders>
              <w:bottom w:val="single" w:sz="4" w:space="0" w:color="auto"/>
            </w:tcBorders>
            <w:vAlign w:val="center"/>
          </w:tcPr>
          <w:p w:rsidR="00732204" w:rsidRPr="00816AD1" w:rsidRDefault="0073220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807" w:type="dxa"/>
            <w:tcBorders>
              <w:bottom w:val="single" w:sz="4" w:space="0" w:color="auto"/>
            </w:tcBorders>
            <w:vAlign w:val="center"/>
          </w:tcPr>
          <w:p w:rsidR="00732204" w:rsidRPr="00816AD1" w:rsidRDefault="0073220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808" w:type="dxa"/>
            <w:vMerge/>
            <w:tcBorders>
              <w:bottom w:val="single" w:sz="4" w:space="0" w:color="auto"/>
            </w:tcBorders>
            <w:vAlign w:val="center"/>
          </w:tcPr>
          <w:p w:rsidR="00732204" w:rsidRPr="00C61254" w:rsidRDefault="00732204" w:rsidP="00EF76D2">
            <w:pPr>
              <w:jc w:val="center"/>
              <w:rPr>
                <w:rFonts w:ascii="Simplified Arabic" w:hAnsi="Simplified Arabic" w:cs="Simplified Arabic"/>
                <w:sz w:val="18"/>
                <w:szCs w:val="18"/>
                <w:rtl/>
              </w:rPr>
            </w:pPr>
          </w:p>
        </w:tc>
      </w:tr>
      <w:tr w:rsidR="00A85DF0" w:rsidRPr="00D21A94" w:rsidTr="00602E4C">
        <w:trPr>
          <w:trHeight w:val="372"/>
          <w:jc w:val="center"/>
        </w:trPr>
        <w:tc>
          <w:tcPr>
            <w:tcW w:w="1804" w:type="dxa"/>
            <w:tcBorders>
              <w:top w:val="single" w:sz="4" w:space="0" w:color="auto"/>
              <w:left w:val="single" w:sz="4" w:space="0" w:color="auto"/>
              <w:bottom w:val="nil"/>
              <w:right w:val="single" w:sz="4" w:space="0" w:color="auto"/>
            </w:tcBorders>
            <w:vAlign w:val="center"/>
          </w:tcPr>
          <w:p w:rsidR="00A85DF0" w:rsidRPr="00D21A94" w:rsidRDefault="00A85DF0" w:rsidP="00EF76D2">
            <w:pPr>
              <w:bidi w:val="0"/>
              <w:jc w:val="right"/>
              <w:rPr>
                <w:rFonts w:ascii="Arial" w:hAnsi="Arial" w:cs="Arial"/>
                <w:color w:val="000000"/>
                <w:sz w:val="18"/>
                <w:szCs w:val="18"/>
              </w:rPr>
            </w:pPr>
            <w:r w:rsidRPr="00D21A94">
              <w:rPr>
                <w:rFonts w:ascii="Arial" w:hAnsi="Arial" w:cs="Arial"/>
                <w:color w:val="000000"/>
                <w:sz w:val="18"/>
                <w:szCs w:val="18"/>
              </w:rPr>
              <w:t>2015</w:t>
            </w:r>
          </w:p>
        </w:tc>
        <w:tc>
          <w:tcPr>
            <w:tcW w:w="1806" w:type="dxa"/>
            <w:tcBorders>
              <w:top w:val="single" w:sz="4" w:space="0" w:color="auto"/>
              <w:left w:val="single" w:sz="4" w:space="0" w:color="auto"/>
              <w:bottom w:val="nil"/>
              <w:right w:val="nil"/>
            </w:tcBorders>
            <w:vAlign w:val="center"/>
          </w:tcPr>
          <w:p w:rsidR="00A85DF0" w:rsidRPr="00F13C16" w:rsidRDefault="00A85DF0" w:rsidP="00F67991">
            <w:pPr>
              <w:bidi w:val="0"/>
              <w:ind w:right="487"/>
              <w:jc w:val="right"/>
              <w:rPr>
                <w:rFonts w:ascii="Arial" w:hAnsi="Arial" w:cs="Arial"/>
                <w:b/>
                <w:bCs/>
                <w:color w:val="000000"/>
                <w:sz w:val="18"/>
                <w:szCs w:val="18"/>
              </w:rPr>
            </w:pPr>
            <w:r w:rsidRPr="00F13C16">
              <w:rPr>
                <w:rFonts w:ascii="Arial" w:hAnsi="Arial" w:cs="Arial"/>
                <w:b/>
                <w:bCs/>
                <w:color w:val="000000"/>
                <w:sz w:val="18"/>
                <w:szCs w:val="18"/>
              </w:rPr>
              <w:t>2,818</w:t>
            </w:r>
          </w:p>
        </w:tc>
        <w:tc>
          <w:tcPr>
            <w:tcW w:w="1802" w:type="dxa"/>
            <w:tcBorders>
              <w:top w:val="single" w:sz="4" w:space="0" w:color="auto"/>
              <w:left w:val="nil"/>
              <w:bottom w:val="nil"/>
              <w:right w:val="nil"/>
            </w:tcBorders>
            <w:vAlign w:val="center"/>
          </w:tcPr>
          <w:p w:rsidR="00A85DF0" w:rsidRPr="00D21A94" w:rsidRDefault="00A85DF0" w:rsidP="00F67991">
            <w:pPr>
              <w:bidi w:val="0"/>
              <w:ind w:right="515"/>
              <w:jc w:val="right"/>
              <w:rPr>
                <w:rFonts w:ascii="Arial" w:hAnsi="Arial" w:cs="Arial"/>
                <w:color w:val="000000"/>
                <w:sz w:val="18"/>
                <w:szCs w:val="18"/>
              </w:rPr>
            </w:pPr>
            <w:r w:rsidRPr="00D21A94">
              <w:rPr>
                <w:rFonts w:ascii="Arial" w:hAnsi="Arial" w:cs="Arial"/>
                <w:color w:val="000000"/>
                <w:sz w:val="18"/>
                <w:szCs w:val="18"/>
              </w:rPr>
              <w:t>2,519</w:t>
            </w:r>
          </w:p>
        </w:tc>
        <w:tc>
          <w:tcPr>
            <w:tcW w:w="1807" w:type="dxa"/>
            <w:tcBorders>
              <w:top w:val="single" w:sz="4" w:space="0" w:color="auto"/>
              <w:left w:val="nil"/>
              <w:bottom w:val="nil"/>
              <w:right w:val="single" w:sz="4" w:space="0" w:color="auto"/>
            </w:tcBorders>
            <w:vAlign w:val="center"/>
          </w:tcPr>
          <w:p w:rsidR="00A85DF0" w:rsidRPr="00D21A94" w:rsidRDefault="00A85DF0" w:rsidP="00F67991">
            <w:pPr>
              <w:tabs>
                <w:tab w:val="right" w:pos="911"/>
              </w:tabs>
              <w:bidi w:val="0"/>
              <w:ind w:right="547"/>
              <w:jc w:val="right"/>
              <w:rPr>
                <w:rFonts w:ascii="Arial" w:hAnsi="Arial" w:cs="Arial"/>
                <w:color w:val="000000"/>
                <w:sz w:val="18"/>
                <w:szCs w:val="18"/>
              </w:rPr>
            </w:pPr>
            <w:r w:rsidRPr="00D21A94">
              <w:rPr>
                <w:rFonts w:ascii="Arial" w:hAnsi="Arial" w:cs="Arial"/>
                <w:color w:val="000000"/>
                <w:sz w:val="18"/>
                <w:szCs w:val="18"/>
              </w:rPr>
              <w:t>299</w:t>
            </w:r>
          </w:p>
        </w:tc>
        <w:tc>
          <w:tcPr>
            <w:tcW w:w="1808" w:type="dxa"/>
            <w:tcBorders>
              <w:top w:val="single" w:sz="4" w:space="0" w:color="auto"/>
              <w:left w:val="single" w:sz="4" w:space="0" w:color="auto"/>
              <w:bottom w:val="nil"/>
              <w:right w:val="single" w:sz="4" w:space="0" w:color="auto"/>
            </w:tcBorders>
            <w:vAlign w:val="center"/>
          </w:tcPr>
          <w:p w:rsidR="00A85DF0" w:rsidRPr="00732204" w:rsidRDefault="00A85DF0" w:rsidP="00732204">
            <w:pPr>
              <w:bidi w:val="0"/>
              <w:ind w:right="574"/>
              <w:jc w:val="right"/>
              <w:rPr>
                <w:rFonts w:ascii="Arial" w:hAnsi="Arial" w:cs="Arial"/>
                <w:b/>
                <w:bCs/>
                <w:color w:val="000000"/>
                <w:sz w:val="18"/>
                <w:szCs w:val="18"/>
              </w:rPr>
            </w:pPr>
            <w:r w:rsidRPr="00732204">
              <w:rPr>
                <w:rFonts w:ascii="Arial" w:hAnsi="Arial" w:cs="Arial"/>
                <w:b/>
                <w:bCs/>
                <w:color w:val="000000"/>
                <w:sz w:val="18"/>
                <w:szCs w:val="18"/>
              </w:rPr>
              <w:t>10.6</w:t>
            </w:r>
          </w:p>
        </w:tc>
      </w:tr>
      <w:tr w:rsidR="00A85DF0" w:rsidRPr="00D21A94" w:rsidTr="00602E4C">
        <w:trPr>
          <w:trHeight w:val="372"/>
          <w:jc w:val="center"/>
        </w:trPr>
        <w:tc>
          <w:tcPr>
            <w:tcW w:w="1804" w:type="dxa"/>
            <w:tcBorders>
              <w:top w:val="nil"/>
              <w:left w:val="single" w:sz="4" w:space="0" w:color="auto"/>
              <w:bottom w:val="nil"/>
              <w:right w:val="single" w:sz="4" w:space="0" w:color="auto"/>
            </w:tcBorders>
            <w:vAlign w:val="center"/>
          </w:tcPr>
          <w:p w:rsidR="00A85DF0" w:rsidRPr="00D21A94" w:rsidRDefault="00A85DF0" w:rsidP="00EF76D2">
            <w:pPr>
              <w:bidi w:val="0"/>
              <w:jc w:val="right"/>
              <w:rPr>
                <w:rFonts w:ascii="Arial" w:hAnsi="Arial" w:cs="Arial"/>
                <w:color w:val="000000"/>
                <w:sz w:val="18"/>
                <w:szCs w:val="18"/>
              </w:rPr>
            </w:pPr>
            <w:r w:rsidRPr="00D21A94">
              <w:rPr>
                <w:rFonts w:ascii="Arial" w:hAnsi="Arial" w:cs="Arial"/>
                <w:color w:val="000000"/>
                <w:sz w:val="18"/>
                <w:szCs w:val="18"/>
              </w:rPr>
              <w:t>2016</w:t>
            </w:r>
          </w:p>
        </w:tc>
        <w:tc>
          <w:tcPr>
            <w:tcW w:w="1806" w:type="dxa"/>
            <w:tcBorders>
              <w:top w:val="nil"/>
              <w:left w:val="single" w:sz="4" w:space="0" w:color="auto"/>
              <w:bottom w:val="nil"/>
              <w:right w:val="nil"/>
            </w:tcBorders>
            <w:vAlign w:val="center"/>
          </w:tcPr>
          <w:p w:rsidR="00A85DF0" w:rsidRPr="00F13C16" w:rsidRDefault="00A85DF0" w:rsidP="00F67991">
            <w:pPr>
              <w:bidi w:val="0"/>
              <w:ind w:right="487"/>
              <w:jc w:val="right"/>
              <w:rPr>
                <w:rFonts w:ascii="Arial" w:hAnsi="Arial" w:cs="Arial"/>
                <w:b/>
                <w:bCs/>
                <w:color w:val="000000"/>
                <w:sz w:val="18"/>
                <w:szCs w:val="18"/>
              </w:rPr>
            </w:pPr>
            <w:r w:rsidRPr="00F13C16">
              <w:rPr>
                <w:rFonts w:ascii="Arial" w:hAnsi="Arial" w:cs="Arial"/>
                <w:b/>
                <w:bCs/>
                <w:color w:val="000000"/>
                <w:sz w:val="18"/>
                <w:szCs w:val="18"/>
              </w:rPr>
              <w:t>3,098</w:t>
            </w:r>
          </w:p>
        </w:tc>
        <w:tc>
          <w:tcPr>
            <w:tcW w:w="1802" w:type="dxa"/>
            <w:tcBorders>
              <w:top w:val="nil"/>
              <w:left w:val="nil"/>
              <w:bottom w:val="nil"/>
              <w:right w:val="nil"/>
            </w:tcBorders>
            <w:vAlign w:val="center"/>
          </w:tcPr>
          <w:p w:rsidR="00A85DF0" w:rsidRPr="00D21A94" w:rsidRDefault="00A85DF0" w:rsidP="00F67991">
            <w:pPr>
              <w:bidi w:val="0"/>
              <w:ind w:right="515"/>
              <w:jc w:val="right"/>
              <w:rPr>
                <w:rFonts w:ascii="Arial" w:hAnsi="Arial" w:cs="Arial"/>
                <w:color w:val="000000"/>
                <w:sz w:val="18"/>
                <w:szCs w:val="18"/>
              </w:rPr>
            </w:pPr>
            <w:r w:rsidRPr="00D21A94">
              <w:rPr>
                <w:rFonts w:ascii="Arial" w:hAnsi="Arial" w:cs="Arial"/>
                <w:color w:val="000000"/>
                <w:sz w:val="18"/>
                <w:szCs w:val="18"/>
              </w:rPr>
              <w:t>2,746</w:t>
            </w:r>
          </w:p>
        </w:tc>
        <w:tc>
          <w:tcPr>
            <w:tcW w:w="1807" w:type="dxa"/>
            <w:tcBorders>
              <w:top w:val="nil"/>
              <w:left w:val="nil"/>
              <w:bottom w:val="nil"/>
              <w:right w:val="single" w:sz="4" w:space="0" w:color="auto"/>
            </w:tcBorders>
            <w:vAlign w:val="center"/>
          </w:tcPr>
          <w:p w:rsidR="00A85DF0" w:rsidRPr="00D21A94" w:rsidRDefault="00A85DF0" w:rsidP="00F67991">
            <w:pPr>
              <w:tabs>
                <w:tab w:val="right" w:pos="911"/>
              </w:tabs>
              <w:bidi w:val="0"/>
              <w:ind w:right="547"/>
              <w:jc w:val="right"/>
              <w:rPr>
                <w:rFonts w:ascii="Arial" w:hAnsi="Arial" w:cs="Arial"/>
                <w:color w:val="000000"/>
                <w:sz w:val="18"/>
                <w:szCs w:val="18"/>
              </w:rPr>
            </w:pPr>
            <w:r w:rsidRPr="00D21A94">
              <w:rPr>
                <w:rFonts w:ascii="Arial" w:hAnsi="Arial" w:cs="Arial"/>
                <w:color w:val="000000"/>
                <w:sz w:val="18"/>
                <w:szCs w:val="18"/>
              </w:rPr>
              <w:t>352</w:t>
            </w:r>
          </w:p>
        </w:tc>
        <w:tc>
          <w:tcPr>
            <w:tcW w:w="1808" w:type="dxa"/>
            <w:tcBorders>
              <w:top w:val="nil"/>
              <w:left w:val="single" w:sz="4" w:space="0" w:color="auto"/>
              <w:bottom w:val="nil"/>
              <w:right w:val="single" w:sz="4" w:space="0" w:color="auto"/>
            </w:tcBorders>
            <w:vAlign w:val="center"/>
          </w:tcPr>
          <w:p w:rsidR="00A85DF0" w:rsidRPr="00732204" w:rsidRDefault="00A85DF0" w:rsidP="00732204">
            <w:pPr>
              <w:bidi w:val="0"/>
              <w:ind w:right="574"/>
              <w:jc w:val="right"/>
              <w:rPr>
                <w:rFonts w:ascii="Arial" w:hAnsi="Arial" w:cs="Arial"/>
                <w:b/>
                <w:bCs/>
                <w:color w:val="000000"/>
                <w:sz w:val="18"/>
                <w:szCs w:val="18"/>
              </w:rPr>
            </w:pPr>
            <w:r w:rsidRPr="00732204">
              <w:rPr>
                <w:rFonts w:ascii="Arial" w:hAnsi="Arial" w:cs="Arial"/>
                <w:b/>
                <w:bCs/>
                <w:color w:val="000000"/>
                <w:sz w:val="18"/>
                <w:szCs w:val="18"/>
              </w:rPr>
              <w:t>11.4</w:t>
            </w:r>
          </w:p>
        </w:tc>
      </w:tr>
      <w:tr w:rsidR="00A85DF0" w:rsidRPr="00D21A94" w:rsidTr="00602E4C">
        <w:trPr>
          <w:trHeight w:val="372"/>
          <w:jc w:val="center"/>
        </w:trPr>
        <w:tc>
          <w:tcPr>
            <w:tcW w:w="1804" w:type="dxa"/>
            <w:tcBorders>
              <w:top w:val="nil"/>
              <w:left w:val="single" w:sz="4" w:space="0" w:color="auto"/>
              <w:bottom w:val="nil"/>
              <w:right w:val="single" w:sz="4" w:space="0" w:color="auto"/>
            </w:tcBorders>
            <w:vAlign w:val="center"/>
          </w:tcPr>
          <w:p w:rsidR="00A85DF0" w:rsidRPr="00D21A94" w:rsidRDefault="00A85DF0" w:rsidP="00EF76D2">
            <w:pPr>
              <w:bidi w:val="0"/>
              <w:jc w:val="right"/>
              <w:rPr>
                <w:rFonts w:ascii="Arial" w:hAnsi="Arial" w:cs="Arial"/>
                <w:color w:val="000000"/>
                <w:sz w:val="18"/>
                <w:szCs w:val="18"/>
              </w:rPr>
            </w:pPr>
            <w:r w:rsidRPr="00D21A94">
              <w:rPr>
                <w:rFonts w:ascii="Arial" w:hAnsi="Arial" w:cs="Arial"/>
                <w:color w:val="000000"/>
                <w:sz w:val="18"/>
                <w:szCs w:val="18"/>
              </w:rPr>
              <w:t>2017</w:t>
            </w:r>
          </w:p>
        </w:tc>
        <w:tc>
          <w:tcPr>
            <w:tcW w:w="1806" w:type="dxa"/>
            <w:tcBorders>
              <w:top w:val="nil"/>
              <w:left w:val="single" w:sz="4" w:space="0" w:color="auto"/>
              <w:bottom w:val="nil"/>
              <w:right w:val="nil"/>
            </w:tcBorders>
            <w:vAlign w:val="center"/>
          </w:tcPr>
          <w:p w:rsidR="00A85DF0" w:rsidRPr="00F13C16" w:rsidRDefault="00A85DF0" w:rsidP="00F67991">
            <w:pPr>
              <w:bidi w:val="0"/>
              <w:ind w:right="487"/>
              <w:jc w:val="right"/>
              <w:rPr>
                <w:rFonts w:ascii="Arial" w:hAnsi="Arial" w:cs="Arial"/>
                <w:b/>
                <w:bCs/>
                <w:color w:val="000000"/>
                <w:sz w:val="18"/>
                <w:szCs w:val="18"/>
              </w:rPr>
            </w:pPr>
            <w:r w:rsidRPr="00F13C16">
              <w:rPr>
                <w:rFonts w:ascii="Arial" w:hAnsi="Arial" w:cs="Arial"/>
                <w:b/>
                <w:bCs/>
                <w:color w:val="000000"/>
                <w:sz w:val="18"/>
                <w:szCs w:val="18"/>
              </w:rPr>
              <w:t>3,219</w:t>
            </w:r>
          </w:p>
        </w:tc>
        <w:tc>
          <w:tcPr>
            <w:tcW w:w="1802" w:type="dxa"/>
            <w:tcBorders>
              <w:top w:val="nil"/>
              <w:left w:val="nil"/>
              <w:bottom w:val="nil"/>
              <w:right w:val="nil"/>
            </w:tcBorders>
            <w:vAlign w:val="center"/>
          </w:tcPr>
          <w:p w:rsidR="00A85DF0" w:rsidRPr="00D21A94" w:rsidRDefault="00A85DF0" w:rsidP="00F67991">
            <w:pPr>
              <w:bidi w:val="0"/>
              <w:ind w:right="515"/>
              <w:jc w:val="right"/>
              <w:rPr>
                <w:rFonts w:ascii="Arial" w:hAnsi="Arial" w:cs="Arial"/>
                <w:color w:val="000000"/>
                <w:sz w:val="18"/>
                <w:szCs w:val="18"/>
              </w:rPr>
            </w:pPr>
            <w:r w:rsidRPr="00D21A94">
              <w:rPr>
                <w:rFonts w:ascii="Arial" w:hAnsi="Arial" w:cs="Arial"/>
                <w:color w:val="000000"/>
                <w:sz w:val="18"/>
                <w:szCs w:val="18"/>
              </w:rPr>
              <w:t>2,863</w:t>
            </w:r>
          </w:p>
        </w:tc>
        <w:tc>
          <w:tcPr>
            <w:tcW w:w="1807" w:type="dxa"/>
            <w:tcBorders>
              <w:top w:val="nil"/>
              <w:left w:val="nil"/>
              <w:bottom w:val="nil"/>
              <w:right w:val="single" w:sz="4" w:space="0" w:color="auto"/>
            </w:tcBorders>
            <w:vAlign w:val="center"/>
          </w:tcPr>
          <w:p w:rsidR="00A85DF0" w:rsidRPr="00D21A94" w:rsidRDefault="00A85DF0" w:rsidP="00F67991">
            <w:pPr>
              <w:tabs>
                <w:tab w:val="right" w:pos="911"/>
              </w:tabs>
              <w:bidi w:val="0"/>
              <w:ind w:right="547"/>
              <w:jc w:val="right"/>
              <w:rPr>
                <w:rFonts w:ascii="Arial" w:hAnsi="Arial" w:cs="Arial"/>
                <w:color w:val="000000"/>
                <w:sz w:val="18"/>
                <w:szCs w:val="18"/>
              </w:rPr>
            </w:pPr>
            <w:r w:rsidRPr="00D21A94">
              <w:rPr>
                <w:rFonts w:ascii="Arial" w:hAnsi="Arial" w:cs="Arial"/>
                <w:color w:val="000000"/>
                <w:sz w:val="18"/>
                <w:szCs w:val="18"/>
              </w:rPr>
              <w:t>356</w:t>
            </w:r>
          </w:p>
        </w:tc>
        <w:tc>
          <w:tcPr>
            <w:tcW w:w="1808" w:type="dxa"/>
            <w:tcBorders>
              <w:top w:val="nil"/>
              <w:left w:val="single" w:sz="4" w:space="0" w:color="auto"/>
              <w:bottom w:val="nil"/>
              <w:right w:val="single" w:sz="4" w:space="0" w:color="auto"/>
            </w:tcBorders>
            <w:vAlign w:val="center"/>
          </w:tcPr>
          <w:p w:rsidR="00A85DF0" w:rsidRPr="00732204" w:rsidRDefault="00A85DF0" w:rsidP="00732204">
            <w:pPr>
              <w:bidi w:val="0"/>
              <w:ind w:right="574"/>
              <w:jc w:val="right"/>
              <w:rPr>
                <w:rFonts w:ascii="Arial" w:hAnsi="Arial" w:cs="Arial"/>
                <w:b/>
                <w:bCs/>
                <w:color w:val="000000"/>
                <w:sz w:val="18"/>
                <w:szCs w:val="18"/>
              </w:rPr>
            </w:pPr>
            <w:r w:rsidRPr="00732204">
              <w:rPr>
                <w:rFonts w:ascii="Arial" w:hAnsi="Arial" w:cs="Arial"/>
                <w:b/>
                <w:bCs/>
                <w:color w:val="000000"/>
                <w:sz w:val="18"/>
                <w:szCs w:val="18"/>
              </w:rPr>
              <w:t>11.1</w:t>
            </w:r>
          </w:p>
        </w:tc>
      </w:tr>
      <w:tr w:rsidR="00A85DF0" w:rsidRPr="00D21A94" w:rsidTr="00602E4C">
        <w:trPr>
          <w:trHeight w:val="372"/>
          <w:jc w:val="center"/>
        </w:trPr>
        <w:tc>
          <w:tcPr>
            <w:tcW w:w="1804" w:type="dxa"/>
            <w:tcBorders>
              <w:top w:val="nil"/>
              <w:left w:val="single" w:sz="4" w:space="0" w:color="auto"/>
              <w:bottom w:val="single" w:sz="4" w:space="0" w:color="auto"/>
              <w:right w:val="single" w:sz="4" w:space="0" w:color="auto"/>
            </w:tcBorders>
            <w:vAlign w:val="center"/>
          </w:tcPr>
          <w:p w:rsidR="00A85DF0" w:rsidRPr="00D21A94" w:rsidRDefault="00A85DF0" w:rsidP="00EF76D2">
            <w:pPr>
              <w:bidi w:val="0"/>
              <w:jc w:val="right"/>
              <w:rPr>
                <w:rFonts w:ascii="Arial" w:hAnsi="Arial" w:cs="Arial"/>
                <w:color w:val="000000"/>
                <w:sz w:val="18"/>
                <w:szCs w:val="18"/>
              </w:rPr>
            </w:pPr>
            <w:r w:rsidRPr="00D21A94">
              <w:rPr>
                <w:rFonts w:ascii="Arial" w:hAnsi="Arial" w:cs="Arial"/>
                <w:color w:val="000000"/>
                <w:sz w:val="18"/>
                <w:szCs w:val="18"/>
              </w:rPr>
              <w:t>2018</w:t>
            </w:r>
          </w:p>
        </w:tc>
        <w:tc>
          <w:tcPr>
            <w:tcW w:w="1806" w:type="dxa"/>
            <w:tcBorders>
              <w:top w:val="nil"/>
              <w:left w:val="single" w:sz="4" w:space="0" w:color="auto"/>
              <w:bottom w:val="single" w:sz="4" w:space="0" w:color="auto"/>
              <w:right w:val="nil"/>
            </w:tcBorders>
            <w:vAlign w:val="center"/>
          </w:tcPr>
          <w:p w:rsidR="00A85DF0" w:rsidRPr="00F13C16" w:rsidRDefault="00A85DF0" w:rsidP="00F67991">
            <w:pPr>
              <w:bidi w:val="0"/>
              <w:ind w:right="487"/>
              <w:jc w:val="right"/>
              <w:rPr>
                <w:rFonts w:ascii="Arial" w:hAnsi="Arial" w:cs="Arial"/>
                <w:b/>
                <w:bCs/>
                <w:color w:val="000000"/>
                <w:sz w:val="18"/>
                <w:szCs w:val="18"/>
              </w:rPr>
            </w:pPr>
            <w:r w:rsidRPr="00F13C16">
              <w:rPr>
                <w:rFonts w:ascii="Arial" w:hAnsi="Arial" w:cs="Arial"/>
                <w:b/>
                <w:bCs/>
                <w:color w:val="000000"/>
                <w:sz w:val="18"/>
                <w:szCs w:val="18"/>
              </w:rPr>
              <w:t>2,300</w:t>
            </w:r>
          </w:p>
        </w:tc>
        <w:tc>
          <w:tcPr>
            <w:tcW w:w="1802" w:type="dxa"/>
            <w:tcBorders>
              <w:top w:val="nil"/>
              <w:left w:val="nil"/>
              <w:bottom w:val="single" w:sz="4" w:space="0" w:color="auto"/>
              <w:right w:val="nil"/>
            </w:tcBorders>
            <w:vAlign w:val="center"/>
          </w:tcPr>
          <w:p w:rsidR="00A85DF0" w:rsidRPr="00D21A94" w:rsidRDefault="00A85DF0" w:rsidP="00F67991">
            <w:pPr>
              <w:bidi w:val="0"/>
              <w:ind w:right="515"/>
              <w:jc w:val="right"/>
              <w:rPr>
                <w:rFonts w:ascii="Arial" w:hAnsi="Arial" w:cs="Arial"/>
                <w:color w:val="000000"/>
                <w:sz w:val="18"/>
                <w:szCs w:val="18"/>
              </w:rPr>
            </w:pPr>
            <w:r w:rsidRPr="00D21A94">
              <w:rPr>
                <w:rFonts w:ascii="Arial" w:hAnsi="Arial" w:cs="Arial"/>
                <w:color w:val="000000"/>
                <w:sz w:val="18"/>
                <w:szCs w:val="18"/>
              </w:rPr>
              <w:t>2,043</w:t>
            </w:r>
          </w:p>
        </w:tc>
        <w:tc>
          <w:tcPr>
            <w:tcW w:w="1807" w:type="dxa"/>
            <w:tcBorders>
              <w:top w:val="nil"/>
              <w:left w:val="nil"/>
              <w:bottom w:val="single" w:sz="4" w:space="0" w:color="auto"/>
              <w:right w:val="single" w:sz="4" w:space="0" w:color="auto"/>
            </w:tcBorders>
            <w:vAlign w:val="center"/>
          </w:tcPr>
          <w:p w:rsidR="00A85DF0" w:rsidRPr="00D21A94" w:rsidRDefault="00A85DF0" w:rsidP="00F67991">
            <w:pPr>
              <w:tabs>
                <w:tab w:val="right" w:pos="911"/>
              </w:tabs>
              <w:bidi w:val="0"/>
              <w:ind w:right="547"/>
              <w:jc w:val="right"/>
              <w:rPr>
                <w:rFonts w:ascii="Arial" w:hAnsi="Arial" w:cs="Arial"/>
                <w:color w:val="000000"/>
                <w:sz w:val="18"/>
                <w:szCs w:val="18"/>
              </w:rPr>
            </w:pPr>
            <w:r w:rsidRPr="00D21A94">
              <w:rPr>
                <w:rFonts w:ascii="Arial" w:hAnsi="Arial" w:cs="Arial"/>
                <w:color w:val="000000"/>
                <w:sz w:val="18"/>
                <w:szCs w:val="18"/>
              </w:rPr>
              <w:t>257</w:t>
            </w:r>
          </w:p>
        </w:tc>
        <w:tc>
          <w:tcPr>
            <w:tcW w:w="1808" w:type="dxa"/>
            <w:tcBorders>
              <w:top w:val="nil"/>
              <w:left w:val="single" w:sz="4" w:space="0" w:color="auto"/>
              <w:bottom w:val="single" w:sz="4" w:space="0" w:color="auto"/>
              <w:right w:val="single" w:sz="4" w:space="0" w:color="auto"/>
            </w:tcBorders>
            <w:vAlign w:val="center"/>
          </w:tcPr>
          <w:p w:rsidR="00A85DF0" w:rsidRPr="00732204" w:rsidRDefault="00A85DF0" w:rsidP="00732204">
            <w:pPr>
              <w:bidi w:val="0"/>
              <w:ind w:right="574"/>
              <w:jc w:val="right"/>
              <w:rPr>
                <w:rFonts w:ascii="Arial" w:hAnsi="Arial" w:cs="Arial"/>
                <w:b/>
                <w:bCs/>
                <w:color w:val="000000"/>
                <w:sz w:val="18"/>
                <w:szCs w:val="18"/>
              </w:rPr>
            </w:pPr>
            <w:r w:rsidRPr="00732204">
              <w:rPr>
                <w:rFonts w:ascii="Arial" w:hAnsi="Arial" w:cs="Arial"/>
                <w:b/>
                <w:bCs/>
                <w:color w:val="000000"/>
                <w:sz w:val="18"/>
                <w:szCs w:val="18"/>
              </w:rPr>
              <w:t>11.2</w:t>
            </w:r>
          </w:p>
        </w:tc>
      </w:tr>
    </w:tbl>
    <w:p w:rsidR="00A24A71" w:rsidRDefault="00A24A71" w:rsidP="00732204">
      <w:pPr>
        <w:tabs>
          <w:tab w:val="left" w:pos="162"/>
          <w:tab w:val="left" w:pos="522"/>
        </w:tabs>
        <w:spacing w:line="276" w:lineRule="auto"/>
        <w:ind w:left="-46" w:right="142"/>
        <w:rPr>
          <w:rFonts w:cs="Simplified Arabic"/>
          <w:b/>
          <w:bCs/>
          <w:color w:val="000000" w:themeColor="text1"/>
          <w:sz w:val="16"/>
          <w:szCs w:val="16"/>
          <w:rtl/>
        </w:rPr>
      </w:pPr>
      <w:r w:rsidRPr="00A713BD">
        <w:rPr>
          <w:rFonts w:cs="Simplified Arabic" w:hint="cs"/>
          <w:b/>
          <w:bCs/>
          <w:color w:val="000000" w:themeColor="text1"/>
          <w:sz w:val="16"/>
          <w:szCs w:val="16"/>
          <w:rtl/>
        </w:rPr>
        <w:t xml:space="preserve">المصدر: </w:t>
      </w:r>
      <w:r w:rsidRPr="00AD62D4">
        <w:rPr>
          <w:rFonts w:cs="Simplified Arabic" w:hint="cs"/>
          <w:color w:val="000000" w:themeColor="text1"/>
          <w:sz w:val="16"/>
          <w:szCs w:val="16"/>
          <w:rtl/>
        </w:rPr>
        <w:t>وزارة الاقتصاد الوطني، 2019</w:t>
      </w:r>
    </w:p>
    <w:p w:rsidR="00A24A71" w:rsidRPr="00674FAC" w:rsidRDefault="00561034" w:rsidP="00AC53E6">
      <w:pPr>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في عام 2018 نظمت بورصة فلسطين</w:t>
      </w:r>
      <w:r w:rsidR="00A24A71" w:rsidRPr="00674FAC">
        <w:rPr>
          <w:rFonts w:ascii="Simplified Arabic" w:hAnsi="Simplified Arabic" w:cs="Simplified Arabic" w:hint="cs"/>
          <w:sz w:val="24"/>
          <w:szCs w:val="24"/>
          <w:rtl/>
        </w:rPr>
        <w:t xml:space="preserve"> بالتعاون مع هيئة الامم المتحدة </w:t>
      </w:r>
      <w:r w:rsidRPr="00674FAC">
        <w:rPr>
          <w:rFonts w:ascii="Simplified Arabic" w:hAnsi="Simplified Arabic" w:cs="Simplified Arabic" w:hint="cs"/>
          <w:sz w:val="24"/>
          <w:szCs w:val="24"/>
          <w:rtl/>
        </w:rPr>
        <w:t>للمرأة</w:t>
      </w:r>
      <w:r w:rsidR="00A24A71" w:rsidRPr="00674FAC">
        <w:rPr>
          <w:rFonts w:ascii="Simplified Arabic" w:hAnsi="Simplified Arabic" w:cs="Simplified Arabic" w:hint="cs"/>
          <w:sz w:val="24"/>
          <w:szCs w:val="24"/>
          <w:rtl/>
        </w:rPr>
        <w:t xml:space="preserve"> ومؤسسة ا</w:t>
      </w:r>
      <w:r w:rsidR="009F7577">
        <w:rPr>
          <w:rFonts w:ascii="Simplified Arabic" w:hAnsi="Simplified Arabic" w:cs="Simplified Arabic" w:hint="cs"/>
          <w:sz w:val="24"/>
          <w:szCs w:val="24"/>
          <w:rtl/>
        </w:rPr>
        <w:t>لتمويل الدولية وهيئة سوق المال إ</w:t>
      </w:r>
      <w:r w:rsidR="00A24A71" w:rsidRPr="00674FAC">
        <w:rPr>
          <w:rFonts w:ascii="Simplified Arabic" w:hAnsi="Simplified Arabic" w:cs="Simplified Arabic" w:hint="cs"/>
          <w:sz w:val="24"/>
          <w:szCs w:val="24"/>
          <w:rtl/>
        </w:rPr>
        <w:t xml:space="preserve">حتفالية قرع الجرس للمساواة بين الجنسين في رام الله </w:t>
      </w:r>
      <w:r w:rsidRPr="00674FAC">
        <w:rPr>
          <w:rFonts w:ascii="Simplified Arabic" w:hAnsi="Simplified Arabic" w:cs="Simplified Arabic" w:hint="cs"/>
          <w:sz w:val="24"/>
          <w:szCs w:val="24"/>
          <w:rtl/>
        </w:rPr>
        <w:t>للمر</w:t>
      </w:r>
      <w:r w:rsidR="00AC53E6">
        <w:rPr>
          <w:rFonts w:ascii="Simplified Arabic" w:hAnsi="Simplified Arabic" w:cs="Simplified Arabic" w:hint="cs"/>
          <w:sz w:val="24"/>
          <w:szCs w:val="24"/>
          <w:rtl/>
        </w:rPr>
        <w:t>ة</w:t>
      </w:r>
      <w:r w:rsidR="0076313F">
        <w:rPr>
          <w:rFonts w:ascii="Simplified Arabic" w:hAnsi="Simplified Arabic" w:cs="Simplified Arabic" w:hint="cs"/>
          <w:sz w:val="24"/>
          <w:szCs w:val="24"/>
          <w:rtl/>
        </w:rPr>
        <w:t xml:space="preserve"> الأ</w:t>
      </w:r>
      <w:r w:rsidR="00A24A71" w:rsidRPr="00674FAC">
        <w:rPr>
          <w:rFonts w:ascii="Simplified Arabic" w:hAnsi="Simplified Arabic" w:cs="Simplified Arabic" w:hint="cs"/>
          <w:sz w:val="24"/>
          <w:szCs w:val="24"/>
          <w:rtl/>
        </w:rPr>
        <w:t xml:space="preserve">ولى في فلسطين احتفالا بيوم </w:t>
      </w:r>
      <w:r w:rsidRPr="00674FAC">
        <w:rPr>
          <w:rFonts w:ascii="Simplified Arabic" w:hAnsi="Simplified Arabic" w:cs="Simplified Arabic" w:hint="cs"/>
          <w:sz w:val="24"/>
          <w:szCs w:val="24"/>
          <w:rtl/>
        </w:rPr>
        <w:t>المرأة</w:t>
      </w:r>
      <w:r>
        <w:rPr>
          <w:rFonts w:ascii="Simplified Arabic" w:hAnsi="Simplified Arabic" w:cs="Simplified Arabic" w:hint="cs"/>
          <w:sz w:val="24"/>
          <w:szCs w:val="24"/>
          <w:rtl/>
        </w:rPr>
        <w:t>، والتي تهدف الى تسليط الضوء على الدور الهام الذي ي</w:t>
      </w:r>
      <w:r w:rsidR="00A24A71" w:rsidRPr="00674FAC">
        <w:rPr>
          <w:rFonts w:ascii="Simplified Arabic" w:hAnsi="Simplified Arabic" w:cs="Simplified Arabic" w:hint="cs"/>
          <w:sz w:val="24"/>
          <w:szCs w:val="24"/>
          <w:rtl/>
        </w:rPr>
        <w:t xml:space="preserve">لعبه القطاع الخاص </w:t>
      </w:r>
      <w:r>
        <w:rPr>
          <w:rFonts w:ascii="Simplified Arabic" w:hAnsi="Simplified Arabic" w:cs="Simplified Arabic" w:hint="cs"/>
          <w:sz w:val="24"/>
          <w:szCs w:val="24"/>
          <w:rtl/>
        </w:rPr>
        <w:t>ل</w:t>
      </w:r>
      <w:r w:rsidR="00A24A71" w:rsidRPr="00674FAC">
        <w:rPr>
          <w:rFonts w:ascii="Simplified Arabic" w:hAnsi="Simplified Arabic" w:cs="Simplified Arabic" w:hint="cs"/>
          <w:sz w:val="24"/>
          <w:szCs w:val="24"/>
          <w:rtl/>
        </w:rPr>
        <w:t xml:space="preserve">تعزيز </w:t>
      </w:r>
      <w:r w:rsidRPr="00674FAC">
        <w:rPr>
          <w:rFonts w:ascii="Simplified Arabic" w:hAnsi="Simplified Arabic" w:cs="Simplified Arabic" w:hint="cs"/>
          <w:sz w:val="24"/>
          <w:szCs w:val="24"/>
          <w:rtl/>
        </w:rPr>
        <w:t>مبادئ</w:t>
      </w:r>
      <w:r w:rsidR="009F7577">
        <w:rPr>
          <w:rFonts w:ascii="Simplified Arabic" w:hAnsi="Simplified Arabic" w:cs="Simplified Arabic" w:hint="cs"/>
          <w:sz w:val="24"/>
          <w:szCs w:val="24"/>
          <w:rtl/>
        </w:rPr>
        <w:t xml:space="preserve"> المساواة بين الجنسين من أجل تحقيق أ</w:t>
      </w:r>
      <w:r w:rsidR="00A24A71" w:rsidRPr="00674FAC">
        <w:rPr>
          <w:rFonts w:ascii="Simplified Arabic" w:hAnsi="Simplified Arabic" w:cs="Simplified Arabic" w:hint="cs"/>
          <w:sz w:val="24"/>
          <w:szCs w:val="24"/>
          <w:rtl/>
        </w:rPr>
        <w:t xml:space="preserve">هداف التنمية المستدامة ورفع الوعي في </w:t>
      </w:r>
      <w:r w:rsidRPr="00674FAC">
        <w:rPr>
          <w:rFonts w:ascii="Simplified Arabic" w:hAnsi="Simplified Arabic" w:cs="Simplified Arabic" w:hint="cs"/>
          <w:sz w:val="24"/>
          <w:szCs w:val="24"/>
          <w:rtl/>
        </w:rPr>
        <w:t>مبادئ</w:t>
      </w:r>
      <w:r w:rsidR="00A24A71" w:rsidRPr="00674FAC">
        <w:rPr>
          <w:rFonts w:ascii="Simplified Arabic" w:hAnsi="Simplified Arabic" w:cs="Simplified Arabic" w:hint="cs"/>
          <w:sz w:val="24"/>
          <w:szCs w:val="24"/>
          <w:rtl/>
        </w:rPr>
        <w:t xml:space="preserve"> تمكين المساواة.</w:t>
      </w:r>
    </w:p>
    <w:p w:rsidR="00A24A71" w:rsidRPr="00674FAC" w:rsidRDefault="00A24A71" w:rsidP="00A24A71">
      <w:pPr>
        <w:rPr>
          <w:rFonts w:ascii="Simplified Arabic" w:hAnsi="Simplified Arabic" w:cs="Simplified Arabic"/>
          <w:sz w:val="24"/>
          <w:szCs w:val="24"/>
          <w:rtl/>
        </w:rPr>
      </w:pPr>
    </w:p>
    <w:p w:rsidR="00EF76D2" w:rsidRDefault="00A24A71" w:rsidP="00BC346F">
      <w:pPr>
        <w:jc w:val="both"/>
        <w:rPr>
          <w:rFonts w:ascii="Simplified Arabic" w:hAnsi="Simplified Arabic" w:cs="Simplified Arabic"/>
          <w:sz w:val="24"/>
          <w:szCs w:val="24"/>
          <w:rtl/>
        </w:rPr>
      </w:pPr>
      <w:r w:rsidRPr="00674FAC">
        <w:rPr>
          <w:rFonts w:ascii="Simplified Arabic" w:hAnsi="Simplified Arabic" w:cs="Simplified Arabic" w:hint="cs"/>
          <w:sz w:val="24"/>
          <w:szCs w:val="24"/>
          <w:rtl/>
        </w:rPr>
        <w:t>وفي مارس</w:t>
      </w:r>
      <w:r w:rsidRPr="00674FAC">
        <w:rPr>
          <w:rFonts w:ascii="Simplified Arabic" w:hAnsi="Simplified Arabic" w:cs="Simplified Arabic"/>
          <w:sz w:val="24"/>
          <w:szCs w:val="24"/>
        </w:rPr>
        <w:t>/</w:t>
      </w:r>
      <w:r w:rsidRPr="00674FAC">
        <w:rPr>
          <w:rFonts w:ascii="Simplified Arabic" w:hAnsi="Simplified Arabic" w:cs="Simplified Arabic" w:hint="cs"/>
          <w:sz w:val="24"/>
          <w:szCs w:val="24"/>
          <w:rtl/>
        </w:rPr>
        <w:t>أذار 2018 قامت 65 بورصة حول العالم بقرع الجرس</w:t>
      </w:r>
      <w:r w:rsidR="009F7577">
        <w:rPr>
          <w:rFonts w:ascii="Simplified Arabic" w:hAnsi="Simplified Arabic" w:cs="Simplified Arabic" w:hint="cs"/>
          <w:sz w:val="24"/>
          <w:szCs w:val="24"/>
          <w:rtl/>
        </w:rPr>
        <w:t xml:space="preserve"> من أ</w:t>
      </w:r>
      <w:r w:rsidRPr="00674FAC">
        <w:rPr>
          <w:rFonts w:ascii="Simplified Arabic" w:hAnsi="Simplified Arabic" w:cs="Simplified Arabic" w:hint="cs"/>
          <w:sz w:val="24"/>
          <w:szCs w:val="24"/>
          <w:rtl/>
        </w:rPr>
        <w:t>جل الم</w:t>
      </w:r>
      <w:r w:rsidR="008C36DD">
        <w:rPr>
          <w:rFonts w:ascii="Simplified Arabic" w:hAnsi="Simplified Arabic" w:cs="Simplified Arabic" w:hint="cs"/>
          <w:sz w:val="24"/>
          <w:szCs w:val="24"/>
          <w:rtl/>
        </w:rPr>
        <w:t>ساواة بين الجنسين، بينما</w:t>
      </w:r>
      <w:r w:rsidRPr="00674FAC">
        <w:rPr>
          <w:rFonts w:ascii="Simplified Arabic" w:hAnsi="Simplified Arabic" w:cs="Simplified Arabic" w:hint="cs"/>
          <w:sz w:val="24"/>
          <w:szCs w:val="24"/>
          <w:rtl/>
        </w:rPr>
        <w:t xml:space="preserve"> في هذا العام شاركت 80 بورصة حول</w:t>
      </w:r>
      <w:r>
        <w:rPr>
          <w:rFonts w:ascii="Simplified Arabic" w:hAnsi="Simplified Arabic" w:cs="Simplified Arabic" w:hint="cs"/>
          <w:sz w:val="24"/>
          <w:szCs w:val="24"/>
          <w:rtl/>
        </w:rPr>
        <w:t xml:space="preserve"> العامل ومن ضمنها بورصة فلسطين.  وقد ع</w:t>
      </w:r>
      <w:r w:rsidR="009F7577">
        <w:rPr>
          <w:rFonts w:ascii="Simplified Arabic" w:hAnsi="Simplified Arabic" w:cs="Simplified Arabic" w:hint="cs"/>
          <w:sz w:val="24"/>
          <w:szCs w:val="24"/>
          <w:rtl/>
        </w:rPr>
        <w:t>بر رئيس مجلس إ</w:t>
      </w:r>
      <w:r w:rsidRPr="00674FAC">
        <w:rPr>
          <w:rFonts w:ascii="Simplified Arabic" w:hAnsi="Simplified Arabic" w:cs="Simplified Arabic" w:hint="cs"/>
          <w:sz w:val="24"/>
          <w:szCs w:val="24"/>
          <w:rtl/>
        </w:rPr>
        <w:t xml:space="preserve">دارة البورصة ماهر المصري عن سعادته بالانضمام لمبادرة قرع </w:t>
      </w:r>
      <w:r w:rsidR="00AC53E6">
        <w:rPr>
          <w:rFonts w:ascii="Simplified Arabic" w:hAnsi="Simplified Arabic" w:cs="Simplified Arabic" w:hint="cs"/>
          <w:sz w:val="24"/>
          <w:szCs w:val="24"/>
          <w:rtl/>
        </w:rPr>
        <w:t>ال</w:t>
      </w:r>
      <w:r w:rsidRPr="00674FAC">
        <w:rPr>
          <w:rFonts w:ascii="Simplified Arabic" w:hAnsi="Simplified Arabic" w:cs="Simplified Arabic" w:hint="cs"/>
          <w:sz w:val="24"/>
          <w:szCs w:val="24"/>
          <w:rtl/>
        </w:rPr>
        <w:t>جرس وتوقيع</w:t>
      </w:r>
      <w:r w:rsidR="009F7577">
        <w:rPr>
          <w:rFonts w:ascii="Simplified Arabic" w:hAnsi="Simplified Arabic" w:cs="Simplified Arabic" w:hint="cs"/>
          <w:sz w:val="24"/>
          <w:szCs w:val="24"/>
          <w:rtl/>
        </w:rPr>
        <w:t xml:space="preserve"> مباديء تمكين المرأة.  وقد اضاف أ</w:t>
      </w:r>
      <w:r w:rsidRPr="00674FAC">
        <w:rPr>
          <w:rFonts w:ascii="Simplified Arabic" w:hAnsi="Simplified Arabic" w:cs="Simplified Arabic" w:hint="cs"/>
          <w:sz w:val="24"/>
          <w:szCs w:val="24"/>
          <w:rtl/>
        </w:rPr>
        <w:t>ن مباديء المساواة بين الجنسين كانت دائما ضمن سياسة البورصة</w:t>
      </w:r>
      <w:r>
        <w:rPr>
          <w:rStyle w:val="FootnoteReference"/>
          <w:rFonts w:ascii="Simplified Arabic" w:hAnsi="Simplified Arabic" w:cs="Simplified Arabic"/>
          <w:sz w:val="24"/>
          <w:szCs w:val="24"/>
        </w:rPr>
        <w:footnoteReference w:id="8"/>
      </w:r>
      <w:r w:rsidR="009F117B">
        <w:rPr>
          <w:rFonts w:ascii="Simplified Arabic" w:hAnsi="Simplified Arabic" w:cs="Simplified Arabic" w:hint="cs"/>
          <w:sz w:val="24"/>
          <w:szCs w:val="24"/>
          <w:rtl/>
        </w:rPr>
        <w:t>.</w:t>
      </w:r>
    </w:p>
    <w:p w:rsidR="0003185E" w:rsidRDefault="0003185E" w:rsidP="00A24A71">
      <w:pPr>
        <w:rPr>
          <w:rFonts w:ascii="Simplified Arabic" w:hAnsi="Simplified Arabic" w:cs="Simplified Arabic"/>
          <w:sz w:val="24"/>
          <w:szCs w:val="24"/>
        </w:rPr>
      </w:pPr>
    </w:p>
    <w:p w:rsidR="008C36DD" w:rsidRDefault="008C36DD">
      <w:pPr>
        <w:bidi w:val="0"/>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rsidR="00BD6A9D" w:rsidRDefault="00BD6A9D" w:rsidP="00C4753C">
      <w:pPr>
        <w:pStyle w:val="NormalWeb"/>
        <w:shd w:val="clear" w:color="auto" w:fill="FFFFFF"/>
        <w:bidi/>
        <w:spacing w:before="0" w:beforeAutospacing="0" w:after="0" w:afterAutospacing="0"/>
        <w:ind w:hanging="2"/>
        <w:jc w:val="center"/>
        <w:rPr>
          <w:rFonts w:ascii="Simplified Arabic" w:hAnsi="Simplified Arabic" w:cs="Simplified Arabic"/>
          <w:b/>
          <w:bCs/>
          <w:sz w:val="28"/>
          <w:szCs w:val="28"/>
          <w:rtl/>
        </w:rPr>
      </w:pPr>
      <w:r w:rsidRPr="000D3523">
        <w:rPr>
          <w:rFonts w:ascii="Simplified Arabic" w:hAnsi="Simplified Arabic" w:cs="Simplified Arabic" w:hint="cs"/>
          <w:b/>
          <w:bCs/>
          <w:sz w:val="28"/>
          <w:szCs w:val="28"/>
          <w:rtl/>
        </w:rPr>
        <w:lastRenderedPageBreak/>
        <w:t>التوصيات</w:t>
      </w:r>
    </w:p>
    <w:p w:rsidR="009F7577" w:rsidRPr="00C4753C" w:rsidRDefault="009F7577" w:rsidP="009F7577">
      <w:pPr>
        <w:pStyle w:val="NormalWeb"/>
        <w:shd w:val="clear" w:color="auto" w:fill="FFFFFF"/>
        <w:bidi/>
        <w:spacing w:before="0" w:beforeAutospacing="0" w:after="0" w:afterAutospacing="0"/>
        <w:ind w:hanging="2"/>
        <w:rPr>
          <w:rFonts w:ascii="Simplified Arabic" w:hAnsi="Simplified Arabic" w:cs="Simplified Arabic"/>
          <w:b/>
          <w:bCs/>
          <w:rtl/>
        </w:rPr>
      </w:pPr>
    </w:p>
    <w:p w:rsidR="00F11F17" w:rsidRDefault="00F11F17" w:rsidP="001245A3">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بناء قدرات النساء والفتيات على المه</w:t>
      </w:r>
      <w:r w:rsidR="00501DC6">
        <w:rPr>
          <w:rFonts w:ascii="Simplified Arabic" w:hAnsi="Simplified Arabic" w:cs="Simplified Arabic" w:hint="cs"/>
          <w:rtl/>
        </w:rPr>
        <w:t>ا</w:t>
      </w:r>
      <w:r>
        <w:rPr>
          <w:rFonts w:ascii="Simplified Arabic" w:hAnsi="Simplified Arabic" w:cs="Simplified Arabic" w:hint="cs"/>
          <w:rtl/>
        </w:rPr>
        <w:t>رات الحياتية، والمهنية والقيادية التي تؤهلهن للولوج نحو مواقع القيادة في صنع القرار.</w:t>
      </w:r>
    </w:p>
    <w:p w:rsidR="00F024A6" w:rsidRPr="00F024A6" w:rsidRDefault="00F024A6" w:rsidP="00F024A6">
      <w:pPr>
        <w:pStyle w:val="NormalWeb"/>
        <w:shd w:val="clear" w:color="auto" w:fill="FFFFFF"/>
        <w:bidi/>
        <w:spacing w:before="0" w:beforeAutospacing="0" w:after="0" w:afterAutospacing="0"/>
        <w:ind w:left="720"/>
        <w:jc w:val="both"/>
        <w:rPr>
          <w:rFonts w:ascii="Simplified Arabic" w:hAnsi="Simplified Arabic" w:cs="Simplified Arabic"/>
          <w:sz w:val="16"/>
          <w:szCs w:val="16"/>
        </w:rPr>
      </w:pPr>
    </w:p>
    <w:p w:rsidR="00F11F17" w:rsidRDefault="00FE6878" w:rsidP="00F11F1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مراجعة كافة الإ</w:t>
      </w:r>
      <w:r w:rsidR="00F11F17">
        <w:rPr>
          <w:rFonts w:ascii="Simplified Arabic" w:hAnsi="Simplified Arabic" w:cs="Simplified Arabic" w:hint="cs"/>
          <w:rtl/>
        </w:rPr>
        <w:t>تفاقيات الدولية، والوطنية، ودراسة تأثيرها على المشاركة السياسية للمرأة الفلسطينية.</w:t>
      </w:r>
    </w:p>
    <w:p w:rsidR="00F024A6" w:rsidRPr="00F024A6" w:rsidRDefault="00F024A6" w:rsidP="00F024A6">
      <w:pPr>
        <w:pStyle w:val="ListParagraph"/>
        <w:rPr>
          <w:rFonts w:ascii="Simplified Arabic" w:hAnsi="Simplified Arabic" w:cs="Simplified Arabic"/>
          <w:sz w:val="16"/>
          <w:szCs w:val="16"/>
          <w:rtl/>
        </w:rPr>
      </w:pPr>
    </w:p>
    <w:p w:rsidR="00F11F17" w:rsidRDefault="00F11F17" w:rsidP="00F11F1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ضمان مشاركة النساء في السلك الدبلوم</w:t>
      </w:r>
      <w:r w:rsidR="00FE6878">
        <w:rPr>
          <w:rFonts w:ascii="Simplified Arabic" w:hAnsi="Simplified Arabic" w:cs="Simplified Arabic" w:hint="cs"/>
          <w:rtl/>
        </w:rPr>
        <w:t>اسي بفاعلية عالية، وفتح المجال أمامه</w:t>
      </w:r>
      <w:r>
        <w:rPr>
          <w:rFonts w:ascii="Simplified Arabic" w:hAnsi="Simplified Arabic" w:cs="Simplified Arabic" w:hint="cs"/>
          <w:rtl/>
        </w:rPr>
        <w:t>ن للتدريب الخارجي.</w:t>
      </w:r>
    </w:p>
    <w:p w:rsidR="00F024A6" w:rsidRPr="00F024A6" w:rsidRDefault="00F024A6" w:rsidP="00F024A6">
      <w:pPr>
        <w:pStyle w:val="ListParagraph"/>
        <w:rPr>
          <w:rFonts w:ascii="Simplified Arabic" w:hAnsi="Simplified Arabic" w:cs="Simplified Arabic"/>
          <w:sz w:val="16"/>
          <w:szCs w:val="16"/>
          <w:rtl/>
        </w:rPr>
      </w:pPr>
    </w:p>
    <w:p w:rsidR="00F11F17" w:rsidRDefault="00FE6878" w:rsidP="00FE266F">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إ</w:t>
      </w:r>
      <w:r w:rsidR="00F11F17">
        <w:rPr>
          <w:rFonts w:ascii="Simplified Arabic" w:hAnsi="Simplified Arabic" w:cs="Simplified Arabic" w:hint="cs"/>
          <w:rtl/>
        </w:rPr>
        <w:t>عتماد معايير وطنية عليا لاختيار رؤساء الجامعات والكليات الجامعية</w:t>
      </w:r>
      <w:r w:rsidR="00FE266F">
        <w:rPr>
          <w:rFonts w:ascii="Simplified Arabic" w:hAnsi="Simplified Arabic" w:cs="Simplified Arabic" w:hint="cs"/>
          <w:rtl/>
        </w:rPr>
        <w:t xml:space="preserve"> وكليات المجتمع المتوسطة</w:t>
      </w:r>
      <w:r w:rsidR="00F11F17">
        <w:rPr>
          <w:rFonts w:ascii="Simplified Arabic" w:hAnsi="Simplified Arabic" w:cs="Simplified Arabic" w:hint="cs"/>
          <w:rtl/>
        </w:rPr>
        <w:t>، وضمان تكافؤ الفرص لكلا الجنسين.</w:t>
      </w:r>
    </w:p>
    <w:p w:rsidR="00F024A6" w:rsidRPr="00F024A6" w:rsidRDefault="00F024A6" w:rsidP="00F024A6">
      <w:pPr>
        <w:pStyle w:val="ListParagraph"/>
        <w:rPr>
          <w:rFonts w:ascii="Simplified Arabic" w:hAnsi="Simplified Arabic" w:cs="Simplified Arabic"/>
          <w:sz w:val="16"/>
          <w:szCs w:val="16"/>
          <w:rtl/>
        </w:rPr>
      </w:pPr>
    </w:p>
    <w:p w:rsidR="00F11F17" w:rsidRDefault="00FE6878" w:rsidP="00F11F1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إ</w:t>
      </w:r>
      <w:r w:rsidR="00F11F17">
        <w:rPr>
          <w:rFonts w:ascii="Simplified Arabic" w:hAnsi="Simplified Arabic" w:cs="Simplified Arabic" w:hint="cs"/>
          <w:rtl/>
        </w:rPr>
        <w:t>نشاء تخصص خاص بالقيادة والمهارات القيادية في الجامعات الفلسطينية لضمان مشاركة النساء في الحياة المجتمعية بشكل أوسع.</w:t>
      </w:r>
    </w:p>
    <w:p w:rsidR="00F024A6" w:rsidRPr="00F024A6" w:rsidRDefault="00F024A6" w:rsidP="00F024A6">
      <w:pPr>
        <w:pStyle w:val="ListParagraph"/>
        <w:rPr>
          <w:rFonts w:ascii="Simplified Arabic" w:hAnsi="Simplified Arabic" w:cs="Simplified Arabic"/>
          <w:sz w:val="16"/>
          <w:szCs w:val="16"/>
          <w:rtl/>
        </w:rPr>
      </w:pPr>
    </w:p>
    <w:p w:rsidR="00F11F17" w:rsidRDefault="00FE6878" w:rsidP="00F11F1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دراسة الأنظمة للنقابات والإ</w:t>
      </w:r>
      <w:r w:rsidR="006D10B7">
        <w:rPr>
          <w:rFonts w:ascii="Simplified Arabic" w:hAnsi="Simplified Arabic" w:cs="Simplified Arabic" w:hint="cs"/>
          <w:rtl/>
        </w:rPr>
        <w:t>تحادات والعمل على تطويرها بما يضمن مشاركة المرأة في المواقع القيادية.</w:t>
      </w:r>
    </w:p>
    <w:p w:rsidR="00F024A6" w:rsidRPr="00F024A6" w:rsidRDefault="00F024A6" w:rsidP="00F024A6">
      <w:pPr>
        <w:pStyle w:val="ListParagraph"/>
        <w:rPr>
          <w:rFonts w:ascii="Simplified Arabic" w:hAnsi="Simplified Arabic" w:cs="Simplified Arabic"/>
          <w:sz w:val="16"/>
          <w:szCs w:val="16"/>
          <w:rtl/>
        </w:rPr>
      </w:pPr>
    </w:p>
    <w:p w:rsidR="006D10B7" w:rsidRDefault="00FE6878" w:rsidP="006D10B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تنظيم مؤتمرات وطنية لإ</w:t>
      </w:r>
      <w:r w:rsidR="00A10016">
        <w:rPr>
          <w:rFonts w:ascii="Simplified Arabic" w:hAnsi="Simplified Arabic" w:cs="Simplified Arabic" w:hint="cs"/>
          <w:rtl/>
        </w:rPr>
        <w:t>براز صورة المرأة القيادية اعلامياً، ومجتمعياً.</w:t>
      </w:r>
    </w:p>
    <w:p w:rsidR="00F024A6" w:rsidRPr="00F024A6" w:rsidRDefault="00F024A6" w:rsidP="00F024A6">
      <w:pPr>
        <w:pStyle w:val="ListParagraph"/>
        <w:rPr>
          <w:rFonts w:ascii="Simplified Arabic" w:hAnsi="Simplified Arabic" w:cs="Simplified Arabic"/>
          <w:sz w:val="16"/>
          <w:szCs w:val="16"/>
          <w:rtl/>
        </w:rPr>
      </w:pPr>
    </w:p>
    <w:p w:rsidR="00BD6A9D" w:rsidRDefault="00BD6A9D" w:rsidP="00F11F17">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ضرورة</w:t>
      </w:r>
      <w:r w:rsidR="00FE6878">
        <w:rPr>
          <w:rFonts w:ascii="Simplified Arabic" w:hAnsi="Simplified Arabic" w:cs="Simplified Arabic"/>
          <w:rtl/>
        </w:rPr>
        <w:t xml:space="preserve"> </w:t>
      </w:r>
      <w:r w:rsidR="00FE6878">
        <w:rPr>
          <w:rFonts w:ascii="Simplified Arabic" w:hAnsi="Simplified Arabic" w:cs="Simplified Arabic" w:hint="cs"/>
          <w:rtl/>
        </w:rPr>
        <w:t>إ</w:t>
      </w:r>
      <w:r w:rsidRPr="00BA4102">
        <w:rPr>
          <w:rFonts w:ascii="Simplified Arabic" w:hAnsi="Simplified Arabic" w:cs="Simplified Arabic"/>
          <w:rtl/>
        </w:rPr>
        <w:t>نشاء برامج تأهيلية وارشادية تدريبية تستهدف مجموعة كبيرة من الطالبات لتوعيتهن بأهمية مشاركتهن</w:t>
      </w:r>
      <w:r w:rsidR="00FE6878">
        <w:rPr>
          <w:rFonts w:ascii="Simplified Arabic" w:hAnsi="Simplified Arabic" w:cs="Simplified Arabic"/>
          <w:rtl/>
        </w:rPr>
        <w:t xml:space="preserve"> في مجالس الطلبة، والتأثيرات ال</w:t>
      </w:r>
      <w:r w:rsidR="00FE6878">
        <w:rPr>
          <w:rFonts w:ascii="Simplified Arabic" w:hAnsi="Simplified Arabic" w:cs="Simplified Arabic" w:hint="cs"/>
          <w:rtl/>
        </w:rPr>
        <w:t>إ</w:t>
      </w:r>
      <w:r w:rsidRPr="00BA4102">
        <w:rPr>
          <w:rFonts w:ascii="Simplified Arabic" w:hAnsi="Simplified Arabic" w:cs="Simplified Arabic"/>
          <w:rtl/>
        </w:rPr>
        <w:t>يجابية جراء مشاركتهن</w:t>
      </w:r>
      <w:r>
        <w:rPr>
          <w:rFonts w:ascii="Simplified Arabic" w:hAnsi="Simplified Arabic" w:cs="Simplified Arabic" w:hint="cs"/>
          <w:rtl/>
        </w:rPr>
        <w:t>.</w:t>
      </w:r>
    </w:p>
    <w:p w:rsidR="00501DC6" w:rsidRPr="00F024A6" w:rsidRDefault="00501DC6" w:rsidP="00501DC6">
      <w:pPr>
        <w:pStyle w:val="NormalWeb"/>
        <w:shd w:val="clear" w:color="auto" w:fill="FFFFFF"/>
        <w:bidi/>
        <w:spacing w:before="0" w:beforeAutospacing="0" w:after="0" w:afterAutospacing="0"/>
        <w:ind w:left="720"/>
        <w:jc w:val="both"/>
        <w:rPr>
          <w:rFonts w:ascii="Simplified Arabic" w:hAnsi="Simplified Arabic" w:cs="Simplified Arabic"/>
          <w:sz w:val="16"/>
          <w:szCs w:val="16"/>
        </w:rPr>
      </w:pPr>
    </w:p>
    <w:p w:rsidR="001245A3" w:rsidRDefault="001245A3" w:rsidP="001245A3">
      <w:pPr>
        <w:pStyle w:val="NormalWeb"/>
        <w:numPr>
          <w:ilvl w:val="0"/>
          <w:numId w:val="19"/>
        </w:numPr>
        <w:shd w:val="clear" w:color="auto" w:fill="FFFFFF"/>
        <w:bidi/>
        <w:spacing w:before="0" w:beforeAutospacing="0" w:after="0" w:afterAutospacing="0"/>
        <w:jc w:val="both"/>
        <w:rPr>
          <w:rFonts w:ascii="Simplified Arabic" w:hAnsi="Simplified Arabic" w:cs="Simplified Arabic"/>
        </w:rPr>
      </w:pPr>
      <w:r>
        <w:rPr>
          <w:rFonts w:ascii="Simplified Arabic" w:hAnsi="Simplified Arabic" w:cs="Simplified Arabic" w:hint="cs"/>
          <w:rtl/>
        </w:rPr>
        <w:t>ضرورة فتح</w:t>
      </w:r>
      <w:r w:rsidR="00BD6A9D" w:rsidRPr="00BA4102">
        <w:rPr>
          <w:rFonts w:ascii="Simplified Arabic" w:hAnsi="Simplified Arabic" w:cs="Simplified Arabic"/>
          <w:rtl/>
        </w:rPr>
        <w:t xml:space="preserve"> قنوات حوار مع شؤون الطلبة في الجامعات لتشجيع الفتيات في العمل الطلابي من خلال احتساب ساعات العمل التعاوني لمن تشارك في أعمال المجلس.</w:t>
      </w:r>
    </w:p>
    <w:p w:rsidR="001245A3" w:rsidRPr="00F024A6" w:rsidRDefault="001245A3" w:rsidP="001245A3">
      <w:pPr>
        <w:pStyle w:val="ListParagraph"/>
        <w:rPr>
          <w:rFonts w:ascii="Simplified Arabic" w:hAnsi="Simplified Arabic" w:cs="Simplified Arabic"/>
          <w:sz w:val="16"/>
          <w:szCs w:val="16"/>
          <w:rtl/>
        </w:rPr>
      </w:pPr>
    </w:p>
    <w:p w:rsidR="00A85DF0" w:rsidRPr="00A85DF0" w:rsidRDefault="00FE6878" w:rsidP="00A85DF0">
      <w:pPr>
        <w:pStyle w:val="NormalWeb"/>
        <w:numPr>
          <w:ilvl w:val="0"/>
          <w:numId w:val="19"/>
        </w:numPr>
        <w:shd w:val="clear" w:color="auto" w:fill="FFFFFF"/>
        <w:bidi/>
        <w:spacing w:before="0" w:beforeAutospacing="0" w:after="0" w:afterAutospacing="0"/>
        <w:jc w:val="both"/>
        <w:rPr>
          <w:rFonts w:ascii="Simplified Arabic" w:hAnsi="Simplified Arabic" w:cs="Simplified Arabic"/>
          <w:shd w:val="clear" w:color="auto" w:fill="FFFFFF"/>
        </w:rPr>
      </w:pPr>
      <w:r>
        <w:rPr>
          <w:rFonts w:ascii="Simplified Arabic" w:hAnsi="Simplified Arabic" w:cs="Simplified Arabic" w:hint="cs"/>
          <w:rtl/>
        </w:rPr>
        <w:t xml:space="preserve">ضرورة </w:t>
      </w:r>
      <w:r>
        <w:rPr>
          <w:rFonts w:ascii="Simplified Arabic" w:hAnsi="Simplified Arabic" w:cs="Simplified Arabic" w:hint="cs"/>
          <w:rtl/>
          <w:lang w:bidi="ar-JO"/>
        </w:rPr>
        <w:t>إ</w:t>
      </w:r>
      <w:r w:rsidR="00BD6A9D" w:rsidRPr="00BA4102">
        <w:rPr>
          <w:rFonts w:ascii="Simplified Arabic" w:hAnsi="Simplified Arabic" w:cs="Simplified Arabic"/>
          <w:rtl/>
          <w:lang w:bidi="ar-JO"/>
        </w:rPr>
        <w:t>نشاء قاعدة بيانات للقيادات الن</w:t>
      </w:r>
      <w:r>
        <w:rPr>
          <w:rFonts w:ascii="Simplified Arabic" w:hAnsi="Simplified Arabic" w:cs="Simplified Arabic"/>
          <w:rtl/>
          <w:lang w:bidi="ar-JO"/>
        </w:rPr>
        <w:t>سوية مع تخصصاتهن وانجازاتهن، لل</w:t>
      </w:r>
      <w:r>
        <w:rPr>
          <w:rFonts w:ascii="Simplified Arabic" w:hAnsi="Simplified Arabic" w:cs="Simplified Arabic" w:hint="cs"/>
          <w:rtl/>
          <w:lang w:bidi="ar-JO"/>
        </w:rPr>
        <w:t>إ</w:t>
      </w:r>
      <w:r w:rsidR="00BD6A9D" w:rsidRPr="00BA4102">
        <w:rPr>
          <w:rFonts w:ascii="Simplified Arabic" w:hAnsi="Simplified Arabic" w:cs="Simplified Arabic"/>
          <w:rtl/>
          <w:lang w:bidi="ar-JO"/>
        </w:rPr>
        <w:t xml:space="preserve">سترشاد بها عند اختيار </w:t>
      </w:r>
      <w:r w:rsidR="00A85DF0">
        <w:rPr>
          <w:rFonts w:ascii="Simplified Arabic" w:hAnsi="Simplified Arabic" w:cs="Simplified Arabic" w:hint="cs"/>
          <w:rtl/>
          <w:lang w:bidi="ar-JO"/>
        </w:rPr>
        <w:t>الوزراء.</w:t>
      </w:r>
    </w:p>
    <w:p w:rsidR="00A85DF0" w:rsidRDefault="00A85DF0" w:rsidP="00A85DF0">
      <w:pPr>
        <w:pStyle w:val="ListParagraph"/>
        <w:rPr>
          <w:rFonts w:ascii="Simplified Arabic" w:hAnsi="Simplified Arabic" w:cs="Simplified Arabic"/>
          <w:rtl/>
          <w:lang w:bidi="ar-JO"/>
        </w:rPr>
      </w:pPr>
    </w:p>
    <w:p w:rsidR="00BB6D04" w:rsidRPr="00BB6D04" w:rsidRDefault="00BB6D04" w:rsidP="009370C5">
      <w:pPr>
        <w:pStyle w:val="NormalWeb"/>
        <w:numPr>
          <w:ilvl w:val="0"/>
          <w:numId w:val="19"/>
        </w:numPr>
        <w:shd w:val="clear" w:color="auto" w:fill="FFFFFF"/>
        <w:bidi/>
        <w:spacing w:before="0" w:beforeAutospacing="0" w:after="0" w:afterAutospacing="0"/>
        <w:jc w:val="both"/>
        <w:rPr>
          <w:rFonts w:ascii="Simplified Arabic" w:hAnsi="Simplified Arabic" w:cs="Simplified Arabic"/>
          <w:shd w:val="clear" w:color="auto" w:fill="FFFFFF"/>
        </w:rPr>
      </w:pPr>
      <w:r>
        <w:rPr>
          <w:rFonts w:ascii="Simplified Arabic" w:hAnsi="Simplified Arabic" w:cs="Simplified Arabic" w:hint="cs"/>
          <w:rtl/>
        </w:rPr>
        <w:t>ضرورة</w:t>
      </w:r>
      <w:r w:rsidR="00FE6878">
        <w:rPr>
          <w:rFonts w:ascii="Simplified Arabic" w:hAnsi="Simplified Arabic" w:cs="Simplified Arabic" w:hint="cs"/>
          <w:rtl/>
        </w:rPr>
        <w:t xml:space="preserve"> </w:t>
      </w:r>
      <w:r w:rsidR="00FE6878">
        <w:rPr>
          <w:rFonts w:ascii="Simplified Arabic" w:hAnsi="Simplified Arabic" w:cs="Simplified Arabic" w:hint="cs"/>
          <w:rtl/>
          <w:lang w:bidi="ar-JO"/>
        </w:rPr>
        <w:t>إ</w:t>
      </w:r>
      <w:r w:rsidRPr="00BA4102">
        <w:rPr>
          <w:rFonts w:ascii="Simplified Arabic" w:hAnsi="Simplified Arabic" w:cs="Simplified Arabic"/>
          <w:rtl/>
          <w:lang w:bidi="ar-JO"/>
        </w:rPr>
        <w:t>شراك النساء بفعالية من حيث طرح القضايا المستجيبة لقضايا الجنسين</w:t>
      </w:r>
      <w:r w:rsidR="009370C5">
        <w:rPr>
          <w:rFonts w:ascii="Simplified Arabic" w:hAnsi="Simplified Arabic" w:cs="Simplified Arabic" w:hint="cs"/>
          <w:shd w:val="clear" w:color="auto" w:fill="FFFFFF"/>
          <w:rtl/>
        </w:rPr>
        <w:t>.</w:t>
      </w:r>
    </w:p>
    <w:p w:rsidR="00BB6D04" w:rsidRPr="00F024A6" w:rsidRDefault="00BB6D04" w:rsidP="00BB6D04">
      <w:pPr>
        <w:pStyle w:val="ListParagraph"/>
        <w:rPr>
          <w:rFonts w:ascii="Simplified Arabic" w:hAnsi="Simplified Arabic" w:cs="Simplified Arabic"/>
          <w:sz w:val="16"/>
          <w:szCs w:val="16"/>
          <w:rtl/>
          <w:lang w:bidi="ar-JO"/>
        </w:rPr>
      </w:pPr>
    </w:p>
    <w:p w:rsidR="00BB6D04" w:rsidRPr="00BB6D04" w:rsidRDefault="00BB6D04" w:rsidP="00FE6878">
      <w:pPr>
        <w:pStyle w:val="NormalWeb"/>
        <w:numPr>
          <w:ilvl w:val="0"/>
          <w:numId w:val="19"/>
        </w:numPr>
        <w:shd w:val="clear" w:color="auto" w:fill="FFFFFF"/>
        <w:bidi/>
        <w:spacing w:before="0" w:beforeAutospacing="0" w:after="0" w:afterAutospacing="0"/>
        <w:jc w:val="both"/>
        <w:rPr>
          <w:rFonts w:ascii="Simplified Arabic" w:hAnsi="Simplified Arabic" w:cs="Simplified Arabic"/>
          <w:shd w:val="clear" w:color="auto" w:fill="FFFFFF"/>
        </w:rPr>
      </w:pPr>
      <w:r w:rsidRPr="00BA4102">
        <w:rPr>
          <w:rFonts w:ascii="Simplified Arabic" w:hAnsi="Simplified Arabic" w:cs="Simplified Arabic"/>
          <w:rtl/>
          <w:lang w:bidi="ar-JO"/>
        </w:rPr>
        <w:t xml:space="preserve">زيادة </w:t>
      </w:r>
      <w:r w:rsidR="00FE6878">
        <w:rPr>
          <w:rFonts w:ascii="Simplified Arabic" w:hAnsi="Simplified Arabic" w:cs="Simplified Arabic" w:hint="cs"/>
          <w:rtl/>
          <w:lang w:bidi="ar-JO"/>
        </w:rPr>
        <w:t>نسبة</w:t>
      </w:r>
      <w:r w:rsidRPr="00BA4102">
        <w:rPr>
          <w:rFonts w:ascii="Simplified Arabic" w:hAnsi="Simplified Arabic" w:cs="Simplified Arabic"/>
          <w:rtl/>
          <w:lang w:bidi="ar-JO"/>
        </w:rPr>
        <w:t xml:space="preserve"> تمثيل</w:t>
      </w:r>
      <w:r w:rsidR="00FE6878">
        <w:rPr>
          <w:rFonts w:ascii="Simplified Arabic" w:hAnsi="Simplified Arabic" w:cs="Simplified Arabic" w:hint="cs"/>
          <w:rtl/>
          <w:lang w:bidi="ar-JO"/>
        </w:rPr>
        <w:t xml:space="preserve"> النساء </w:t>
      </w:r>
      <w:r w:rsidRPr="00BA4102">
        <w:rPr>
          <w:rFonts w:ascii="Simplified Arabic" w:hAnsi="Simplified Arabic" w:cs="Simplified Arabic"/>
          <w:rtl/>
          <w:lang w:bidi="ar-JO"/>
        </w:rPr>
        <w:t xml:space="preserve">في كافة اللجان بحيث نضمن أن لا تقل مشاركة النساء عن 30%، وضمان مراجعة عمل كافة اللجان من منظور نوع اجتماعي </w:t>
      </w:r>
      <w:r w:rsidR="009370C5">
        <w:rPr>
          <w:rFonts w:ascii="Simplified Arabic" w:hAnsi="Simplified Arabic" w:cs="Simplified Arabic" w:hint="cs"/>
          <w:rtl/>
          <w:lang w:bidi="ar-JO"/>
        </w:rPr>
        <w:t>.</w:t>
      </w:r>
    </w:p>
    <w:p w:rsidR="00BB6D04" w:rsidRPr="00F024A6" w:rsidRDefault="00BB6D04" w:rsidP="00BB6D04">
      <w:pPr>
        <w:pStyle w:val="ListParagraph"/>
        <w:rPr>
          <w:rFonts w:ascii="Simplified Arabic" w:hAnsi="Simplified Arabic" w:cs="Simplified Arabic"/>
          <w:sz w:val="16"/>
          <w:szCs w:val="16"/>
          <w:rtl/>
          <w:lang w:bidi="ar-JO"/>
        </w:rPr>
      </w:pPr>
    </w:p>
    <w:p w:rsidR="00BB6D04" w:rsidRDefault="00FE6878" w:rsidP="00BB6D04">
      <w:pPr>
        <w:pStyle w:val="NormalWeb"/>
        <w:numPr>
          <w:ilvl w:val="0"/>
          <w:numId w:val="19"/>
        </w:numPr>
        <w:shd w:val="clear" w:color="auto" w:fill="FFFFFF"/>
        <w:bidi/>
        <w:spacing w:before="0" w:beforeAutospacing="0" w:after="0" w:afterAutospacing="0"/>
        <w:jc w:val="both"/>
        <w:rPr>
          <w:rFonts w:ascii="Simplified Arabic" w:hAnsi="Simplified Arabic" w:cs="Simplified Arabic"/>
          <w:shd w:val="clear" w:color="auto" w:fill="FFFFFF"/>
          <w:rtl/>
        </w:rPr>
      </w:pPr>
      <w:r>
        <w:rPr>
          <w:rFonts w:ascii="Simplified Arabic" w:hAnsi="Simplified Arabic" w:cs="Simplified Arabic" w:hint="cs"/>
          <w:rtl/>
          <w:lang w:bidi="ar-JO"/>
        </w:rPr>
        <w:t>إ</w:t>
      </w:r>
      <w:r>
        <w:rPr>
          <w:rFonts w:ascii="Simplified Arabic" w:hAnsi="Simplified Arabic" w:cs="Simplified Arabic"/>
          <w:rtl/>
          <w:lang w:bidi="ar-JO"/>
        </w:rPr>
        <w:t xml:space="preserve">تخاذ </w:t>
      </w:r>
      <w:r>
        <w:rPr>
          <w:rFonts w:ascii="Simplified Arabic" w:hAnsi="Simplified Arabic" w:cs="Simplified Arabic" w:hint="cs"/>
          <w:rtl/>
          <w:lang w:bidi="ar-JO"/>
        </w:rPr>
        <w:t>إ</w:t>
      </w:r>
      <w:r w:rsidR="00BB6D04" w:rsidRPr="00BA4102">
        <w:rPr>
          <w:rFonts w:ascii="Simplified Arabic" w:hAnsi="Simplified Arabic" w:cs="Simplified Arabic"/>
          <w:rtl/>
          <w:lang w:bidi="ar-JO"/>
        </w:rPr>
        <w:t xml:space="preserve">جراءات </w:t>
      </w:r>
      <w:r w:rsidR="00BB6D04" w:rsidRPr="00BA4102">
        <w:rPr>
          <w:rFonts w:ascii="Simplified Arabic" w:hAnsi="Simplified Arabic" w:cs="Simplified Arabic"/>
          <w:rtl/>
        </w:rPr>
        <w:t>تبني كوتا نسائية</w:t>
      </w:r>
      <w:r>
        <w:rPr>
          <w:rFonts w:ascii="Simplified Arabic" w:hAnsi="Simplified Arabic" w:cs="Simplified Arabic" w:hint="cs"/>
          <w:rtl/>
        </w:rPr>
        <w:t xml:space="preserve"> تصل إلى</w:t>
      </w:r>
      <w:r w:rsidR="00BB6D04" w:rsidRPr="00BA4102">
        <w:rPr>
          <w:rFonts w:ascii="Simplified Arabic" w:hAnsi="Simplified Arabic" w:cs="Simplified Arabic"/>
          <w:rtl/>
        </w:rPr>
        <w:t xml:space="preserve"> 30% في </w:t>
      </w:r>
      <w:r>
        <w:rPr>
          <w:rFonts w:ascii="Simplified Arabic" w:hAnsi="Simplified Arabic" w:cs="Simplified Arabic"/>
          <w:rtl/>
        </w:rPr>
        <w:t xml:space="preserve">كافة الهيئات المحلية، مع ضرورة </w:t>
      </w:r>
      <w:r>
        <w:rPr>
          <w:rFonts w:ascii="Simplified Arabic" w:hAnsi="Simplified Arabic" w:cs="Simplified Arabic" w:hint="cs"/>
          <w:rtl/>
        </w:rPr>
        <w:t>إ</w:t>
      </w:r>
      <w:r w:rsidR="00BB6D04" w:rsidRPr="00BA4102">
        <w:rPr>
          <w:rFonts w:ascii="Simplified Arabic" w:hAnsi="Simplified Arabic" w:cs="Simplified Arabic"/>
          <w:rtl/>
        </w:rPr>
        <w:t xml:space="preserve">نشاء برامج تدريبية توعوية للنساء الراغبات بالترشح. </w:t>
      </w:r>
    </w:p>
    <w:p w:rsidR="00BD6A9D" w:rsidRPr="00BA4102" w:rsidRDefault="00BD6A9D" w:rsidP="00BD6A9D">
      <w:pPr>
        <w:pStyle w:val="NormalWeb"/>
        <w:shd w:val="clear" w:color="auto" w:fill="FFFFFF"/>
        <w:bidi/>
        <w:spacing w:before="0" w:beforeAutospacing="0" w:after="0" w:afterAutospacing="0"/>
        <w:ind w:hanging="2"/>
        <w:jc w:val="both"/>
        <w:rPr>
          <w:rFonts w:ascii="Simplified Arabic" w:hAnsi="Simplified Arabic" w:cs="Simplified Arabic"/>
          <w:shd w:val="clear" w:color="auto" w:fill="FFFFFF"/>
          <w:rtl/>
        </w:rPr>
      </w:pPr>
    </w:p>
    <w:p w:rsidR="006275B2" w:rsidRDefault="006275B2" w:rsidP="00CF4B2E">
      <w:pPr>
        <w:rPr>
          <w:rFonts w:ascii="Arial" w:hAnsi="Arial" w:cs="Arial"/>
          <w:rtl/>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6275B2" w:rsidRDefault="006275B2" w:rsidP="00CF4B2E">
      <w:pPr>
        <w:rPr>
          <w:rFonts w:ascii="Arial" w:hAnsi="Arial" w:cs="Arial"/>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B22489" w:rsidRDefault="00B22489"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A85DF0" w:rsidRDefault="00A85DF0" w:rsidP="0030553D">
      <w:pPr>
        <w:jc w:val="center"/>
        <w:rPr>
          <w:rFonts w:ascii="Simplified Arabic" w:hAnsi="Simplified Arabic" w:cs="Simplified Arabic"/>
          <w:b/>
          <w:bCs/>
          <w:sz w:val="24"/>
          <w:szCs w:val="24"/>
          <w:rtl/>
          <w:lang w:bidi="ar-JO"/>
        </w:rPr>
      </w:pPr>
    </w:p>
    <w:p w:rsidR="00301EB8" w:rsidRDefault="00301EB8" w:rsidP="0030553D">
      <w:pPr>
        <w:jc w:val="center"/>
        <w:rPr>
          <w:rFonts w:ascii="Simplified Arabic" w:hAnsi="Simplified Arabic" w:cs="Simplified Arabic"/>
          <w:b/>
          <w:bCs/>
          <w:sz w:val="24"/>
          <w:szCs w:val="24"/>
          <w:rtl/>
          <w:lang w:bidi="ar-JO"/>
        </w:rPr>
      </w:pPr>
    </w:p>
    <w:p w:rsidR="00AA6C2E" w:rsidRDefault="00AA6C2E" w:rsidP="0030553D">
      <w:pPr>
        <w:jc w:val="center"/>
        <w:rPr>
          <w:rFonts w:ascii="Simplified Arabic" w:hAnsi="Simplified Arabic" w:cs="Simplified Arabic"/>
          <w:b/>
          <w:bCs/>
          <w:sz w:val="24"/>
          <w:szCs w:val="24"/>
          <w:rtl/>
          <w:lang w:bidi="ar-JO"/>
        </w:rPr>
      </w:pPr>
    </w:p>
    <w:p w:rsidR="00AA6C2E" w:rsidRDefault="00AA6C2E" w:rsidP="0030553D">
      <w:pPr>
        <w:jc w:val="center"/>
        <w:rPr>
          <w:rFonts w:ascii="Simplified Arabic" w:hAnsi="Simplified Arabic" w:cs="Simplified Arabic"/>
          <w:b/>
          <w:bCs/>
          <w:sz w:val="24"/>
          <w:szCs w:val="24"/>
          <w:rtl/>
          <w:lang w:bidi="ar-JO"/>
        </w:rPr>
      </w:pPr>
    </w:p>
    <w:p w:rsidR="00BA4102" w:rsidRPr="00301EB8" w:rsidRDefault="002D539F" w:rsidP="0030553D">
      <w:pPr>
        <w:jc w:val="center"/>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lastRenderedPageBreak/>
        <w:t>المراجع</w:t>
      </w:r>
    </w:p>
    <w:p w:rsidR="00C140AA" w:rsidRPr="00C4753C" w:rsidRDefault="00C140AA" w:rsidP="00C140AA">
      <w:pPr>
        <w:pStyle w:val="ListParagraph"/>
        <w:rPr>
          <w:rFonts w:ascii="Simplified Arabic" w:hAnsi="Simplified Arabic" w:cs="Simplified Arabic"/>
          <w:sz w:val="24"/>
          <w:szCs w:val="24"/>
          <w:lang w:bidi="ar-JO"/>
        </w:rPr>
      </w:pPr>
    </w:p>
    <w:p w:rsidR="0030553D" w:rsidRPr="009F7577" w:rsidRDefault="003907AF" w:rsidP="00413922">
      <w:pPr>
        <w:pStyle w:val="ListParagraph"/>
        <w:numPr>
          <w:ilvl w:val="0"/>
          <w:numId w:val="16"/>
        </w:numPr>
        <w:rPr>
          <w:rFonts w:ascii="Simplified Arabic" w:hAnsi="Simplified Arabic" w:cs="Simplified Arabic"/>
          <w:sz w:val="24"/>
          <w:szCs w:val="24"/>
        </w:rPr>
      </w:pPr>
      <w:hyperlink r:id="rId47" w:history="1">
        <w:r w:rsidR="00F67991" w:rsidRPr="00F67991">
          <w:rPr>
            <w:rFonts w:ascii="Simplified Arabic" w:hAnsi="Simplified Arabic" w:cs="Simplified Arabic"/>
            <w:b/>
            <w:bCs/>
            <w:sz w:val="24"/>
            <w:szCs w:val="24"/>
            <w:rtl/>
          </w:rPr>
          <w:t>وزارة التعليم العالي والبحث العلمي</w:t>
        </w:r>
      </w:hyperlink>
      <w:r w:rsidR="0030553D" w:rsidRPr="009F7577">
        <w:rPr>
          <w:rFonts w:ascii="Simplified Arabic" w:hAnsi="Simplified Arabic" w:cs="Simplified Arabic" w:hint="cs"/>
          <w:sz w:val="24"/>
          <w:szCs w:val="24"/>
          <w:rtl/>
        </w:rPr>
        <w:t>.</w:t>
      </w:r>
      <w:r w:rsidR="00413922">
        <w:rPr>
          <w:rFonts w:ascii="Simplified Arabic" w:hAnsi="Simplified Arabic" w:cs="Simplified Arabic" w:hint="cs"/>
          <w:sz w:val="24"/>
          <w:szCs w:val="24"/>
          <w:rtl/>
        </w:rPr>
        <w:t xml:space="preserve">  2019.</w:t>
      </w:r>
      <w:r w:rsidR="0030553D" w:rsidRPr="009F7577">
        <w:rPr>
          <w:rFonts w:ascii="Simplified Arabic" w:hAnsi="Simplified Arabic" w:cs="Simplified Arabic" w:hint="cs"/>
          <w:sz w:val="24"/>
          <w:szCs w:val="24"/>
          <w:rtl/>
        </w:rPr>
        <w:t xml:space="preserve"> </w:t>
      </w:r>
      <w:r w:rsidR="009F7577">
        <w:rPr>
          <w:rFonts w:ascii="Simplified Arabic" w:hAnsi="Simplified Arabic" w:cs="Simplified Arabic" w:hint="cs"/>
          <w:sz w:val="24"/>
          <w:szCs w:val="24"/>
          <w:rtl/>
        </w:rPr>
        <w:t xml:space="preserve"> </w:t>
      </w:r>
      <w:r w:rsidR="0030553D" w:rsidRPr="009F7577">
        <w:rPr>
          <w:rFonts w:ascii="Simplified Arabic" w:hAnsi="Simplified Arabic" w:cs="Simplified Arabic" w:hint="cs"/>
          <w:sz w:val="24"/>
          <w:szCs w:val="24"/>
          <w:rtl/>
        </w:rPr>
        <w:t>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A85DF0">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hint="cs"/>
          <w:b/>
          <w:bCs/>
          <w:sz w:val="24"/>
          <w:szCs w:val="24"/>
          <w:rtl/>
        </w:rPr>
        <w:t>وزارة العمل</w:t>
      </w:r>
      <w:r w:rsidR="00A85DF0">
        <w:rPr>
          <w:rFonts w:ascii="Simplified Arabic" w:hAnsi="Simplified Arabic" w:cs="Simplified Arabic" w:hint="cs"/>
          <w:b/>
          <w:bCs/>
          <w:sz w:val="24"/>
          <w:szCs w:val="24"/>
          <w:rtl/>
        </w:rPr>
        <w:t xml:space="preserve">. </w:t>
      </w:r>
      <w:r w:rsidR="00413922">
        <w:rPr>
          <w:rFonts w:ascii="Simplified Arabic" w:hAnsi="Simplified Arabic" w:cs="Simplified Arabic" w:hint="cs"/>
          <w:b/>
          <w:bCs/>
          <w:sz w:val="24"/>
          <w:szCs w:val="24"/>
          <w:rtl/>
        </w:rPr>
        <w:t xml:space="preserve"> </w:t>
      </w:r>
      <w:r w:rsidR="00413922" w:rsidRPr="00B22489">
        <w:rPr>
          <w:rFonts w:ascii="Simplified Arabic" w:hAnsi="Simplified Arabic" w:cs="Simplified Arabic" w:hint="cs"/>
          <w:sz w:val="24"/>
          <w:szCs w:val="24"/>
          <w:rtl/>
        </w:rPr>
        <w:t>2019</w:t>
      </w:r>
      <w:r w:rsidR="00413922">
        <w:rPr>
          <w:rFonts w:ascii="Simplified Arabic" w:hAnsi="Simplified Arabic" w:cs="Simplified Arabic" w:hint="cs"/>
          <w:b/>
          <w:bCs/>
          <w:sz w:val="24"/>
          <w:szCs w:val="24"/>
          <w:rtl/>
        </w:rPr>
        <w:t xml:space="preserve">.  </w:t>
      </w:r>
      <w:r w:rsidRPr="009F7577">
        <w:rPr>
          <w:rFonts w:ascii="Simplified Arabic" w:hAnsi="Simplified Arabic" w:cs="Simplified Arabic" w:hint="cs"/>
          <w:sz w:val="24"/>
          <w:szCs w:val="24"/>
          <w:rtl/>
        </w:rPr>
        <w:t>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hint="cs"/>
          <w:b/>
          <w:bCs/>
          <w:sz w:val="24"/>
          <w:szCs w:val="24"/>
          <w:rtl/>
        </w:rPr>
        <w:t>مجلس المحافظين</w:t>
      </w:r>
      <w:r w:rsidRPr="009F7577">
        <w:rPr>
          <w:rFonts w:ascii="Simplified Arabic" w:hAnsi="Simplified Arabic" w:cs="Simplified Arabic" w:hint="cs"/>
          <w:sz w:val="24"/>
          <w:szCs w:val="24"/>
          <w:rtl/>
        </w:rPr>
        <w:t>،</w:t>
      </w:r>
      <w:r w:rsidR="009F7577">
        <w:rPr>
          <w:rFonts w:ascii="Simplified Arabic" w:hAnsi="Simplified Arabic" w:cs="Simplified Arabic" w:hint="cs"/>
          <w:sz w:val="24"/>
          <w:szCs w:val="24"/>
          <w:rtl/>
        </w:rPr>
        <w:t xml:space="preserve"> 2019.  </w:t>
      </w:r>
      <w:r w:rsidRPr="009F7577">
        <w:rPr>
          <w:rFonts w:ascii="Simplified Arabic" w:hAnsi="Simplified Arabic" w:cs="Simplified Arabic" w:hint="cs"/>
          <w:sz w:val="24"/>
          <w:szCs w:val="24"/>
          <w:rtl/>
        </w:rPr>
        <w:t>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hint="cs"/>
          <w:b/>
          <w:bCs/>
          <w:sz w:val="24"/>
          <w:szCs w:val="24"/>
          <w:rtl/>
        </w:rPr>
        <w:t>شبكة المنظمات الأهلية</w:t>
      </w:r>
      <w:r w:rsidRPr="009F7577">
        <w:rPr>
          <w:rFonts w:ascii="Simplified Arabic" w:hAnsi="Simplified Arabic" w:cs="Simplified Arabic" w:hint="cs"/>
          <w:sz w:val="24"/>
          <w:szCs w:val="24"/>
          <w:rtl/>
        </w:rPr>
        <w:t>، 2019.  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b/>
          <w:bCs/>
          <w:sz w:val="24"/>
          <w:szCs w:val="24"/>
          <w:rtl/>
        </w:rPr>
        <w:t>ديوان الموظفين العام</w:t>
      </w:r>
      <w:r w:rsidR="009F7577" w:rsidRPr="00C005FD">
        <w:rPr>
          <w:rFonts w:ascii="Simplified Arabic" w:hAnsi="Simplified Arabic" w:cs="Simplified Arabic" w:hint="cs"/>
          <w:b/>
          <w:bCs/>
          <w:sz w:val="24"/>
          <w:szCs w:val="24"/>
          <w:rtl/>
        </w:rPr>
        <w:t>،</w:t>
      </w:r>
      <w:r w:rsidRPr="009F7577">
        <w:rPr>
          <w:rFonts w:ascii="Simplified Arabic" w:hAnsi="Simplified Arabic" w:cs="Simplified Arabic"/>
          <w:sz w:val="24"/>
          <w:szCs w:val="24"/>
          <w:rtl/>
        </w:rPr>
        <w:t xml:space="preserve"> 2019. </w:t>
      </w:r>
      <w:r w:rsidR="009F7577">
        <w:rPr>
          <w:rFonts w:ascii="Simplified Arabic" w:hAnsi="Simplified Arabic" w:cs="Simplified Arabic" w:hint="cs"/>
          <w:sz w:val="24"/>
          <w:szCs w:val="24"/>
          <w:rtl/>
        </w:rPr>
        <w:t xml:space="preserve"> </w:t>
      </w:r>
      <w:r w:rsidRPr="009F7577">
        <w:rPr>
          <w:rFonts w:ascii="Simplified Arabic" w:hAnsi="Simplified Arabic" w:cs="Simplified Arabic"/>
          <w:sz w:val="24"/>
          <w:szCs w:val="24"/>
          <w:rtl/>
        </w:rPr>
        <w:t>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b/>
          <w:bCs/>
          <w:sz w:val="24"/>
          <w:szCs w:val="24"/>
          <w:rtl/>
        </w:rPr>
        <w:t>سلطة النقد</w:t>
      </w:r>
      <w:r w:rsidR="009F7577">
        <w:rPr>
          <w:rFonts w:ascii="Simplified Arabic" w:hAnsi="Simplified Arabic" w:cs="Simplified Arabic" w:hint="cs"/>
          <w:sz w:val="24"/>
          <w:szCs w:val="24"/>
          <w:rtl/>
        </w:rPr>
        <w:t>،</w:t>
      </w:r>
      <w:r w:rsidRPr="009F7577">
        <w:rPr>
          <w:rFonts w:ascii="Simplified Arabic" w:hAnsi="Simplified Arabic" w:cs="Simplified Arabic"/>
          <w:sz w:val="24"/>
          <w:szCs w:val="24"/>
          <w:rtl/>
        </w:rPr>
        <w:t xml:space="preserve"> 2</w:t>
      </w:r>
      <w:r w:rsidR="009F7577">
        <w:rPr>
          <w:rFonts w:ascii="Simplified Arabic" w:hAnsi="Simplified Arabic" w:cs="Simplified Arabic"/>
          <w:sz w:val="24"/>
          <w:szCs w:val="24"/>
          <w:rtl/>
        </w:rPr>
        <w:t xml:space="preserve">019.  </w:t>
      </w:r>
      <w:r w:rsidRPr="009F7577">
        <w:rPr>
          <w:rFonts w:ascii="Simplified Arabic" w:hAnsi="Simplified Arabic" w:cs="Simplified Arabic"/>
          <w:sz w:val="24"/>
          <w:szCs w:val="24"/>
          <w:rtl/>
        </w:rPr>
        <w:t>رام الله- فلسطين.</w:t>
      </w:r>
    </w:p>
    <w:p w:rsidR="00C140AA" w:rsidRPr="009F7577" w:rsidRDefault="00C140AA" w:rsidP="00C140AA">
      <w:pPr>
        <w:pStyle w:val="ListParagraph"/>
        <w:rPr>
          <w:rFonts w:ascii="Simplified Arabic" w:hAnsi="Simplified Arabic" w:cs="Simplified Arabic"/>
          <w:sz w:val="24"/>
          <w:szCs w:val="24"/>
        </w:rPr>
      </w:pPr>
    </w:p>
    <w:p w:rsidR="0030553D" w:rsidRPr="009F7577" w:rsidRDefault="0030553D"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hint="cs"/>
          <w:b/>
          <w:bCs/>
          <w:sz w:val="24"/>
          <w:szCs w:val="24"/>
          <w:rtl/>
        </w:rPr>
        <w:t>وزارة الاقتصاد الوطني،</w:t>
      </w:r>
      <w:r w:rsidRPr="009F7577">
        <w:rPr>
          <w:rFonts w:ascii="Simplified Arabic" w:hAnsi="Simplified Arabic" w:cs="Simplified Arabic" w:hint="cs"/>
          <w:sz w:val="24"/>
          <w:szCs w:val="24"/>
          <w:rtl/>
        </w:rPr>
        <w:t xml:space="preserve"> 2019.  رام الله- فلسطين.</w:t>
      </w:r>
    </w:p>
    <w:p w:rsidR="00C140AA" w:rsidRPr="009F7577" w:rsidRDefault="00C140AA" w:rsidP="00C140AA">
      <w:pPr>
        <w:pStyle w:val="ListParagraph"/>
        <w:rPr>
          <w:rFonts w:ascii="Simplified Arabic" w:hAnsi="Simplified Arabic" w:cs="Simplified Arabic"/>
          <w:sz w:val="24"/>
          <w:szCs w:val="24"/>
        </w:rPr>
      </w:pPr>
    </w:p>
    <w:p w:rsidR="00C140AA" w:rsidRPr="009F7577" w:rsidRDefault="00C140AA" w:rsidP="0030553D">
      <w:pPr>
        <w:pStyle w:val="ListParagraph"/>
        <w:numPr>
          <w:ilvl w:val="0"/>
          <w:numId w:val="16"/>
        </w:numPr>
        <w:rPr>
          <w:rFonts w:ascii="Simplified Arabic" w:hAnsi="Simplified Arabic" w:cs="Simplified Arabic"/>
          <w:sz w:val="24"/>
          <w:szCs w:val="24"/>
        </w:rPr>
      </w:pPr>
      <w:r w:rsidRPr="00C005FD">
        <w:rPr>
          <w:rFonts w:ascii="Simplified Arabic" w:hAnsi="Simplified Arabic" w:cs="Simplified Arabic"/>
          <w:b/>
          <w:bCs/>
          <w:sz w:val="24"/>
          <w:szCs w:val="24"/>
          <w:rtl/>
        </w:rPr>
        <w:t>وزارة الداخلية</w:t>
      </w:r>
      <w:r w:rsidRPr="009F7577">
        <w:rPr>
          <w:rFonts w:ascii="Simplified Arabic" w:hAnsi="Simplified Arabic" w:cs="Simplified Arabic"/>
          <w:sz w:val="24"/>
          <w:szCs w:val="24"/>
          <w:rtl/>
        </w:rPr>
        <w:t>، 2019.  رام الله- فلسطين.</w:t>
      </w:r>
    </w:p>
    <w:p w:rsidR="00C140AA" w:rsidRPr="009F7577" w:rsidRDefault="00C140AA" w:rsidP="00C140AA">
      <w:pPr>
        <w:pStyle w:val="ListParagraph"/>
        <w:rPr>
          <w:rFonts w:ascii="Simplified Arabic" w:hAnsi="Simplified Arabic" w:cs="Simplified Arabic"/>
          <w:sz w:val="24"/>
          <w:szCs w:val="24"/>
        </w:rPr>
      </w:pPr>
    </w:p>
    <w:p w:rsidR="00C140AA" w:rsidRPr="009F7577" w:rsidRDefault="00C140AA" w:rsidP="00C22B95">
      <w:pPr>
        <w:pStyle w:val="ListParagraph"/>
        <w:numPr>
          <w:ilvl w:val="0"/>
          <w:numId w:val="16"/>
        </w:numPr>
        <w:rPr>
          <w:rFonts w:ascii="Simplified Arabic" w:hAnsi="Simplified Arabic" w:cs="Simplified Arabic"/>
          <w:sz w:val="24"/>
          <w:szCs w:val="24"/>
          <w:rtl/>
        </w:rPr>
      </w:pPr>
      <w:r w:rsidRPr="00C005FD">
        <w:rPr>
          <w:rFonts w:ascii="Simplified Arabic" w:hAnsi="Simplified Arabic" w:cs="Simplified Arabic" w:hint="cs"/>
          <w:b/>
          <w:bCs/>
          <w:sz w:val="24"/>
          <w:szCs w:val="24"/>
          <w:rtl/>
        </w:rPr>
        <w:t>منظمة التحرير الفلسطينية</w:t>
      </w:r>
      <w:r w:rsidRPr="009F7577">
        <w:rPr>
          <w:rFonts w:ascii="Simplified Arabic" w:hAnsi="Simplified Arabic" w:cs="Simplified Arabic" w:hint="cs"/>
          <w:sz w:val="24"/>
          <w:szCs w:val="24"/>
          <w:rtl/>
        </w:rPr>
        <w:t xml:space="preserve">، 2019. </w:t>
      </w:r>
      <w:r w:rsidR="009F7577">
        <w:rPr>
          <w:rFonts w:ascii="Simplified Arabic" w:hAnsi="Simplified Arabic" w:cs="Simplified Arabic" w:hint="cs"/>
          <w:sz w:val="24"/>
          <w:szCs w:val="24"/>
          <w:rtl/>
        </w:rPr>
        <w:t xml:space="preserve"> </w:t>
      </w:r>
      <w:r w:rsidRPr="009F7577">
        <w:rPr>
          <w:rFonts w:ascii="Simplified Arabic" w:hAnsi="Simplified Arabic" w:cs="Simplified Arabic" w:hint="cs"/>
          <w:sz w:val="24"/>
          <w:szCs w:val="24"/>
          <w:rtl/>
        </w:rPr>
        <w:t>رام الله- فلسطين.</w:t>
      </w:r>
    </w:p>
    <w:p w:rsidR="00BA4102" w:rsidRPr="002475BD" w:rsidRDefault="00BA4102" w:rsidP="00C140AA">
      <w:pPr>
        <w:pStyle w:val="ListParagraph"/>
        <w:rPr>
          <w:rFonts w:ascii="Simplified Arabic" w:hAnsi="Simplified Arabic" w:cs="Simplified Arabic"/>
          <w:b/>
          <w:bCs/>
          <w:sz w:val="24"/>
          <w:szCs w:val="24"/>
          <w:rtl/>
        </w:rPr>
      </w:pPr>
    </w:p>
    <w:p w:rsidR="00BA4102" w:rsidRDefault="00BA4102" w:rsidP="00CF4B2E">
      <w:pPr>
        <w:rPr>
          <w:rFonts w:ascii="Arial" w:hAnsi="Arial" w:cs="Arial"/>
          <w:rtl/>
          <w:lang w:bidi="ar-JO"/>
        </w:rPr>
      </w:pPr>
    </w:p>
    <w:p w:rsidR="00BA4102" w:rsidRDefault="00BA4102"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8C36DD" w:rsidRDefault="008C36DD" w:rsidP="00CF4B2E">
      <w:pPr>
        <w:rPr>
          <w:rFonts w:ascii="Arial" w:hAnsi="Arial" w:cs="Arial"/>
          <w:rtl/>
          <w:lang w:bidi="ar-JO"/>
        </w:rPr>
      </w:pPr>
    </w:p>
    <w:p w:rsidR="008C36DD" w:rsidRDefault="008C36DD" w:rsidP="00CF4B2E">
      <w:pPr>
        <w:rPr>
          <w:rFonts w:ascii="Arial" w:hAnsi="Arial" w:cs="Arial"/>
          <w:rtl/>
          <w:lang w:bidi="ar-JO"/>
        </w:rPr>
      </w:pPr>
    </w:p>
    <w:p w:rsidR="008C36DD" w:rsidRDefault="008C36DD"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9F7CBF" w:rsidRDefault="009F7CBF" w:rsidP="00CF4B2E">
      <w:pPr>
        <w:rPr>
          <w:rFonts w:ascii="Arial" w:hAnsi="Arial" w:cs="Arial"/>
          <w:rtl/>
          <w:lang w:bidi="ar-JO"/>
        </w:rPr>
      </w:pPr>
    </w:p>
    <w:p w:rsidR="008C36DD" w:rsidRDefault="008C36DD" w:rsidP="008C36DD">
      <w:pPr>
        <w:bidi w:val="0"/>
        <w:jc w:val="right"/>
        <w:rPr>
          <w:rFonts w:ascii="Simplified Arabic" w:hAnsi="Simplified Arabic" w:cs="Simplified Arabic"/>
          <w:b/>
          <w:bCs/>
          <w:sz w:val="72"/>
          <w:szCs w:val="72"/>
          <w:rtl/>
        </w:rPr>
      </w:pPr>
    </w:p>
    <w:p w:rsidR="008C36DD" w:rsidRDefault="008C36DD" w:rsidP="008C36DD">
      <w:pPr>
        <w:bidi w:val="0"/>
        <w:jc w:val="right"/>
        <w:rPr>
          <w:rFonts w:ascii="Simplified Arabic" w:hAnsi="Simplified Arabic" w:cs="Simplified Arabic"/>
          <w:b/>
          <w:bCs/>
          <w:sz w:val="72"/>
          <w:szCs w:val="72"/>
          <w:rtl/>
        </w:rPr>
      </w:pPr>
    </w:p>
    <w:p w:rsidR="008C36DD" w:rsidRDefault="008C36DD" w:rsidP="008C36DD">
      <w:pPr>
        <w:bidi w:val="0"/>
        <w:jc w:val="right"/>
        <w:rPr>
          <w:rFonts w:ascii="Simplified Arabic" w:hAnsi="Simplified Arabic" w:cs="Simplified Arabic"/>
          <w:b/>
          <w:bCs/>
          <w:sz w:val="72"/>
          <w:szCs w:val="72"/>
          <w:rtl/>
        </w:rPr>
      </w:pPr>
    </w:p>
    <w:p w:rsidR="008C36DD" w:rsidRDefault="008C36DD" w:rsidP="008C36DD">
      <w:pPr>
        <w:bidi w:val="0"/>
        <w:jc w:val="right"/>
        <w:rPr>
          <w:rFonts w:ascii="Simplified Arabic" w:hAnsi="Simplified Arabic" w:cs="Simplified Arabic"/>
          <w:b/>
          <w:bCs/>
          <w:sz w:val="72"/>
          <w:szCs w:val="72"/>
          <w:rtl/>
        </w:rPr>
      </w:pPr>
    </w:p>
    <w:p w:rsidR="008C36DD" w:rsidRPr="00973B0A" w:rsidRDefault="008C36DD" w:rsidP="008C36DD">
      <w:pPr>
        <w:bidi w:val="0"/>
        <w:jc w:val="center"/>
        <w:rPr>
          <w:rFonts w:ascii="Simplified Arabic" w:hAnsi="Simplified Arabic" w:cs="Simplified Arabic"/>
          <w:b/>
          <w:bCs/>
          <w:sz w:val="72"/>
          <w:szCs w:val="72"/>
          <w:lang w:bidi="ar-JO"/>
        </w:rPr>
      </w:pPr>
      <w:r w:rsidRPr="00973B0A">
        <w:rPr>
          <w:rFonts w:ascii="Simplified Arabic" w:hAnsi="Simplified Arabic" w:cs="Simplified Arabic" w:hint="cs"/>
          <w:b/>
          <w:bCs/>
          <w:sz w:val="72"/>
          <w:szCs w:val="72"/>
          <w:rtl/>
          <w:lang w:bidi="ar-JO"/>
        </w:rPr>
        <w:t>الملاحق</w:t>
      </w:r>
    </w:p>
    <w:p w:rsidR="008C36DD" w:rsidRDefault="008C36DD" w:rsidP="008C36DD">
      <w:pPr>
        <w:bidi w:val="0"/>
        <w:jc w:val="right"/>
        <w:rPr>
          <w:rFonts w:ascii="Simplified Arabic" w:hAnsi="Simplified Arabic" w:cs="Simplified Arabic"/>
          <w:b/>
          <w:bCs/>
          <w:sz w:val="72"/>
          <w:szCs w:val="72"/>
          <w:lang w:bidi="ar-JO"/>
        </w:rPr>
      </w:pPr>
    </w:p>
    <w:p w:rsidR="008C36DD" w:rsidRDefault="008C36DD" w:rsidP="008C36DD">
      <w:pPr>
        <w:bidi w:val="0"/>
        <w:jc w:val="right"/>
        <w:rPr>
          <w:rFonts w:ascii="Simplified Arabic" w:hAnsi="Simplified Arabic" w:cs="Simplified Arabic"/>
          <w:b/>
          <w:bCs/>
          <w:sz w:val="72"/>
          <w:szCs w:val="72"/>
          <w:lang w:bidi="ar-JO"/>
        </w:rPr>
      </w:pPr>
    </w:p>
    <w:p w:rsidR="008C36DD" w:rsidRDefault="008C36DD" w:rsidP="008C36DD">
      <w:pPr>
        <w:bidi w:val="0"/>
        <w:jc w:val="right"/>
        <w:rPr>
          <w:rFonts w:ascii="Simplified Arabic" w:hAnsi="Simplified Arabic" w:cs="Simplified Arabic"/>
          <w:b/>
          <w:bCs/>
          <w:sz w:val="72"/>
          <w:szCs w:val="72"/>
          <w:lang w:bidi="ar-JO"/>
        </w:rPr>
      </w:pPr>
    </w:p>
    <w:p w:rsidR="008C36DD" w:rsidRPr="008C36DD" w:rsidRDefault="008C36DD" w:rsidP="008C36DD">
      <w:pPr>
        <w:bidi w:val="0"/>
        <w:jc w:val="right"/>
        <w:rPr>
          <w:rFonts w:ascii="Simplified Arabic" w:hAnsi="Simplified Arabic" w:cs="Simplified Arabic"/>
          <w:b/>
          <w:bCs/>
          <w:sz w:val="72"/>
          <w:szCs w:val="72"/>
          <w:lang w:bidi="ar-JO"/>
        </w:rPr>
      </w:pPr>
    </w:p>
    <w:p w:rsidR="008C36DD" w:rsidRDefault="008C36DD">
      <w:pPr>
        <w:bidi w:val="0"/>
        <w:rPr>
          <w:rFonts w:ascii="Simplified Arabic" w:hAnsi="Simplified Arabic" w:cs="Simplified Arabic"/>
          <w:b/>
          <w:bCs/>
          <w:sz w:val="24"/>
          <w:szCs w:val="24"/>
          <w:rtl/>
          <w:lang w:bidi="ar-JO"/>
        </w:rPr>
      </w:pPr>
      <w:r>
        <w:rPr>
          <w:rFonts w:ascii="Simplified Arabic" w:hAnsi="Simplified Arabic" w:cs="Simplified Arabic"/>
          <w:b/>
          <w:bCs/>
          <w:sz w:val="24"/>
          <w:szCs w:val="24"/>
          <w:rtl/>
          <w:lang w:bidi="ar-JO"/>
        </w:rPr>
        <w:br w:type="page"/>
      </w:r>
    </w:p>
    <w:p w:rsidR="001C71DF" w:rsidRDefault="001C71DF" w:rsidP="002417CD">
      <w:pPr>
        <w:pStyle w:val="Heading4"/>
        <w:tabs>
          <w:tab w:val="left" w:pos="601"/>
          <w:tab w:val="center" w:pos="4513"/>
        </w:tabs>
        <w:bidi/>
        <w:rPr>
          <w:sz w:val="22"/>
          <w:szCs w:val="22"/>
          <w:rtl/>
        </w:rPr>
      </w:pPr>
      <w:r w:rsidRPr="00A713BD">
        <w:rPr>
          <w:rFonts w:hint="cs"/>
          <w:sz w:val="22"/>
          <w:szCs w:val="22"/>
          <w:rtl/>
        </w:rPr>
        <w:lastRenderedPageBreak/>
        <w:t xml:space="preserve">جدول </w:t>
      </w:r>
      <w:r w:rsidR="00031519">
        <w:rPr>
          <w:rFonts w:hint="cs"/>
          <w:sz w:val="22"/>
          <w:szCs w:val="22"/>
          <w:rtl/>
        </w:rPr>
        <w:t>1</w:t>
      </w:r>
      <w:r w:rsidRPr="00A713BD">
        <w:rPr>
          <w:rFonts w:hint="cs"/>
          <w:sz w:val="22"/>
          <w:szCs w:val="22"/>
          <w:rtl/>
        </w:rPr>
        <w:t xml:space="preserve">: عدد أعضاء مجالس الإدارة أو مجالس أمناء الجامعات في فلسطين حسب الجامعة والجنس، </w:t>
      </w:r>
      <w:r>
        <w:rPr>
          <w:rFonts w:hint="cs"/>
          <w:sz w:val="22"/>
          <w:szCs w:val="22"/>
          <w:rtl/>
        </w:rPr>
        <w:t>2019</w:t>
      </w:r>
    </w:p>
    <w:p w:rsidR="001C71DF" w:rsidRPr="00855C4C" w:rsidRDefault="001C71DF" w:rsidP="001C71DF">
      <w:pPr>
        <w:rPr>
          <w:rFonts w:ascii="Simplified Arabic" w:hAnsi="Simplified Arabic" w:cs="Simplified Arabic"/>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80"/>
        <w:gridCol w:w="1618"/>
        <w:gridCol w:w="1348"/>
        <w:gridCol w:w="1526"/>
      </w:tblGrid>
      <w:tr w:rsidR="001C71DF" w:rsidRPr="00A713BD" w:rsidTr="00100D9C">
        <w:trPr>
          <w:trHeight w:val="340"/>
          <w:jc w:val="center"/>
        </w:trPr>
        <w:tc>
          <w:tcPr>
            <w:tcW w:w="2524" w:type="pct"/>
            <w:vMerge w:val="restart"/>
            <w:tcBorders>
              <w:top w:val="single" w:sz="4" w:space="0" w:color="auto"/>
              <w:left w:val="single" w:sz="4" w:space="0" w:color="auto"/>
              <w:right w:val="single" w:sz="4" w:space="0" w:color="auto"/>
            </w:tcBorders>
            <w:shd w:val="clear" w:color="auto" w:fill="FFFFFF" w:themeFill="background1"/>
            <w:vAlign w:val="center"/>
          </w:tcPr>
          <w:p w:rsidR="001C71DF" w:rsidRPr="00855C4C" w:rsidRDefault="001C71DF" w:rsidP="00100D9C">
            <w:pPr>
              <w:pStyle w:val="Header"/>
              <w:jc w:val="center"/>
              <w:rPr>
                <w:rFonts w:cs="Simplified Arabic"/>
                <w:b/>
                <w:bCs/>
                <w:sz w:val="18"/>
                <w:szCs w:val="18"/>
                <w:rtl/>
              </w:rPr>
            </w:pPr>
            <w:r w:rsidRPr="00855C4C">
              <w:rPr>
                <w:rFonts w:cs="Simplified Arabic" w:hint="cs"/>
                <w:b/>
                <w:bCs/>
                <w:sz w:val="18"/>
                <w:szCs w:val="18"/>
                <w:rtl/>
              </w:rPr>
              <w:t>الجامعة</w:t>
            </w:r>
          </w:p>
        </w:tc>
        <w:tc>
          <w:tcPr>
            <w:tcW w:w="2476"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C71DF" w:rsidRPr="00855C4C" w:rsidRDefault="001C71DF" w:rsidP="00100D9C">
            <w:pPr>
              <w:pStyle w:val="Heading8"/>
              <w:rPr>
                <w:b/>
                <w:bCs/>
                <w:sz w:val="18"/>
                <w:szCs w:val="18"/>
                <w:rtl/>
              </w:rPr>
            </w:pPr>
            <w:r w:rsidRPr="00855C4C">
              <w:rPr>
                <w:rFonts w:hint="cs"/>
                <w:b/>
                <w:bCs/>
                <w:sz w:val="18"/>
                <w:szCs w:val="18"/>
                <w:rtl/>
              </w:rPr>
              <w:t>الجنس</w:t>
            </w:r>
          </w:p>
        </w:tc>
      </w:tr>
      <w:tr w:rsidR="007128F0" w:rsidRPr="00A713BD" w:rsidTr="00B31256">
        <w:trPr>
          <w:trHeight w:val="340"/>
          <w:jc w:val="center"/>
        </w:trPr>
        <w:tc>
          <w:tcPr>
            <w:tcW w:w="2524" w:type="pct"/>
            <w:vMerge/>
            <w:tcBorders>
              <w:left w:val="single" w:sz="4" w:space="0" w:color="auto"/>
              <w:bottom w:val="single" w:sz="4" w:space="0" w:color="auto"/>
              <w:right w:val="single" w:sz="4" w:space="0" w:color="auto"/>
            </w:tcBorders>
            <w:shd w:val="clear" w:color="auto" w:fill="BFBFBF"/>
            <w:vAlign w:val="center"/>
          </w:tcPr>
          <w:p w:rsidR="007128F0" w:rsidRPr="00855C4C" w:rsidRDefault="007128F0" w:rsidP="00100D9C">
            <w:pPr>
              <w:pStyle w:val="Header"/>
              <w:tabs>
                <w:tab w:val="clear" w:pos="4153"/>
                <w:tab w:val="clear" w:pos="8306"/>
              </w:tabs>
              <w:jc w:val="center"/>
              <w:rPr>
                <w:rFonts w:cs="Simplified Arabic"/>
                <w:sz w:val="18"/>
                <w:szCs w:val="18"/>
              </w:rPr>
            </w:pPr>
          </w:p>
        </w:tc>
        <w:tc>
          <w:tcPr>
            <w:tcW w:w="892" w:type="pct"/>
            <w:tcBorders>
              <w:left w:val="single" w:sz="4" w:space="0" w:color="auto"/>
              <w:bottom w:val="single" w:sz="4" w:space="0" w:color="auto"/>
            </w:tcBorders>
            <w:shd w:val="clear" w:color="auto" w:fill="FFFFFF" w:themeFill="background1"/>
            <w:vAlign w:val="center"/>
          </w:tcPr>
          <w:p w:rsidR="007128F0" w:rsidRPr="004D64C9" w:rsidRDefault="007128F0" w:rsidP="00392AAD">
            <w:pPr>
              <w:jc w:val="center"/>
              <w:rPr>
                <w:rFonts w:cs="Simplified Arabic"/>
                <w:b/>
                <w:bCs/>
                <w:sz w:val="18"/>
                <w:szCs w:val="18"/>
                <w:rtl/>
              </w:rPr>
            </w:pPr>
            <w:r>
              <w:rPr>
                <w:rFonts w:cs="Simplified Arabic" w:hint="cs"/>
                <w:b/>
                <w:bCs/>
                <w:sz w:val="18"/>
                <w:szCs w:val="18"/>
                <w:rtl/>
              </w:rPr>
              <w:t>كلا الجنسين</w:t>
            </w:r>
          </w:p>
        </w:tc>
        <w:tc>
          <w:tcPr>
            <w:tcW w:w="743" w:type="pct"/>
            <w:tcBorders>
              <w:bottom w:val="single" w:sz="4" w:space="0" w:color="auto"/>
            </w:tcBorders>
            <w:shd w:val="clear" w:color="auto" w:fill="FFFFFF" w:themeFill="background1"/>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841" w:type="pct"/>
            <w:tcBorders>
              <w:bottom w:val="single" w:sz="4" w:space="0" w:color="auto"/>
              <w:right w:val="single" w:sz="4" w:space="0" w:color="auto"/>
            </w:tcBorders>
            <w:shd w:val="clear" w:color="auto" w:fill="FFFFFF" w:themeFill="background1"/>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A3279B" w:rsidRPr="00A713BD" w:rsidTr="00A3279B">
        <w:trPr>
          <w:trHeight w:val="340"/>
          <w:jc w:val="center"/>
        </w:trPr>
        <w:tc>
          <w:tcPr>
            <w:tcW w:w="2524" w:type="pct"/>
            <w:tcBorders>
              <w:top w:val="single" w:sz="4" w:space="0" w:color="auto"/>
              <w:left w:val="single" w:sz="4" w:space="0" w:color="auto"/>
              <w:bottom w:val="nil"/>
              <w:right w:val="single" w:sz="4" w:space="0" w:color="auto"/>
            </w:tcBorders>
            <w:vAlign w:val="center"/>
          </w:tcPr>
          <w:p w:rsidR="00A3279B" w:rsidRPr="00855C4C" w:rsidRDefault="00A3279B" w:rsidP="00A3279B">
            <w:pPr>
              <w:pStyle w:val="Header"/>
              <w:tabs>
                <w:tab w:val="clear" w:pos="4153"/>
                <w:tab w:val="clear" w:pos="8306"/>
              </w:tabs>
              <w:rPr>
                <w:rFonts w:cs="Simplified Arabic"/>
                <w:sz w:val="18"/>
                <w:szCs w:val="18"/>
                <w:rtl/>
              </w:rPr>
            </w:pPr>
            <w:r w:rsidRPr="00855C4C">
              <w:rPr>
                <w:rFonts w:cs="Simplified Arabic" w:hint="cs"/>
                <w:sz w:val="18"/>
                <w:szCs w:val="18"/>
                <w:rtl/>
              </w:rPr>
              <w:t>جامعة غزة</w:t>
            </w:r>
          </w:p>
        </w:tc>
        <w:tc>
          <w:tcPr>
            <w:tcW w:w="892" w:type="pct"/>
            <w:tcBorders>
              <w:top w:val="single" w:sz="4" w:space="0" w:color="auto"/>
              <w:left w:val="single" w:sz="4" w:space="0" w:color="auto"/>
              <w:bottom w:val="nil"/>
              <w:right w:val="nil"/>
            </w:tcBorders>
            <w:vAlign w:val="center"/>
          </w:tcPr>
          <w:p w:rsidR="00A3279B" w:rsidRPr="004D64C9" w:rsidRDefault="00A3279B" w:rsidP="00A3279B">
            <w:pPr>
              <w:ind w:firstLine="272"/>
              <w:rPr>
                <w:rFonts w:ascii="Arial" w:hAnsi="Arial" w:cs="Arial"/>
                <w:b/>
                <w:bCs/>
                <w:sz w:val="18"/>
                <w:szCs w:val="18"/>
                <w:rtl/>
              </w:rPr>
            </w:pPr>
            <w:r w:rsidRPr="004D64C9">
              <w:rPr>
                <w:rFonts w:ascii="Arial" w:hAnsi="Arial" w:cs="Arial"/>
                <w:b/>
                <w:bCs/>
                <w:sz w:val="18"/>
                <w:szCs w:val="18"/>
                <w:rtl/>
              </w:rPr>
              <w:t>12</w:t>
            </w:r>
          </w:p>
        </w:tc>
        <w:tc>
          <w:tcPr>
            <w:tcW w:w="743" w:type="pct"/>
            <w:tcBorders>
              <w:top w:val="single" w:sz="4" w:space="0" w:color="auto"/>
              <w:left w:val="nil"/>
              <w:bottom w:val="nil"/>
              <w:right w:val="nil"/>
            </w:tcBorders>
            <w:vAlign w:val="center"/>
          </w:tcPr>
          <w:p w:rsidR="00A3279B" w:rsidRPr="00855C4C" w:rsidRDefault="00A3279B" w:rsidP="00A3279B">
            <w:pPr>
              <w:ind w:firstLine="272"/>
              <w:rPr>
                <w:rFonts w:ascii="Arial" w:hAnsi="Arial" w:cs="Arial"/>
                <w:sz w:val="18"/>
                <w:szCs w:val="18"/>
                <w:rtl/>
              </w:rPr>
            </w:pPr>
            <w:r w:rsidRPr="00855C4C">
              <w:rPr>
                <w:rFonts w:ascii="Arial" w:hAnsi="Arial" w:cs="Arial"/>
                <w:sz w:val="18"/>
                <w:szCs w:val="18"/>
                <w:rtl/>
              </w:rPr>
              <w:t>12</w:t>
            </w:r>
          </w:p>
        </w:tc>
        <w:tc>
          <w:tcPr>
            <w:tcW w:w="841" w:type="pct"/>
            <w:tcBorders>
              <w:top w:val="single" w:sz="4" w:space="0" w:color="auto"/>
              <w:left w:val="nil"/>
              <w:bottom w:val="nil"/>
              <w:right w:val="single" w:sz="4" w:space="0" w:color="auto"/>
            </w:tcBorders>
            <w:vAlign w:val="center"/>
          </w:tcPr>
          <w:p w:rsidR="00A3279B" w:rsidRPr="00855C4C" w:rsidRDefault="00A3279B" w:rsidP="00A3279B">
            <w:pPr>
              <w:ind w:firstLine="272"/>
              <w:rPr>
                <w:rFonts w:ascii="Arial" w:hAnsi="Arial" w:cs="Arial"/>
                <w:sz w:val="18"/>
                <w:szCs w:val="18"/>
                <w:rtl/>
              </w:rPr>
            </w:pPr>
            <w:r w:rsidRPr="00855C4C">
              <w:rPr>
                <w:rFonts w:ascii="Arial" w:hAnsi="Arial" w:cs="Arial"/>
                <w:sz w:val="18"/>
                <w:szCs w:val="18"/>
                <w:rtl/>
              </w:rPr>
              <w:t>0</w:t>
            </w:r>
          </w:p>
        </w:tc>
      </w:tr>
      <w:tr w:rsidR="00602E4C" w:rsidRPr="00A713BD" w:rsidTr="00A3279B">
        <w:trPr>
          <w:trHeight w:val="340"/>
          <w:jc w:val="center"/>
        </w:trPr>
        <w:tc>
          <w:tcPr>
            <w:tcW w:w="2524" w:type="pct"/>
            <w:tcBorders>
              <w:top w:val="nil"/>
              <w:left w:val="single" w:sz="4" w:space="0" w:color="auto"/>
              <w:bottom w:val="nil"/>
              <w:right w:val="single" w:sz="4" w:space="0" w:color="auto"/>
            </w:tcBorders>
            <w:vAlign w:val="center"/>
          </w:tcPr>
          <w:p w:rsidR="00602E4C" w:rsidRPr="00855C4C" w:rsidRDefault="00602E4C"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الأزهر</w:t>
            </w:r>
          </w:p>
        </w:tc>
        <w:tc>
          <w:tcPr>
            <w:tcW w:w="892" w:type="pct"/>
            <w:tcBorders>
              <w:top w:val="nil"/>
              <w:left w:val="single" w:sz="4" w:space="0" w:color="auto"/>
              <w:bottom w:val="nil"/>
              <w:right w:val="nil"/>
            </w:tcBorders>
            <w:vAlign w:val="center"/>
          </w:tcPr>
          <w:p w:rsidR="00602E4C" w:rsidRPr="004D64C9" w:rsidRDefault="00602E4C" w:rsidP="00392AAD">
            <w:pPr>
              <w:ind w:firstLine="272"/>
              <w:rPr>
                <w:rFonts w:ascii="Arial" w:hAnsi="Arial" w:cs="Arial"/>
                <w:b/>
                <w:bCs/>
                <w:sz w:val="18"/>
                <w:szCs w:val="18"/>
                <w:rtl/>
              </w:rPr>
            </w:pPr>
            <w:r w:rsidRPr="004D64C9">
              <w:rPr>
                <w:rFonts w:ascii="Arial" w:hAnsi="Arial" w:cs="Arial"/>
                <w:b/>
                <w:bCs/>
                <w:sz w:val="18"/>
                <w:szCs w:val="18"/>
                <w:rtl/>
              </w:rPr>
              <w:t>18</w:t>
            </w:r>
          </w:p>
        </w:tc>
        <w:tc>
          <w:tcPr>
            <w:tcW w:w="743" w:type="pct"/>
            <w:tcBorders>
              <w:top w:val="nil"/>
              <w:left w:val="nil"/>
              <w:bottom w:val="nil"/>
              <w:right w:val="nil"/>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16</w:t>
            </w:r>
          </w:p>
        </w:tc>
        <w:tc>
          <w:tcPr>
            <w:tcW w:w="841" w:type="pct"/>
            <w:tcBorders>
              <w:top w:val="nil"/>
              <w:left w:val="nil"/>
              <w:bottom w:val="nil"/>
              <w:right w:val="single" w:sz="4" w:space="0" w:color="auto"/>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2</w:t>
            </w:r>
          </w:p>
        </w:tc>
      </w:tr>
      <w:tr w:rsidR="00602E4C"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02E4C" w:rsidRPr="00855C4C" w:rsidRDefault="00602E4C"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الإسلامية</w:t>
            </w:r>
          </w:p>
        </w:tc>
        <w:tc>
          <w:tcPr>
            <w:tcW w:w="892" w:type="pct"/>
            <w:tcBorders>
              <w:top w:val="nil"/>
              <w:left w:val="single" w:sz="4" w:space="0" w:color="auto"/>
              <w:bottom w:val="nil"/>
              <w:right w:val="nil"/>
            </w:tcBorders>
            <w:vAlign w:val="center"/>
          </w:tcPr>
          <w:p w:rsidR="00602E4C" w:rsidRPr="004D64C9" w:rsidRDefault="00602E4C" w:rsidP="00392AAD">
            <w:pPr>
              <w:ind w:firstLine="272"/>
              <w:rPr>
                <w:rFonts w:ascii="Arial" w:hAnsi="Arial" w:cs="Arial"/>
                <w:b/>
                <w:bCs/>
                <w:sz w:val="18"/>
                <w:szCs w:val="18"/>
                <w:rtl/>
              </w:rPr>
            </w:pPr>
            <w:r w:rsidRPr="004D64C9">
              <w:rPr>
                <w:rFonts w:ascii="Arial" w:hAnsi="Arial" w:cs="Arial"/>
                <w:b/>
                <w:bCs/>
                <w:sz w:val="18"/>
                <w:szCs w:val="18"/>
                <w:rtl/>
              </w:rPr>
              <w:t>9</w:t>
            </w:r>
          </w:p>
        </w:tc>
        <w:tc>
          <w:tcPr>
            <w:tcW w:w="743" w:type="pct"/>
            <w:tcBorders>
              <w:top w:val="nil"/>
              <w:left w:val="nil"/>
              <w:bottom w:val="nil"/>
              <w:right w:val="nil"/>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9</w:t>
            </w:r>
          </w:p>
        </w:tc>
        <w:tc>
          <w:tcPr>
            <w:tcW w:w="841" w:type="pct"/>
            <w:tcBorders>
              <w:top w:val="nil"/>
              <w:left w:val="nil"/>
              <w:bottom w:val="nil"/>
              <w:right w:val="single" w:sz="4" w:space="0" w:color="auto"/>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0</w:t>
            </w:r>
          </w:p>
        </w:tc>
      </w:tr>
      <w:tr w:rsidR="00602E4C"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02E4C" w:rsidRPr="00855C4C" w:rsidRDefault="00602E4C"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الأقصى</w:t>
            </w:r>
          </w:p>
        </w:tc>
        <w:tc>
          <w:tcPr>
            <w:tcW w:w="892" w:type="pct"/>
            <w:tcBorders>
              <w:top w:val="nil"/>
              <w:left w:val="single" w:sz="4" w:space="0" w:color="auto"/>
              <w:bottom w:val="nil"/>
              <w:right w:val="nil"/>
            </w:tcBorders>
            <w:vAlign w:val="center"/>
          </w:tcPr>
          <w:p w:rsidR="00602E4C" w:rsidRPr="004D64C9" w:rsidRDefault="00602E4C" w:rsidP="00392AAD">
            <w:pPr>
              <w:ind w:firstLine="272"/>
              <w:rPr>
                <w:rFonts w:ascii="Arial" w:hAnsi="Arial" w:cs="Arial"/>
                <w:b/>
                <w:bCs/>
                <w:sz w:val="18"/>
                <w:szCs w:val="18"/>
                <w:rtl/>
              </w:rPr>
            </w:pPr>
            <w:r w:rsidRPr="004D64C9">
              <w:rPr>
                <w:rFonts w:ascii="Arial" w:hAnsi="Arial" w:cs="Arial"/>
                <w:b/>
                <w:bCs/>
                <w:sz w:val="18"/>
                <w:szCs w:val="18"/>
                <w:rtl/>
              </w:rPr>
              <w:t>11</w:t>
            </w:r>
          </w:p>
        </w:tc>
        <w:tc>
          <w:tcPr>
            <w:tcW w:w="743" w:type="pct"/>
            <w:tcBorders>
              <w:top w:val="nil"/>
              <w:left w:val="nil"/>
              <w:bottom w:val="nil"/>
              <w:right w:val="nil"/>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11</w:t>
            </w:r>
          </w:p>
        </w:tc>
        <w:tc>
          <w:tcPr>
            <w:tcW w:w="841" w:type="pct"/>
            <w:tcBorders>
              <w:top w:val="nil"/>
              <w:left w:val="nil"/>
              <w:bottom w:val="nil"/>
              <w:right w:val="single" w:sz="4" w:space="0" w:color="auto"/>
            </w:tcBorders>
            <w:vAlign w:val="center"/>
          </w:tcPr>
          <w:p w:rsidR="00602E4C" w:rsidRPr="00855C4C" w:rsidRDefault="00602E4C" w:rsidP="00392AAD">
            <w:pPr>
              <w:ind w:firstLine="272"/>
              <w:rPr>
                <w:rFonts w:ascii="Arial" w:hAnsi="Arial" w:cs="Arial"/>
                <w:sz w:val="18"/>
                <w:szCs w:val="18"/>
                <w:rtl/>
              </w:rPr>
            </w:pPr>
            <w:r w:rsidRPr="00855C4C">
              <w:rPr>
                <w:rFonts w:ascii="Arial" w:hAnsi="Arial" w:cs="Arial"/>
                <w:sz w:val="18"/>
                <w:szCs w:val="18"/>
                <w:rtl/>
              </w:rPr>
              <w:t>0</w:t>
            </w:r>
          </w:p>
        </w:tc>
      </w:tr>
      <w:tr w:rsidR="0065484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54847" w:rsidRPr="00855C4C" w:rsidRDefault="0065484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الخليل</w:t>
            </w:r>
          </w:p>
        </w:tc>
        <w:tc>
          <w:tcPr>
            <w:tcW w:w="892" w:type="pct"/>
            <w:tcBorders>
              <w:top w:val="nil"/>
              <w:left w:val="single" w:sz="4" w:space="0" w:color="auto"/>
              <w:bottom w:val="nil"/>
              <w:right w:val="nil"/>
            </w:tcBorders>
            <w:vAlign w:val="center"/>
          </w:tcPr>
          <w:p w:rsidR="00654847" w:rsidRPr="004D64C9" w:rsidRDefault="00654847" w:rsidP="00392AAD">
            <w:pPr>
              <w:ind w:firstLine="272"/>
              <w:rPr>
                <w:rFonts w:ascii="Arial" w:hAnsi="Arial" w:cs="Arial"/>
                <w:b/>
                <w:bCs/>
                <w:sz w:val="18"/>
                <w:szCs w:val="18"/>
                <w:rtl/>
              </w:rPr>
            </w:pPr>
            <w:r w:rsidRPr="004D64C9">
              <w:rPr>
                <w:rFonts w:ascii="Arial" w:hAnsi="Arial" w:cs="Arial"/>
                <w:b/>
                <w:bCs/>
                <w:sz w:val="18"/>
                <w:szCs w:val="18"/>
                <w:rtl/>
              </w:rPr>
              <w:t>14</w:t>
            </w:r>
          </w:p>
        </w:tc>
        <w:tc>
          <w:tcPr>
            <w:tcW w:w="743" w:type="pct"/>
            <w:tcBorders>
              <w:top w:val="nil"/>
              <w:left w:val="nil"/>
              <w:bottom w:val="nil"/>
              <w:right w:val="nil"/>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13</w:t>
            </w:r>
          </w:p>
        </w:tc>
        <w:tc>
          <w:tcPr>
            <w:tcW w:w="841" w:type="pct"/>
            <w:tcBorders>
              <w:top w:val="nil"/>
              <w:left w:val="nil"/>
              <w:bottom w:val="nil"/>
              <w:right w:val="single" w:sz="4" w:space="0" w:color="auto"/>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1</w:t>
            </w:r>
          </w:p>
        </w:tc>
      </w:tr>
      <w:tr w:rsidR="0065484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54847" w:rsidRPr="00855C4C" w:rsidRDefault="00654847" w:rsidP="00100D9C">
            <w:pPr>
              <w:pStyle w:val="Header"/>
              <w:tabs>
                <w:tab w:val="clear" w:pos="4153"/>
                <w:tab w:val="clear" w:pos="8306"/>
              </w:tabs>
              <w:rPr>
                <w:rFonts w:cs="Simplified Arabic"/>
                <w:sz w:val="18"/>
                <w:szCs w:val="18"/>
                <w:rtl/>
              </w:rPr>
            </w:pPr>
            <w:r w:rsidRPr="00A3279B">
              <w:rPr>
                <w:rFonts w:cs="Simplified Arabic" w:hint="cs"/>
                <w:sz w:val="18"/>
                <w:szCs w:val="18"/>
                <w:rtl/>
              </w:rPr>
              <w:t>جامعة بوليتكنيك فلسطين</w:t>
            </w:r>
          </w:p>
        </w:tc>
        <w:tc>
          <w:tcPr>
            <w:tcW w:w="892" w:type="pct"/>
            <w:tcBorders>
              <w:top w:val="nil"/>
              <w:left w:val="single" w:sz="4" w:space="0" w:color="auto"/>
              <w:bottom w:val="nil"/>
              <w:right w:val="nil"/>
            </w:tcBorders>
            <w:vAlign w:val="center"/>
          </w:tcPr>
          <w:p w:rsidR="00654847" w:rsidRPr="004D64C9" w:rsidRDefault="00654847" w:rsidP="00392AAD">
            <w:pPr>
              <w:ind w:firstLine="272"/>
              <w:rPr>
                <w:rFonts w:ascii="Arial" w:hAnsi="Arial" w:cs="Arial"/>
                <w:b/>
                <w:bCs/>
                <w:sz w:val="18"/>
                <w:szCs w:val="18"/>
                <w:rtl/>
              </w:rPr>
            </w:pPr>
            <w:r w:rsidRPr="004D64C9">
              <w:rPr>
                <w:rFonts w:ascii="Arial" w:hAnsi="Arial" w:cs="Arial"/>
                <w:b/>
                <w:bCs/>
                <w:sz w:val="18"/>
                <w:szCs w:val="18"/>
                <w:rtl/>
              </w:rPr>
              <w:t>9</w:t>
            </w:r>
          </w:p>
        </w:tc>
        <w:tc>
          <w:tcPr>
            <w:tcW w:w="743" w:type="pct"/>
            <w:tcBorders>
              <w:top w:val="nil"/>
              <w:left w:val="nil"/>
              <w:bottom w:val="nil"/>
              <w:right w:val="nil"/>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9</w:t>
            </w:r>
          </w:p>
        </w:tc>
        <w:tc>
          <w:tcPr>
            <w:tcW w:w="841" w:type="pct"/>
            <w:tcBorders>
              <w:top w:val="nil"/>
              <w:left w:val="nil"/>
              <w:bottom w:val="nil"/>
              <w:right w:val="single" w:sz="4" w:space="0" w:color="auto"/>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0</w:t>
            </w:r>
          </w:p>
        </w:tc>
      </w:tr>
      <w:tr w:rsidR="0065484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54847" w:rsidRPr="00855C4C" w:rsidRDefault="0065484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بيت لحم</w:t>
            </w:r>
          </w:p>
        </w:tc>
        <w:tc>
          <w:tcPr>
            <w:tcW w:w="892" w:type="pct"/>
            <w:tcBorders>
              <w:top w:val="nil"/>
              <w:left w:val="single" w:sz="4" w:space="0" w:color="auto"/>
              <w:bottom w:val="nil"/>
              <w:right w:val="nil"/>
            </w:tcBorders>
            <w:vAlign w:val="center"/>
          </w:tcPr>
          <w:p w:rsidR="00654847" w:rsidRPr="004D64C9" w:rsidRDefault="00654847" w:rsidP="00392AAD">
            <w:pPr>
              <w:ind w:firstLine="272"/>
              <w:rPr>
                <w:rFonts w:ascii="Arial" w:hAnsi="Arial" w:cs="Arial"/>
                <w:b/>
                <w:bCs/>
                <w:sz w:val="18"/>
                <w:szCs w:val="18"/>
                <w:rtl/>
              </w:rPr>
            </w:pPr>
            <w:r w:rsidRPr="004D64C9">
              <w:rPr>
                <w:rFonts w:ascii="Arial" w:hAnsi="Arial" w:cs="Arial"/>
                <w:b/>
                <w:bCs/>
                <w:sz w:val="18"/>
                <w:szCs w:val="18"/>
                <w:rtl/>
              </w:rPr>
              <w:t>9</w:t>
            </w:r>
          </w:p>
        </w:tc>
        <w:tc>
          <w:tcPr>
            <w:tcW w:w="743" w:type="pct"/>
            <w:tcBorders>
              <w:top w:val="nil"/>
              <w:left w:val="nil"/>
              <w:bottom w:val="nil"/>
              <w:right w:val="nil"/>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7</w:t>
            </w:r>
          </w:p>
        </w:tc>
        <w:tc>
          <w:tcPr>
            <w:tcW w:w="841" w:type="pct"/>
            <w:tcBorders>
              <w:top w:val="nil"/>
              <w:left w:val="nil"/>
              <w:bottom w:val="nil"/>
              <w:right w:val="single" w:sz="4" w:space="0" w:color="auto"/>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2</w:t>
            </w:r>
          </w:p>
        </w:tc>
      </w:tr>
      <w:tr w:rsidR="0065484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54847" w:rsidRPr="00855C4C" w:rsidRDefault="0065484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القدس</w:t>
            </w:r>
          </w:p>
        </w:tc>
        <w:tc>
          <w:tcPr>
            <w:tcW w:w="892" w:type="pct"/>
            <w:tcBorders>
              <w:top w:val="nil"/>
              <w:left w:val="single" w:sz="4" w:space="0" w:color="auto"/>
              <w:bottom w:val="nil"/>
              <w:right w:val="nil"/>
            </w:tcBorders>
            <w:vAlign w:val="center"/>
          </w:tcPr>
          <w:p w:rsidR="00654847" w:rsidRPr="004D64C9" w:rsidRDefault="00654847" w:rsidP="00392AAD">
            <w:pPr>
              <w:ind w:firstLine="272"/>
              <w:rPr>
                <w:rFonts w:ascii="Arial" w:hAnsi="Arial" w:cs="Arial"/>
                <w:b/>
                <w:bCs/>
                <w:sz w:val="18"/>
                <w:szCs w:val="18"/>
                <w:rtl/>
              </w:rPr>
            </w:pPr>
            <w:r w:rsidRPr="004D64C9">
              <w:rPr>
                <w:rFonts w:ascii="Arial" w:hAnsi="Arial" w:cs="Arial"/>
                <w:b/>
                <w:bCs/>
                <w:sz w:val="18"/>
                <w:szCs w:val="18"/>
                <w:rtl/>
              </w:rPr>
              <w:t>13</w:t>
            </w:r>
          </w:p>
        </w:tc>
        <w:tc>
          <w:tcPr>
            <w:tcW w:w="743" w:type="pct"/>
            <w:tcBorders>
              <w:top w:val="nil"/>
              <w:left w:val="nil"/>
              <w:bottom w:val="nil"/>
              <w:right w:val="nil"/>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12</w:t>
            </w:r>
          </w:p>
        </w:tc>
        <w:tc>
          <w:tcPr>
            <w:tcW w:w="841" w:type="pct"/>
            <w:tcBorders>
              <w:top w:val="nil"/>
              <w:left w:val="nil"/>
              <w:bottom w:val="nil"/>
              <w:right w:val="single" w:sz="4" w:space="0" w:color="auto"/>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1</w:t>
            </w:r>
          </w:p>
        </w:tc>
      </w:tr>
      <w:tr w:rsidR="0065484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654847" w:rsidRPr="00855C4C" w:rsidRDefault="0065484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بيرزيت</w:t>
            </w:r>
          </w:p>
        </w:tc>
        <w:tc>
          <w:tcPr>
            <w:tcW w:w="892" w:type="pct"/>
            <w:tcBorders>
              <w:top w:val="nil"/>
              <w:left w:val="single" w:sz="4" w:space="0" w:color="auto"/>
              <w:bottom w:val="nil"/>
              <w:right w:val="nil"/>
            </w:tcBorders>
            <w:vAlign w:val="center"/>
          </w:tcPr>
          <w:p w:rsidR="00654847" w:rsidRPr="004D64C9" w:rsidRDefault="00654847" w:rsidP="00392AAD">
            <w:pPr>
              <w:ind w:firstLine="272"/>
              <w:rPr>
                <w:rFonts w:ascii="Arial" w:hAnsi="Arial" w:cs="Arial"/>
                <w:b/>
                <w:bCs/>
                <w:sz w:val="18"/>
                <w:szCs w:val="18"/>
                <w:rtl/>
              </w:rPr>
            </w:pPr>
            <w:r w:rsidRPr="004D64C9">
              <w:rPr>
                <w:rFonts w:ascii="Arial" w:hAnsi="Arial" w:cs="Arial"/>
                <w:b/>
                <w:bCs/>
                <w:sz w:val="18"/>
                <w:szCs w:val="18"/>
                <w:rtl/>
              </w:rPr>
              <w:t>27</w:t>
            </w:r>
          </w:p>
        </w:tc>
        <w:tc>
          <w:tcPr>
            <w:tcW w:w="743" w:type="pct"/>
            <w:tcBorders>
              <w:top w:val="nil"/>
              <w:left w:val="nil"/>
              <w:bottom w:val="nil"/>
              <w:right w:val="nil"/>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18</w:t>
            </w:r>
          </w:p>
        </w:tc>
        <w:tc>
          <w:tcPr>
            <w:tcW w:w="841" w:type="pct"/>
            <w:tcBorders>
              <w:top w:val="nil"/>
              <w:left w:val="nil"/>
              <w:bottom w:val="nil"/>
              <w:right w:val="single" w:sz="4" w:space="0" w:color="auto"/>
            </w:tcBorders>
            <w:vAlign w:val="center"/>
          </w:tcPr>
          <w:p w:rsidR="00654847" w:rsidRPr="00855C4C" w:rsidRDefault="00654847" w:rsidP="00392AAD">
            <w:pPr>
              <w:ind w:firstLine="272"/>
              <w:rPr>
                <w:rFonts w:ascii="Arial" w:hAnsi="Arial" w:cs="Arial"/>
                <w:sz w:val="18"/>
                <w:szCs w:val="18"/>
                <w:rtl/>
              </w:rPr>
            </w:pPr>
            <w:r w:rsidRPr="00855C4C">
              <w:rPr>
                <w:rFonts w:ascii="Arial" w:hAnsi="Arial" w:cs="Arial"/>
                <w:sz w:val="18"/>
                <w:szCs w:val="18"/>
                <w:rtl/>
              </w:rPr>
              <w:t>9</w:t>
            </w:r>
          </w:p>
        </w:tc>
      </w:tr>
      <w:tr w:rsidR="009A79C1"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9A79C1" w:rsidRPr="00855C4C" w:rsidRDefault="009A79C1"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النجاح الوطنية</w:t>
            </w:r>
          </w:p>
        </w:tc>
        <w:tc>
          <w:tcPr>
            <w:tcW w:w="892" w:type="pct"/>
            <w:tcBorders>
              <w:top w:val="nil"/>
              <w:left w:val="single" w:sz="4" w:space="0" w:color="auto"/>
              <w:bottom w:val="nil"/>
              <w:right w:val="nil"/>
            </w:tcBorders>
            <w:vAlign w:val="center"/>
          </w:tcPr>
          <w:p w:rsidR="009A79C1" w:rsidRPr="004D64C9" w:rsidRDefault="009A79C1" w:rsidP="00392AAD">
            <w:pPr>
              <w:ind w:firstLine="272"/>
              <w:rPr>
                <w:rFonts w:ascii="Arial" w:hAnsi="Arial" w:cs="Arial"/>
                <w:b/>
                <w:bCs/>
                <w:sz w:val="18"/>
                <w:szCs w:val="18"/>
                <w:rtl/>
              </w:rPr>
            </w:pPr>
            <w:r w:rsidRPr="004D64C9">
              <w:rPr>
                <w:rFonts w:ascii="Arial" w:hAnsi="Arial" w:cs="Arial"/>
                <w:b/>
                <w:bCs/>
                <w:sz w:val="18"/>
                <w:szCs w:val="18"/>
                <w:rtl/>
              </w:rPr>
              <w:t>15</w:t>
            </w:r>
          </w:p>
        </w:tc>
        <w:tc>
          <w:tcPr>
            <w:tcW w:w="743" w:type="pct"/>
            <w:tcBorders>
              <w:top w:val="nil"/>
              <w:left w:val="nil"/>
              <w:bottom w:val="nil"/>
              <w:right w:val="nil"/>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13</w:t>
            </w:r>
          </w:p>
        </w:tc>
        <w:tc>
          <w:tcPr>
            <w:tcW w:w="841" w:type="pct"/>
            <w:tcBorders>
              <w:top w:val="nil"/>
              <w:left w:val="nil"/>
              <w:bottom w:val="nil"/>
              <w:right w:val="single" w:sz="4" w:space="0" w:color="auto"/>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2</w:t>
            </w:r>
          </w:p>
        </w:tc>
      </w:tr>
      <w:tr w:rsidR="009A79C1"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9A79C1" w:rsidRPr="00855C4C" w:rsidRDefault="009A79C1" w:rsidP="00100D9C">
            <w:pPr>
              <w:pStyle w:val="Header"/>
              <w:tabs>
                <w:tab w:val="clear" w:pos="4153"/>
                <w:tab w:val="clear" w:pos="8306"/>
              </w:tabs>
              <w:rPr>
                <w:rFonts w:cs="Simplified Arabic"/>
                <w:sz w:val="18"/>
                <w:szCs w:val="18"/>
                <w:rtl/>
              </w:rPr>
            </w:pPr>
            <w:r w:rsidRPr="00855C4C">
              <w:rPr>
                <w:rFonts w:cs="Simplified Arabic" w:hint="cs"/>
                <w:sz w:val="18"/>
                <w:szCs w:val="18"/>
                <w:rtl/>
              </w:rPr>
              <w:t>الجامعة العربية الأمريكية</w:t>
            </w:r>
          </w:p>
        </w:tc>
        <w:tc>
          <w:tcPr>
            <w:tcW w:w="892" w:type="pct"/>
            <w:tcBorders>
              <w:top w:val="nil"/>
              <w:left w:val="single" w:sz="4" w:space="0" w:color="auto"/>
              <w:bottom w:val="nil"/>
              <w:right w:val="nil"/>
            </w:tcBorders>
            <w:vAlign w:val="center"/>
          </w:tcPr>
          <w:p w:rsidR="009A79C1" w:rsidRPr="004D64C9" w:rsidRDefault="009A79C1" w:rsidP="00392AAD">
            <w:pPr>
              <w:ind w:firstLine="272"/>
              <w:rPr>
                <w:rFonts w:ascii="Arial" w:hAnsi="Arial" w:cs="Arial"/>
                <w:b/>
                <w:bCs/>
                <w:sz w:val="18"/>
                <w:szCs w:val="18"/>
                <w:rtl/>
              </w:rPr>
            </w:pPr>
            <w:r w:rsidRPr="004D64C9">
              <w:rPr>
                <w:rFonts w:ascii="Arial" w:hAnsi="Arial" w:cs="Arial"/>
                <w:b/>
                <w:bCs/>
                <w:sz w:val="18"/>
                <w:szCs w:val="18"/>
                <w:rtl/>
              </w:rPr>
              <w:t>19</w:t>
            </w:r>
          </w:p>
        </w:tc>
        <w:tc>
          <w:tcPr>
            <w:tcW w:w="743" w:type="pct"/>
            <w:tcBorders>
              <w:top w:val="nil"/>
              <w:left w:val="nil"/>
              <w:bottom w:val="nil"/>
              <w:right w:val="nil"/>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16</w:t>
            </w:r>
          </w:p>
        </w:tc>
        <w:tc>
          <w:tcPr>
            <w:tcW w:w="841" w:type="pct"/>
            <w:tcBorders>
              <w:top w:val="nil"/>
              <w:left w:val="nil"/>
              <w:bottom w:val="nil"/>
              <w:right w:val="single" w:sz="4" w:space="0" w:color="auto"/>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3</w:t>
            </w:r>
          </w:p>
        </w:tc>
      </w:tr>
      <w:tr w:rsidR="009A79C1"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9A79C1" w:rsidRPr="00855C4C" w:rsidRDefault="009A79C1"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فلسطين التقنية</w:t>
            </w:r>
            <w:r>
              <w:rPr>
                <w:rFonts w:cs="Simplified Arabic" w:hint="cs"/>
                <w:sz w:val="18"/>
                <w:szCs w:val="18"/>
                <w:rtl/>
              </w:rPr>
              <w:t xml:space="preserve"> </w:t>
            </w:r>
            <w:r w:rsidRPr="00855C4C">
              <w:rPr>
                <w:rFonts w:cs="Simplified Arabic" w:hint="cs"/>
                <w:sz w:val="18"/>
                <w:szCs w:val="18"/>
                <w:rtl/>
              </w:rPr>
              <w:t>خضوري*</w:t>
            </w:r>
          </w:p>
        </w:tc>
        <w:tc>
          <w:tcPr>
            <w:tcW w:w="892" w:type="pct"/>
            <w:tcBorders>
              <w:top w:val="nil"/>
              <w:left w:val="single" w:sz="4" w:space="0" w:color="auto"/>
              <w:bottom w:val="nil"/>
              <w:right w:val="nil"/>
            </w:tcBorders>
            <w:vAlign w:val="center"/>
          </w:tcPr>
          <w:p w:rsidR="009A79C1" w:rsidRPr="004D64C9" w:rsidRDefault="009A79C1" w:rsidP="00392AAD">
            <w:pPr>
              <w:ind w:firstLine="272"/>
              <w:rPr>
                <w:rFonts w:ascii="Arial" w:hAnsi="Arial" w:cs="Arial"/>
                <w:b/>
                <w:bCs/>
                <w:sz w:val="18"/>
                <w:szCs w:val="18"/>
                <w:rtl/>
              </w:rPr>
            </w:pPr>
            <w:r w:rsidRPr="004D64C9">
              <w:rPr>
                <w:rFonts w:ascii="Arial" w:hAnsi="Arial" w:cs="Arial"/>
                <w:b/>
                <w:bCs/>
                <w:sz w:val="18"/>
                <w:szCs w:val="18"/>
                <w:rtl/>
              </w:rPr>
              <w:t>0</w:t>
            </w:r>
          </w:p>
        </w:tc>
        <w:tc>
          <w:tcPr>
            <w:tcW w:w="743" w:type="pct"/>
            <w:tcBorders>
              <w:top w:val="nil"/>
              <w:left w:val="nil"/>
              <w:bottom w:val="nil"/>
              <w:right w:val="nil"/>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0</w:t>
            </w:r>
          </w:p>
        </w:tc>
        <w:tc>
          <w:tcPr>
            <w:tcW w:w="841" w:type="pct"/>
            <w:tcBorders>
              <w:top w:val="nil"/>
              <w:left w:val="nil"/>
              <w:bottom w:val="nil"/>
              <w:right w:val="single" w:sz="4" w:space="0" w:color="auto"/>
            </w:tcBorders>
            <w:vAlign w:val="center"/>
          </w:tcPr>
          <w:p w:rsidR="009A79C1" w:rsidRPr="00855C4C" w:rsidRDefault="009A79C1" w:rsidP="00392AAD">
            <w:pPr>
              <w:ind w:firstLine="272"/>
              <w:rPr>
                <w:rFonts w:ascii="Arial" w:hAnsi="Arial" w:cs="Arial"/>
                <w:sz w:val="18"/>
                <w:szCs w:val="18"/>
                <w:rtl/>
              </w:rPr>
            </w:pPr>
            <w:r w:rsidRPr="00855C4C">
              <w:rPr>
                <w:rFonts w:ascii="Arial" w:hAnsi="Arial" w:cs="Arial"/>
                <w:sz w:val="18"/>
                <w:szCs w:val="18"/>
                <w:rtl/>
              </w:rPr>
              <w:t>0</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فلسطين</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9</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9</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0</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الاستقلال</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15</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13</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2</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فلسطين الأهلية</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11</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11</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0</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855C4C">
              <w:rPr>
                <w:rFonts w:cs="Simplified Arabic" w:hint="cs"/>
                <w:sz w:val="18"/>
                <w:szCs w:val="18"/>
                <w:rtl/>
              </w:rPr>
              <w:t>جامعة القدس المفتوحة</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14</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14</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0</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Pr>
            </w:pPr>
            <w:r w:rsidRPr="00443A97">
              <w:rPr>
                <w:rFonts w:cs="Simplified Arabic"/>
                <w:sz w:val="18"/>
                <w:szCs w:val="18"/>
                <w:rtl/>
              </w:rPr>
              <w:t>الجامعة العربية المفتوحة في فلسطين</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19</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17</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855C4C">
              <w:rPr>
                <w:rFonts w:ascii="Arial" w:hAnsi="Arial" w:cs="Arial"/>
                <w:sz w:val="18"/>
                <w:szCs w:val="18"/>
                <w:rtl/>
              </w:rPr>
              <w:t>2</w:t>
            </w:r>
          </w:p>
        </w:tc>
      </w:tr>
      <w:tr w:rsidR="00443A97" w:rsidRPr="00A713BD" w:rsidTr="00B31256">
        <w:trPr>
          <w:trHeight w:val="340"/>
          <w:jc w:val="center"/>
        </w:trPr>
        <w:tc>
          <w:tcPr>
            <w:tcW w:w="2524" w:type="pct"/>
            <w:tcBorders>
              <w:top w:val="nil"/>
              <w:left w:val="single" w:sz="4" w:space="0" w:color="auto"/>
              <w:bottom w:val="nil"/>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4D64C9">
              <w:rPr>
                <w:rFonts w:cs="Simplified Arabic" w:hint="cs"/>
                <w:b/>
                <w:bCs/>
                <w:sz w:val="18"/>
                <w:szCs w:val="18"/>
                <w:rtl/>
              </w:rPr>
              <w:t>المجموع</w:t>
            </w:r>
          </w:p>
        </w:tc>
        <w:tc>
          <w:tcPr>
            <w:tcW w:w="892" w:type="pct"/>
            <w:tcBorders>
              <w:top w:val="nil"/>
              <w:left w:val="single" w:sz="4" w:space="0" w:color="auto"/>
              <w:bottom w:val="nil"/>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224</w:t>
            </w:r>
          </w:p>
        </w:tc>
        <w:tc>
          <w:tcPr>
            <w:tcW w:w="743" w:type="pct"/>
            <w:tcBorders>
              <w:top w:val="nil"/>
              <w:left w:val="nil"/>
              <w:bottom w:val="nil"/>
              <w:right w:val="nil"/>
            </w:tcBorders>
            <w:vAlign w:val="center"/>
          </w:tcPr>
          <w:p w:rsidR="00443A97" w:rsidRPr="00855C4C" w:rsidRDefault="00443A97" w:rsidP="00392AAD">
            <w:pPr>
              <w:ind w:firstLine="272"/>
              <w:rPr>
                <w:rFonts w:ascii="Arial" w:hAnsi="Arial" w:cs="Arial"/>
                <w:sz w:val="18"/>
                <w:szCs w:val="18"/>
                <w:rtl/>
              </w:rPr>
            </w:pPr>
            <w:r w:rsidRPr="004D64C9">
              <w:rPr>
                <w:rFonts w:ascii="Arial" w:hAnsi="Arial" w:cs="Arial"/>
                <w:b/>
                <w:bCs/>
                <w:sz w:val="18"/>
                <w:szCs w:val="18"/>
                <w:rtl/>
              </w:rPr>
              <w:t>200</w:t>
            </w:r>
          </w:p>
        </w:tc>
        <w:tc>
          <w:tcPr>
            <w:tcW w:w="841" w:type="pct"/>
            <w:tcBorders>
              <w:top w:val="nil"/>
              <w:left w:val="nil"/>
              <w:bottom w:val="nil"/>
              <w:right w:val="single" w:sz="4" w:space="0" w:color="auto"/>
            </w:tcBorders>
            <w:vAlign w:val="center"/>
          </w:tcPr>
          <w:p w:rsidR="00443A97" w:rsidRPr="00855C4C" w:rsidRDefault="00443A97" w:rsidP="00392AAD">
            <w:pPr>
              <w:ind w:firstLine="272"/>
              <w:rPr>
                <w:rFonts w:ascii="Arial" w:hAnsi="Arial" w:cs="Arial"/>
                <w:sz w:val="18"/>
                <w:szCs w:val="18"/>
                <w:rtl/>
              </w:rPr>
            </w:pPr>
            <w:r w:rsidRPr="004D64C9">
              <w:rPr>
                <w:rFonts w:ascii="Arial" w:hAnsi="Arial" w:cs="Arial"/>
                <w:b/>
                <w:bCs/>
                <w:sz w:val="18"/>
                <w:szCs w:val="18"/>
                <w:rtl/>
              </w:rPr>
              <w:t>24</w:t>
            </w:r>
          </w:p>
        </w:tc>
      </w:tr>
      <w:tr w:rsidR="00443A97" w:rsidRPr="00A713BD" w:rsidTr="00B31256">
        <w:trPr>
          <w:trHeight w:val="340"/>
          <w:jc w:val="center"/>
        </w:trPr>
        <w:tc>
          <w:tcPr>
            <w:tcW w:w="2524" w:type="pct"/>
            <w:tcBorders>
              <w:top w:val="nil"/>
              <w:left w:val="single" w:sz="4" w:space="0" w:color="auto"/>
              <w:bottom w:val="single" w:sz="4" w:space="0" w:color="auto"/>
              <w:right w:val="single" w:sz="4" w:space="0" w:color="auto"/>
            </w:tcBorders>
            <w:vAlign w:val="center"/>
          </w:tcPr>
          <w:p w:rsidR="00443A97" w:rsidRPr="00855C4C" w:rsidRDefault="00443A97" w:rsidP="00100D9C">
            <w:pPr>
              <w:pStyle w:val="Header"/>
              <w:tabs>
                <w:tab w:val="clear" w:pos="4153"/>
                <w:tab w:val="clear" w:pos="8306"/>
              </w:tabs>
              <w:rPr>
                <w:rFonts w:cs="Simplified Arabic"/>
                <w:sz w:val="18"/>
                <w:szCs w:val="18"/>
                <w:rtl/>
              </w:rPr>
            </w:pPr>
            <w:r w:rsidRPr="0047738B">
              <w:rPr>
                <w:rFonts w:cs="Simplified Arabic" w:hint="cs"/>
                <w:b/>
                <w:bCs/>
                <w:sz w:val="18"/>
                <w:szCs w:val="18"/>
                <w:rtl/>
              </w:rPr>
              <w:t>التوزيع النسبي%</w:t>
            </w:r>
          </w:p>
        </w:tc>
        <w:tc>
          <w:tcPr>
            <w:tcW w:w="892" w:type="pct"/>
            <w:tcBorders>
              <w:top w:val="nil"/>
              <w:left w:val="single" w:sz="4" w:space="0" w:color="auto"/>
              <w:bottom w:val="single" w:sz="4" w:space="0" w:color="auto"/>
              <w:right w:val="nil"/>
            </w:tcBorders>
            <w:vAlign w:val="center"/>
          </w:tcPr>
          <w:p w:rsidR="00443A97" w:rsidRPr="004D64C9" w:rsidRDefault="00443A97" w:rsidP="00392AAD">
            <w:pPr>
              <w:ind w:firstLine="272"/>
              <w:rPr>
                <w:rFonts w:ascii="Arial" w:hAnsi="Arial" w:cs="Arial"/>
                <w:b/>
                <w:bCs/>
                <w:sz w:val="18"/>
                <w:szCs w:val="18"/>
                <w:rtl/>
              </w:rPr>
            </w:pPr>
            <w:r w:rsidRPr="004D64C9">
              <w:rPr>
                <w:rFonts w:ascii="Arial" w:hAnsi="Arial" w:cs="Arial"/>
                <w:b/>
                <w:bCs/>
                <w:sz w:val="18"/>
                <w:szCs w:val="18"/>
                <w:rtl/>
              </w:rPr>
              <w:t>100%</w:t>
            </w:r>
          </w:p>
        </w:tc>
        <w:tc>
          <w:tcPr>
            <w:tcW w:w="743" w:type="pct"/>
            <w:tcBorders>
              <w:top w:val="nil"/>
              <w:left w:val="nil"/>
              <w:bottom w:val="single" w:sz="4" w:space="0" w:color="auto"/>
              <w:right w:val="nil"/>
            </w:tcBorders>
            <w:vAlign w:val="center"/>
          </w:tcPr>
          <w:p w:rsidR="00443A97" w:rsidRPr="00855C4C" w:rsidRDefault="00443A97" w:rsidP="00392AAD">
            <w:pPr>
              <w:ind w:firstLine="272"/>
              <w:rPr>
                <w:rFonts w:ascii="Arial" w:hAnsi="Arial" w:cs="Arial"/>
                <w:sz w:val="18"/>
                <w:szCs w:val="18"/>
                <w:rtl/>
              </w:rPr>
            </w:pPr>
            <w:r w:rsidRPr="0047738B">
              <w:rPr>
                <w:rFonts w:ascii="Arial" w:hAnsi="Arial" w:cs="Arial"/>
                <w:b/>
                <w:bCs/>
                <w:sz w:val="18"/>
                <w:szCs w:val="18"/>
                <w:rtl/>
              </w:rPr>
              <w:t>89.3%</w:t>
            </w:r>
          </w:p>
        </w:tc>
        <w:tc>
          <w:tcPr>
            <w:tcW w:w="841" w:type="pct"/>
            <w:tcBorders>
              <w:top w:val="nil"/>
              <w:left w:val="nil"/>
              <w:bottom w:val="single" w:sz="4" w:space="0" w:color="auto"/>
              <w:right w:val="single" w:sz="4" w:space="0" w:color="auto"/>
            </w:tcBorders>
            <w:vAlign w:val="center"/>
          </w:tcPr>
          <w:p w:rsidR="00443A97" w:rsidRPr="00855C4C" w:rsidRDefault="00443A97" w:rsidP="00392AAD">
            <w:pPr>
              <w:ind w:firstLine="272"/>
              <w:rPr>
                <w:rFonts w:ascii="Arial" w:hAnsi="Arial" w:cs="Arial"/>
                <w:sz w:val="18"/>
                <w:szCs w:val="18"/>
                <w:rtl/>
              </w:rPr>
            </w:pPr>
            <w:r w:rsidRPr="0047738B">
              <w:rPr>
                <w:rFonts w:ascii="Arial" w:hAnsi="Arial" w:cs="Arial"/>
                <w:b/>
                <w:bCs/>
                <w:sz w:val="18"/>
                <w:szCs w:val="18"/>
                <w:rtl/>
              </w:rPr>
              <w:t>10.7%</w:t>
            </w:r>
          </w:p>
        </w:tc>
      </w:tr>
    </w:tbl>
    <w:p w:rsidR="001C71DF" w:rsidRPr="00A713BD" w:rsidRDefault="002417CD" w:rsidP="00EF1632">
      <w:pPr>
        <w:pStyle w:val="ListParagraph"/>
        <w:ind w:left="-46"/>
        <w:rPr>
          <w:rFonts w:cs="Simplified Arabic"/>
          <w:sz w:val="16"/>
          <w:szCs w:val="16"/>
          <w:rtl/>
        </w:rPr>
      </w:pPr>
      <w:r>
        <w:rPr>
          <w:rFonts w:cs="Simplified Arabic" w:hint="cs"/>
          <w:b/>
          <w:bCs/>
          <w:sz w:val="16"/>
          <w:szCs w:val="16"/>
          <w:rtl/>
        </w:rPr>
        <w:t xml:space="preserve"> </w:t>
      </w:r>
      <w:r w:rsidR="003D36CB">
        <w:rPr>
          <w:rFonts w:cs="Simplified Arabic" w:hint="cs"/>
          <w:b/>
          <w:bCs/>
          <w:sz w:val="16"/>
          <w:szCs w:val="16"/>
          <w:rtl/>
        </w:rPr>
        <w:t>(</w:t>
      </w:r>
      <w:r w:rsidR="001C71DF" w:rsidRPr="00AD62D4">
        <w:rPr>
          <w:rFonts w:cs="Simplified Arabic" w:hint="cs"/>
          <w:b/>
          <w:bCs/>
          <w:sz w:val="16"/>
          <w:szCs w:val="16"/>
          <w:rtl/>
        </w:rPr>
        <w:t>*</w:t>
      </w:r>
      <w:r w:rsidR="003D36CB">
        <w:rPr>
          <w:rFonts w:cs="Simplified Arabic" w:hint="cs"/>
          <w:b/>
          <w:bCs/>
          <w:sz w:val="16"/>
          <w:szCs w:val="16"/>
          <w:rtl/>
        </w:rPr>
        <w:t>):</w:t>
      </w:r>
      <w:r w:rsidR="001C71DF" w:rsidRPr="00A713BD">
        <w:rPr>
          <w:rFonts w:cs="Simplified Arabic" w:hint="cs"/>
          <w:sz w:val="16"/>
          <w:szCs w:val="16"/>
          <w:rtl/>
        </w:rPr>
        <w:t xml:space="preserve"> لا يوجد مجلس أمناء في جامعة فلسطين التقنية خضوري</w:t>
      </w:r>
    </w:p>
    <w:p w:rsidR="001C71DF" w:rsidRPr="00A713BD" w:rsidRDefault="001C71DF" w:rsidP="001C71DF">
      <w:pPr>
        <w:rPr>
          <w:rFonts w:ascii="Simplified Arabic" w:hAnsi="Simplified Arabic" w:cs="Simplified Arabic"/>
          <w:b/>
          <w:bCs/>
          <w:sz w:val="16"/>
          <w:szCs w:val="16"/>
          <w:rtl/>
        </w:rPr>
      </w:pPr>
    </w:p>
    <w:p w:rsidR="008C36DD" w:rsidRDefault="008C36DD">
      <w:pPr>
        <w:bidi w:val="0"/>
        <w:rPr>
          <w:rFonts w:ascii="Simplified Arabic" w:hAnsi="Simplified Arabic" w:cs="Simplified Arabic"/>
          <w:b/>
          <w:bCs/>
          <w:sz w:val="24"/>
          <w:szCs w:val="24"/>
          <w:rtl/>
        </w:rPr>
      </w:pPr>
      <w:r>
        <w:rPr>
          <w:rFonts w:ascii="Simplified Arabic" w:hAnsi="Simplified Arabic"/>
          <w:szCs w:val="24"/>
          <w:rtl/>
        </w:rPr>
        <w:br w:type="page"/>
      </w:r>
    </w:p>
    <w:p w:rsidR="00A02CE8" w:rsidRDefault="00A02CE8" w:rsidP="00031519">
      <w:pPr>
        <w:pStyle w:val="Heading4"/>
        <w:bidi/>
        <w:rPr>
          <w:sz w:val="22"/>
          <w:szCs w:val="22"/>
          <w:rtl/>
        </w:rPr>
      </w:pPr>
      <w:r w:rsidRPr="00A713BD">
        <w:rPr>
          <w:rFonts w:hint="cs"/>
          <w:sz w:val="22"/>
          <w:szCs w:val="22"/>
          <w:rtl/>
        </w:rPr>
        <w:lastRenderedPageBreak/>
        <w:t xml:space="preserve">جدول </w:t>
      </w:r>
      <w:r w:rsidR="00031519">
        <w:rPr>
          <w:rFonts w:hint="cs"/>
          <w:sz w:val="22"/>
          <w:szCs w:val="22"/>
          <w:rtl/>
        </w:rPr>
        <w:t>2</w:t>
      </w:r>
      <w:r w:rsidRPr="00A713BD">
        <w:rPr>
          <w:rFonts w:hint="cs"/>
          <w:sz w:val="22"/>
          <w:szCs w:val="22"/>
          <w:rtl/>
        </w:rPr>
        <w:t>: عدد رؤساء مجالس الطلبة في الجامعات الفلسطينية في فلسطين حسب الجامعة والجنس، 2019</w:t>
      </w:r>
    </w:p>
    <w:p w:rsidR="00A02CE8" w:rsidRPr="001B178C" w:rsidRDefault="00A02CE8" w:rsidP="00A02CE8">
      <w:pPr>
        <w:rPr>
          <w:rFonts w:ascii="Simplified Arabic" w:hAnsi="Simplified Arabic" w:cs="Simplified Arabic"/>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40"/>
        <w:gridCol w:w="1677"/>
        <w:gridCol w:w="1677"/>
        <w:gridCol w:w="461"/>
        <w:gridCol w:w="1217"/>
      </w:tblGrid>
      <w:tr w:rsidR="00A02CE8" w:rsidRPr="00A713BD" w:rsidTr="00100D9C">
        <w:trPr>
          <w:trHeight w:val="340"/>
          <w:jc w:val="center"/>
        </w:trPr>
        <w:tc>
          <w:tcPr>
            <w:tcW w:w="2227" w:type="pct"/>
            <w:vMerge w:val="restart"/>
            <w:tcBorders>
              <w:top w:val="single" w:sz="4" w:space="0" w:color="auto"/>
              <w:left w:val="single" w:sz="4" w:space="0" w:color="auto"/>
              <w:right w:val="single" w:sz="4" w:space="0" w:color="auto"/>
            </w:tcBorders>
            <w:shd w:val="clear" w:color="auto" w:fill="auto"/>
            <w:vAlign w:val="center"/>
          </w:tcPr>
          <w:p w:rsidR="00A02CE8" w:rsidRPr="001B178C" w:rsidRDefault="00A02CE8" w:rsidP="00100D9C">
            <w:pPr>
              <w:pStyle w:val="Header"/>
              <w:rPr>
                <w:rFonts w:cs="Simplified Arabic"/>
                <w:b/>
                <w:bCs/>
                <w:sz w:val="18"/>
                <w:szCs w:val="18"/>
                <w:rtl/>
              </w:rPr>
            </w:pPr>
            <w:r w:rsidRPr="001B178C">
              <w:rPr>
                <w:rFonts w:cs="Simplified Arabic" w:hint="cs"/>
                <w:b/>
                <w:bCs/>
                <w:sz w:val="18"/>
                <w:szCs w:val="18"/>
                <w:rtl/>
              </w:rPr>
              <w:t>الجامعة</w:t>
            </w:r>
          </w:p>
        </w:tc>
        <w:tc>
          <w:tcPr>
            <w:tcW w:w="2773"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A02CE8" w:rsidRPr="001B178C" w:rsidRDefault="00A02CE8" w:rsidP="00100D9C">
            <w:pPr>
              <w:pStyle w:val="Heading8"/>
              <w:rPr>
                <w:b/>
                <w:bCs/>
                <w:sz w:val="18"/>
                <w:szCs w:val="18"/>
                <w:rtl/>
              </w:rPr>
            </w:pPr>
            <w:r w:rsidRPr="001B178C">
              <w:rPr>
                <w:rFonts w:hint="cs"/>
                <w:b/>
                <w:bCs/>
                <w:sz w:val="18"/>
                <w:szCs w:val="18"/>
                <w:rtl/>
              </w:rPr>
              <w:t>الجنس</w:t>
            </w:r>
          </w:p>
        </w:tc>
      </w:tr>
      <w:tr w:rsidR="007128F0" w:rsidRPr="00A713BD" w:rsidTr="00413922">
        <w:trPr>
          <w:trHeight w:val="340"/>
          <w:jc w:val="center"/>
        </w:trPr>
        <w:tc>
          <w:tcPr>
            <w:tcW w:w="2227" w:type="pct"/>
            <w:vMerge/>
            <w:tcBorders>
              <w:left w:val="single" w:sz="4" w:space="0" w:color="auto"/>
              <w:bottom w:val="single" w:sz="4" w:space="0" w:color="auto"/>
              <w:right w:val="single" w:sz="4" w:space="0" w:color="auto"/>
            </w:tcBorders>
            <w:shd w:val="clear" w:color="auto" w:fill="auto"/>
            <w:vAlign w:val="center"/>
          </w:tcPr>
          <w:p w:rsidR="007128F0" w:rsidRPr="001B178C" w:rsidRDefault="007128F0" w:rsidP="00100D9C">
            <w:pPr>
              <w:pStyle w:val="Header"/>
              <w:tabs>
                <w:tab w:val="clear" w:pos="4153"/>
                <w:tab w:val="clear" w:pos="8306"/>
              </w:tabs>
              <w:rPr>
                <w:rFonts w:cs="Simplified Arabic"/>
                <w:sz w:val="18"/>
                <w:szCs w:val="18"/>
              </w:rPr>
            </w:pPr>
          </w:p>
        </w:tc>
        <w:tc>
          <w:tcPr>
            <w:tcW w:w="924" w:type="pct"/>
            <w:tcBorders>
              <w:left w:val="single" w:sz="4" w:space="0" w:color="auto"/>
              <w:bottom w:val="single" w:sz="4" w:space="0" w:color="auto"/>
            </w:tcBorders>
            <w:shd w:val="clear" w:color="auto" w:fill="auto"/>
            <w:vAlign w:val="center"/>
          </w:tcPr>
          <w:p w:rsidR="007128F0" w:rsidRPr="004D64C9" w:rsidRDefault="007128F0" w:rsidP="00392AAD">
            <w:pPr>
              <w:tabs>
                <w:tab w:val="center" w:pos="454"/>
              </w:tabs>
              <w:jc w:val="center"/>
              <w:rPr>
                <w:rFonts w:cs="Simplified Arabic"/>
                <w:b/>
                <w:bCs/>
                <w:sz w:val="18"/>
                <w:szCs w:val="18"/>
                <w:rtl/>
              </w:rPr>
            </w:pPr>
            <w:r>
              <w:rPr>
                <w:rFonts w:cs="Simplified Arabic" w:hint="cs"/>
                <w:b/>
                <w:bCs/>
                <w:sz w:val="18"/>
                <w:szCs w:val="18"/>
                <w:rtl/>
              </w:rPr>
              <w:t>كلا الجنسين</w:t>
            </w:r>
          </w:p>
        </w:tc>
        <w:tc>
          <w:tcPr>
            <w:tcW w:w="924" w:type="pct"/>
            <w:tcBorders>
              <w:bottom w:val="single" w:sz="4" w:space="0" w:color="auto"/>
              <w:right w:val="single" w:sz="4" w:space="0" w:color="auto"/>
            </w:tcBorders>
            <w:shd w:val="clear" w:color="auto" w:fill="auto"/>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925" w:type="pct"/>
            <w:gridSpan w:val="2"/>
            <w:tcBorders>
              <w:bottom w:val="single" w:sz="4" w:space="0" w:color="auto"/>
              <w:right w:val="single" w:sz="4" w:space="0" w:color="auto"/>
            </w:tcBorders>
            <w:shd w:val="clear" w:color="auto" w:fill="auto"/>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A3279B" w:rsidRPr="00A713BD" w:rsidTr="00A3279B">
        <w:trPr>
          <w:trHeight w:val="340"/>
          <w:jc w:val="center"/>
        </w:trPr>
        <w:tc>
          <w:tcPr>
            <w:tcW w:w="2227" w:type="pct"/>
            <w:tcBorders>
              <w:top w:val="single" w:sz="4" w:space="0" w:color="auto"/>
              <w:left w:val="single" w:sz="4" w:space="0" w:color="auto"/>
              <w:bottom w:val="nil"/>
              <w:right w:val="single" w:sz="4" w:space="0" w:color="auto"/>
            </w:tcBorders>
            <w:shd w:val="clear" w:color="auto" w:fill="auto"/>
            <w:vAlign w:val="center"/>
          </w:tcPr>
          <w:p w:rsidR="00A3279B" w:rsidRPr="001B178C" w:rsidRDefault="00A3279B" w:rsidP="00A3279B">
            <w:pPr>
              <w:pStyle w:val="Header"/>
              <w:tabs>
                <w:tab w:val="clear" w:pos="4153"/>
                <w:tab w:val="clear" w:pos="8306"/>
              </w:tabs>
              <w:rPr>
                <w:rFonts w:cs="Simplified Arabic"/>
                <w:sz w:val="18"/>
                <w:szCs w:val="18"/>
                <w:rtl/>
              </w:rPr>
            </w:pPr>
            <w:r w:rsidRPr="001B178C">
              <w:rPr>
                <w:rFonts w:cs="Simplified Arabic" w:hint="cs"/>
                <w:sz w:val="18"/>
                <w:szCs w:val="18"/>
                <w:rtl/>
              </w:rPr>
              <w:t>جامعة غزة</w:t>
            </w:r>
          </w:p>
        </w:tc>
        <w:tc>
          <w:tcPr>
            <w:tcW w:w="924" w:type="pct"/>
            <w:tcBorders>
              <w:top w:val="single" w:sz="4" w:space="0" w:color="auto"/>
              <w:left w:val="single" w:sz="4" w:space="0" w:color="auto"/>
              <w:bottom w:val="nil"/>
              <w:right w:val="nil"/>
            </w:tcBorders>
            <w:shd w:val="clear" w:color="auto" w:fill="auto"/>
            <w:vAlign w:val="center"/>
          </w:tcPr>
          <w:p w:rsidR="00A3279B" w:rsidRPr="004D64C9" w:rsidRDefault="00A3279B" w:rsidP="00A3279B">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single" w:sz="4" w:space="0" w:color="auto"/>
              <w:left w:val="nil"/>
              <w:bottom w:val="nil"/>
              <w:right w:val="nil"/>
            </w:tcBorders>
            <w:shd w:val="clear" w:color="auto" w:fill="auto"/>
            <w:vAlign w:val="center"/>
          </w:tcPr>
          <w:p w:rsidR="00A3279B" w:rsidRPr="001B178C" w:rsidRDefault="00A3279B" w:rsidP="00A3279B">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single" w:sz="4" w:space="0" w:color="auto"/>
              <w:left w:val="nil"/>
              <w:bottom w:val="nil"/>
              <w:right w:val="single" w:sz="4" w:space="0" w:color="auto"/>
            </w:tcBorders>
            <w:shd w:val="clear" w:color="auto" w:fill="auto"/>
            <w:vAlign w:val="center"/>
          </w:tcPr>
          <w:p w:rsidR="00A3279B" w:rsidRPr="001B178C" w:rsidRDefault="00A3279B" w:rsidP="00A3279B">
            <w:pPr>
              <w:ind w:firstLine="386"/>
              <w:rPr>
                <w:rFonts w:ascii="Arial" w:hAnsi="Arial" w:cs="Arial"/>
                <w:sz w:val="18"/>
                <w:szCs w:val="18"/>
                <w:rtl/>
              </w:rPr>
            </w:pPr>
            <w:r w:rsidRPr="001B178C">
              <w:rPr>
                <w:rFonts w:ascii="Arial" w:hAnsi="Arial" w:cs="Arial"/>
                <w:sz w:val="18"/>
                <w:szCs w:val="18"/>
                <w:rtl/>
              </w:rPr>
              <w:t>0</w:t>
            </w:r>
          </w:p>
        </w:tc>
      </w:tr>
      <w:tr w:rsidR="00602E4C" w:rsidRPr="00A713BD" w:rsidTr="00A3279B">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الأزهر</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Pr>
                <w:rFonts w:cs="Simplified Arabic" w:hint="cs"/>
                <w:sz w:val="18"/>
                <w:szCs w:val="18"/>
                <w:rtl/>
              </w:rPr>
              <w:t>ال</w:t>
            </w:r>
            <w:r w:rsidRPr="001B178C">
              <w:rPr>
                <w:rFonts w:cs="Simplified Arabic" w:hint="cs"/>
                <w:sz w:val="18"/>
                <w:szCs w:val="18"/>
                <w:rtl/>
              </w:rPr>
              <w:t>جامعة الإسلامية***</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2</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الأقصى</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الخليل</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413922">
              <w:rPr>
                <w:rFonts w:cs="Simplified Arabic" w:hint="cs"/>
                <w:sz w:val="18"/>
                <w:szCs w:val="18"/>
                <w:rtl/>
              </w:rPr>
              <w:t>جامعة بوليتكنيك فلسطين</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بيت لحم</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القدس</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بيرزيت</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النجاح الوطنية</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245"/>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الجامعة العربية الأمريكية</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602E4C">
            <w:pPr>
              <w:pStyle w:val="Header"/>
              <w:tabs>
                <w:tab w:val="clear" w:pos="4153"/>
                <w:tab w:val="clear" w:pos="8306"/>
              </w:tabs>
              <w:rPr>
                <w:rFonts w:cs="Simplified Arabic"/>
                <w:sz w:val="18"/>
                <w:szCs w:val="18"/>
                <w:rtl/>
              </w:rPr>
            </w:pPr>
            <w:r w:rsidRPr="001B178C">
              <w:rPr>
                <w:rFonts w:cs="Simplified Arabic" w:hint="cs"/>
                <w:sz w:val="18"/>
                <w:szCs w:val="18"/>
                <w:rtl/>
              </w:rPr>
              <w:t>جامعة فلسطين التقنية</w:t>
            </w:r>
            <w:r>
              <w:rPr>
                <w:rFonts w:cs="Simplified Arabic" w:hint="cs"/>
                <w:sz w:val="18"/>
                <w:szCs w:val="18"/>
                <w:rtl/>
              </w:rPr>
              <w:t xml:space="preserve"> </w:t>
            </w:r>
            <w:r w:rsidRPr="001B178C">
              <w:rPr>
                <w:rFonts w:cs="Simplified Arabic" w:hint="cs"/>
                <w:sz w:val="18"/>
                <w:szCs w:val="18"/>
                <w:rtl/>
              </w:rPr>
              <w:t>خضوري**</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3</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2</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فلسطين</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الاستقلال</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فلسطين</w:t>
            </w:r>
            <w:r>
              <w:rPr>
                <w:rFonts w:cs="Simplified Arabic" w:hint="cs"/>
                <w:sz w:val="18"/>
                <w:szCs w:val="18"/>
                <w:rtl/>
              </w:rPr>
              <w:t xml:space="preserve"> الأهلية</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0</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1B178C" w:rsidRDefault="00602E4C"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القدس المفتوحة*</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13</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Pr>
              <w:t>13</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1B178C">
              <w:rPr>
                <w:rFonts w:ascii="Arial" w:hAnsi="Arial" w:cs="Arial"/>
                <w:sz w:val="18"/>
                <w:szCs w:val="18"/>
                <w:rtl/>
              </w:rPr>
              <w:t>0</w:t>
            </w:r>
          </w:p>
        </w:tc>
      </w:tr>
      <w:tr w:rsidR="00443A97"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443A97" w:rsidRPr="001B178C" w:rsidRDefault="00443A97" w:rsidP="00100D9C">
            <w:pPr>
              <w:pStyle w:val="Header"/>
              <w:tabs>
                <w:tab w:val="clear" w:pos="4153"/>
                <w:tab w:val="clear" w:pos="8306"/>
              </w:tabs>
              <w:rPr>
                <w:rFonts w:cs="Simplified Arabic"/>
                <w:sz w:val="18"/>
                <w:szCs w:val="18"/>
                <w:rtl/>
              </w:rPr>
            </w:pPr>
            <w:r w:rsidRPr="00443A97">
              <w:rPr>
                <w:rFonts w:cs="Simplified Arabic"/>
                <w:sz w:val="18"/>
                <w:szCs w:val="18"/>
                <w:rtl/>
              </w:rPr>
              <w:t>الجامعة العربية المفتوحة في فلسطين</w:t>
            </w:r>
          </w:p>
        </w:tc>
        <w:tc>
          <w:tcPr>
            <w:tcW w:w="924" w:type="pct"/>
            <w:tcBorders>
              <w:top w:val="nil"/>
              <w:left w:val="single" w:sz="4" w:space="0" w:color="auto"/>
              <w:bottom w:val="nil"/>
              <w:right w:val="nil"/>
            </w:tcBorders>
            <w:shd w:val="clear" w:color="auto" w:fill="auto"/>
            <w:vAlign w:val="center"/>
          </w:tcPr>
          <w:p w:rsidR="00443A97" w:rsidRPr="004D64C9" w:rsidRDefault="00443A97" w:rsidP="00392AAD">
            <w:pPr>
              <w:ind w:firstLine="386"/>
              <w:rPr>
                <w:rFonts w:ascii="Arial" w:hAnsi="Arial" w:cs="Arial"/>
                <w:b/>
                <w:bCs/>
                <w:sz w:val="18"/>
                <w:szCs w:val="18"/>
                <w:rtl/>
              </w:rPr>
            </w:pPr>
            <w:r>
              <w:rPr>
                <w:rFonts w:ascii="Arial" w:hAnsi="Arial" w:cs="Arial" w:hint="cs"/>
                <w:b/>
                <w:bCs/>
                <w:sz w:val="18"/>
                <w:szCs w:val="18"/>
                <w:rtl/>
              </w:rPr>
              <w:t>0</w:t>
            </w:r>
          </w:p>
        </w:tc>
        <w:tc>
          <w:tcPr>
            <w:tcW w:w="924" w:type="pct"/>
            <w:tcBorders>
              <w:top w:val="nil"/>
              <w:left w:val="nil"/>
              <w:bottom w:val="nil"/>
              <w:right w:val="nil"/>
            </w:tcBorders>
            <w:shd w:val="clear" w:color="auto" w:fill="auto"/>
            <w:vAlign w:val="center"/>
          </w:tcPr>
          <w:p w:rsidR="00443A97" w:rsidRPr="001B178C" w:rsidRDefault="00443A97" w:rsidP="00392AAD">
            <w:pPr>
              <w:ind w:firstLine="386"/>
              <w:rPr>
                <w:rFonts w:ascii="Arial" w:hAnsi="Arial" w:cs="Arial"/>
                <w:sz w:val="18"/>
                <w:szCs w:val="18"/>
              </w:rPr>
            </w:pPr>
            <w:r>
              <w:rPr>
                <w:rFonts w:ascii="Arial" w:hAnsi="Arial" w:cs="Arial" w:hint="cs"/>
                <w:sz w:val="18"/>
                <w:szCs w:val="18"/>
                <w:rtl/>
              </w:rPr>
              <w:t>0</w:t>
            </w:r>
          </w:p>
        </w:tc>
        <w:tc>
          <w:tcPr>
            <w:tcW w:w="925" w:type="pct"/>
            <w:gridSpan w:val="2"/>
            <w:tcBorders>
              <w:top w:val="nil"/>
              <w:left w:val="nil"/>
              <w:bottom w:val="nil"/>
              <w:right w:val="single" w:sz="4" w:space="0" w:color="auto"/>
            </w:tcBorders>
            <w:shd w:val="clear" w:color="auto" w:fill="auto"/>
            <w:vAlign w:val="center"/>
          </w:tcPr>
          <w:p w:rsidR="00443A97" w:rsidRPr="001B178C" w:rsidRDefault="00443A97" w:rsidP="00392AAD">
            <w:pPr>
              <w:ind w:firstLine="386"/>
              <w:rPr>
                <w:rFonts w:ascii="Arial" w:hAnsi="Arial" w:cs="Arial"/>
                <w:sz w:val="18"/>
                <w:szCs w:val="18"/>
                <w:rtl/>
              </w:rPr>
            </w:pPr>
            <w:r>
              <w:rPr>
                <w:rFonts w:ascii="Arial" w:hAnsi="Arial" w:cs="Arial" w:hint="cs"/>
                <w:sz w:val="18"/>
                <w:szCs w:val="18"/>
                <w:rtl/>
              </w:rPr>
              <w:t>0</w:t>
            </w:r>
          </w:p>
        </w:tc>
      </w:tr>
      <w:tr w:rsidR="00602E4C" w:rsidRPr="00A713BD" w:rsidTr="00413922">
        <w:trPr>
          <w:trHeight w:val="340"/>
          <w:jc w:val="center"/>
        </w:trPr>
        <w:tc>
          <w:tcPr>
            <w:tcW w:w="2227" w:type="pct"/>
            <w:tcBorders>
              <w:top w:val="nil"/>
              <w:left w:val="single" w:sz="4" w:space="0" w:color="auto"/>
              <w:bottom w:val="nil"/>
              <w:right w:val="single" w:sz="4" w:space="0" w:color="auto"/>
            </w:tcBorders>
            <w:shd w:val="clear" w:color="auto" w:fill="auto"/>
            <w:vAlign w:val="center"/>
          </w:tcPr>
          <w:p w:rsidR="00602E4C" w:rsidRPr="00413922" w:rsidRDefault="00602E4C" w:rsidP="00100D9C">
            <w:pPr>
              <w:pStyle w:val="Header"/>
              <w:tabs>
                <w:tab w:val="clear" w:pos="4153"/>
                <w:tab w:val="clear" w:pos="8306"/>
              </w:tabs>
              <w:rPr>
                <w:rFonts w:cs="Simplified Arabic"/>
                <w:b/>
                <w:bCs/>
                <w:sz w:val="18"/>
                <w:szCs w:val="18"/>
                <w:rtl/>
              </w:rPr>
            </w:pPr>
            <w:r w:rsidRPr="00413922">
              <w:rPr>
                <w:rFonts w:cs="Simplified Arabic" w:hint="cs"/>
                <w:b/>
                <w:bCs/>
                <w:sz w:val="18"/>
                <w:szCs w:val="18"/>
                <w:rtl/>
              </w:rPr>
              <w:t>المجموع</w:t>
            </w:r>
          </w:p>
        </w:tc>
        <w:tc>
          <w:tcPr>
            <w:tcW w:w="924" w:type="pct"/>
            <w:tcBorders>
              <w:top w:val="nil"/>
              <w:left w:val="single" w:sz="4" w:space="0" w:color="auto"/>
              <w:bottom w:val="nil"/>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D64C9">
              <w:rPr>
                <w:rFonts w:ascii="Arial" w:hAnsi="Arial" w:cs="Arial"/>
                <w:b/>
                <w:bCs/>
                <w:sz w:val="18"/>
                <w:szCs w:val="18"/>
                <w:rtl/>
              </w:rPr>
              <w:t>25</w:t>
            </w:r>
          </w:p>
        </w:tc>
        <w:tc>
          <w:tcPr>
            <w:tcW w:w="924" w:type="pct"/>
            <w:tcBorders>
              <w:top w:val="nil"/>
              <w:left w:val="nil"/>
              <w:bottom w:val="nil"/>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4D64C9">
              <w:rPr>
                <w:rFonts w:ascii="Arial" w:hAnsi="Arial" w:cs="Arial"/>
                <w:b/>
                <w:bCs/>
                <w:sz w:val="18"/>
                <w:szCs w:val="18"/>
                <w:rtl/>
              </w:rPr>
              <w:t>22</w:t>
            </w:r>
          </w:p>
        </w:tc>
        <w:tc>
          <w:tcPr>
            <w:tcW w:w="925" w:type="pct"/>
            <w:gridSpan w:val="2"/>
            <w:tcBorders>
              <w:top w:val="nil"/>
              <w:left w:val="nil"/>
              <w:bottom w:val="nil"/>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4D64C9">
              <w:rPr>
                <w:rFonts w:ascii="Arial" w:hAnsi="Arial" w:cs="Arial"/>
                <w:b/>
                <w:bCs/>
                <w:sz w:val="18"/>
                <w:szCs w:val="18"/>
                <w:rtl/>
              </w:rPr>
              <w:t>3</w:t>
            </w:r>
          </w:p>
        </w:tc>
      </w:tr>
      <w:tr w:rsidR="00602E4C" w:rsidRPr="00A713BD" w:rsidTr="00413922">
        <w:trPr>
          <w:trHeight w:val="340"/>
          <w:jc w:val="center"/>
        </w:trPr>
        <w:tc>
          <w:tcPr>
            <w:tcW w:w="2227" w:type="pct"/>
            <w:tcBorders>
              <w:top w:val="nil"/>
              <w:left w:val="single" w:sz="4" w:space="0" w:color="auto"/>
              <w:bottom w:val="single" w:sz="4" w:space="0" w:color="auto"/>
              <w:right w:val="single" w:sz="4" w:space="0" w:color="auto"/>
            </w:tcBorders>
            <w:shd w:val="clear" w:color="auto" w:fill="auto"/>
            <w:vAlign w:val="center"/>
          </w:tcPr>
          <w:p w:rsidR="00602E4C" w:rsidRPr="00413922" w:rsidRDefault="00602E4C" w:rsidP="00100D9C">
            <w:pPr>
              <w:pStyle w:val="Header"/>
              <w:tabs>
                <w:tab w:val="clear" w:pos="4153"/>
                <w:tab w:val="clear" w:pos="8306"/>
              </w:tabs>
              <w:rPr>
                <w:rFonts w:cs="Simplified Arabic"/>
                <w:b/>
                <w:bCs/>
                <w:sz w:val="18"/>
                <w:szCs w:val="18"/>
                <w:rtl/>
              </w:rPr>
            </w:pPr>
            <w:r w:rsidRPr="00413922">
              <w:rPr>
                <w:rFonts w:cs="Simplified Arabic" w:hint="cs"/>
                <w:b/>
                <w:bCs/>
                <w:sz w:val="18"/>
                <w:szCs w:val="18"/>
                <w:rtl/>
              </w:rPr>
              <w:t>التوزيع النسبي%</w:t>
            </w:r>
          </w:p>
        </w:tc>
        <w:tc>
          <w:tcPr>
            <w:tcW w:w="924" w:type="pct"/>
            <w:tcBorders>
              <w:top w:val="nil"/>
              <w:left w:val="single" w:sz="4" w:space="0" w:color="auto"/>
              <w:bottom w:val="single" w:sz="4" w:space="0" w:color="auto"/>
              <w:right w:val="nil"/>
            </w:tcBorders>
            <w:shd w:val="clear" w:color="auto" w:fill="auto"/>
            <w:vAlign w:val="center"/>
          </w:tcPr>
          <w:p w:rsidR="00602E4C" w:rsidRPr="004D64C9" w:rsidRDefault="00602E4C" w:rsidP="00392AAD">
            <w:pPr>
              <w:ind w:firstLine="386"/>
              <w:rPr>
                <w:rFonts w:ascii="Arial" w:hAnsi="Arial" w:cs="Arial"/>
                <w:b/>
                <w:bCs/>
                <w:sz w:val="18"/>
                <w:szCs w:val="18"/>
                <w:rtl/>
              </w:rPr>
            </w:pPr>
            <w:r w:rsidRPr="0047738B">
              <w:rPr>
                <w:rFonts w:ascii="Arial" w:hAnsi="Arial" w:cs="Arial"/>
                <w:b/>
                <w:bCs/>
                <w:sz w:val="18"/>
                <w:szCs w:val="18"/>
                <w:rtl/>
              </w:rPr>
              <w:t>100</w:t>
            </w:r>
            <w:r>
              <w:rPr>
                <w:rFonts w:ascii="Arial" w:hAnsi="Arial" w:cs="Arial" w:hint="cs"/>
                <w:b/>
                <w:bCs/>
                <w:sz w:val="18"/>
                <w:szCs w:val="18"/>
                <w:rtl/>
              </w:rPr>
              <w:t>.0</w:t>
            </w:r>
            <w:r w:rsidRPr="0047738B">
              <w:rPr>
                <w:rFonts w:ascii="Arial" w:hAnsi="Arial" w:cs="Arial"/>
                <w:b/>
                <w:bCs/>
                <w:sz w:val="18"/>
                <w:szCs w:val="18"/>
                <w:rtl/>
              </w:rPr>
              <w:t>%</w:t>
            </w:r>
          </w:p>
        </w:tc>
        <w:tc>
          <w:tcPr>
            <w:tcW w:w="924" w:type="pct"/>
            <w:tcBorders>
              <w:top w:val="nil"/>
              <w:left w:val="nil"/>
              <w:bottom w:val="single" w:sz="4" w:space="0" w:color="auto"/>
              <w:right w:val="nil"/>
            </w:tcBorders>
            <w:shd w:val="clear" w:color="auto" w:fill="auto"/>
            <w:vAlign w:val="center"/>
          </w:tcPr>
          <w:p w:rsidR="00602E4C" w:rsidRPr="001B178C" w:rsidRDefault="00602E4C" w:rsidP="00392AAD">
            <w:pPr>
              <w:ind w:firstLine="386"/>
              <w:rPr>
                <w:rFonts w:ascii="Arial" w:hAnsi="Arial" w:cs="Arial"/>
                <w:sz w:val="18"/>
                <w:szCs w:val="18"/>
                <w:rtl/>
              </w:rPr>
            </w:pPr>
            <w:r w:rsidRPr="0047738B">
              <w:rPr>
                <w:rFonts w:ascii="Arial" w:hAnsi="Arial" w:cs="Arial"/>
                <w:b/>
                <w:bCs/>
                <w:sz w:val="18"/>
                <w:szCs w:val="18"/>
                <w:rtl/>
              </w:rPr>
              <w:t>88</w:t>
            </w:r>
            <w:r>
              <w:rPr>
                <w:rFonts w:ascii="Arial" w:hAnsi="Arial" w:cs="Arial" w:hint="cs"/>
                <w:b/>
                <w:bCs/>
                <w:sz w:val="18"/>
                <w:szCs w:val="18"/>
                <w:rtl/>
              </w:rPr>
              <w:t>.0</w:t>
            </w:r>
            <w:r w:rsidRPr="0047738B">
              <w:rPr>
                <w:rFonts w:ascii="Arial" w:hAnsi="Arial" w:cs="Arial"/>
                <w:b/>
                <w:bCs/>
                <w:sz w:val="18"/>
                <w:szCs w:val="18"/>
                <w:rtl/>
              </w:rPr>
              <w:t>%</w:t>
            </w:r>
          </w:p>
        </w:tc>
        <w:tc>
          <w:tcPr>
            <w:tcW w:w="925" w:type="pct"/>
            <w:gridSpan w:val="2"/>
            <w:tcBorders>
              <w:top w:val="nil"/>
              <w:left w:val="nil"/>
              <w:bottom w:val="single" w:sz="4" w:space="0" w:color="auto"/>
              <w:right w:val="single" w:sz="4" w:space="0" w:color="auto"/>
            </w:tcBorders>
            <w:shd w:val="clear" w:color="auto" w:fill="auto"/>
            <w:vAlign w:val="center"/>
          </w:tcPr>
          <w:p w:rsidR="00602E4C" w:rsidRPr="001B178C" w:rsidRDefault="00602E4C" w:rsidP="00392AAD">
            <w:pPr>
              <w:ind w:firstLine="386"/>
              <w:rPr>
                <w:rFonts w:ascii="Arial" w:hAnsi="Arial" w:cs="Arial"/>
                <w:sz w:val="18"/>
                <w:szCs w:val="18"/>
                <w:rtl/>
              </w:rPr>
            </w:pPr>
            <w:r w:rsidRPr="0047738B">
              <w:rPr>
                <w:rFonts w:ascii="Arial" w:hAnsi="Arial" w:cs="Arial"/>
                <w:b/>
                <w:bCs/>
                <w:sz w:val="18"/>
                <w:szCs w:val="18"/>
                <w:rtl/>
              </w:rPr>
              <w:t>12.0%</w:t>
            </w:r>
          </w:p>
        </w:tc>
      </w:tr>
      <w:tr w:rsidR="007128F0" w:rsidRPr="00A713BD" w:rsidTr="00413922">
        <w:trPr>
          <w:trHeight w:val="340"/>
          <w:jc w:val="center"/>
        </w:trPr>
        <w:tc>
          <w:tcPr>
            <w:tcW w:w="4329" w:type="pct"/>
            <w:gridSpan w:val="4"/>
            <w:tcBorders>
              <w:top w:val="single" w:sz="4" w:space="0" w:color="auto"/>
              <w:left w:val="nil"/>
              <w:bottom w:val="nil"/>
              <w:right w:val="nil"/>
            </w:tcBorders>
            <w:shd w:val="clear" w:color="auto" w:fill="auto"/>
            <w:vAlign w:val="center"/>
          </w:tcPr>
          <w:p w:rsidR="007128F0" w:rsidRPr="00A713BD" w:rsidRDefault="007128F0" w:rsidP="00100D9C">
            <w:pPr>
              <w:jc w:val="both"/>
              <w:rPr>
                <w:rFonts w:ascii="Simplified Arabic" w:hAnsi="Simplified Arabic" w:cs="Simplified Arabic"/>
                <w:sz w:val="16"/>
                <w:szCs w:val="16"/>
                <w:rtl/>
              </w:rPr>
            </w:pPr>
            <w:r>
              <w:rPr>
                <w:rFonts w:ascii="Simplified Arabic" w:hAnsi="Simplified Arabic" w:cs="Simplified Arabic" w:hint="cs"/>
                <w:sz w:val="16"/>
                <w:szCs w:val="16"/>
                <w:rtl/>
              </w:rPr>
              <w:t xml:space="preserve"> (</w:t>
            </w:r>
            <w:r w:rsidRPr="00A713BD">
              <w:rPr>
                <w:rFonts w:ascii="Simplified Arabic" w:hAnsi="Simplified Arabic" w:cs="Simplified Arabic"/>
                <w:sz w:val="16"/>
                <w:szCs w:val="16"/>
                <w:rtl/>
              </w:rPr>
              <w:t>*</w:t>
            </w:r>
            <w:r>
              <w:rPr>
                <w:rFonts w:ascii="Simplified Arabic" w:hAnsi="Simplified Arabic" w:cs="Simplified Arabic" w:hint="cs"/>
                <w:sz w:val="16"/>
                <w:szCs w:val="16"/>
                <w:rtl/>
              </w:rPr>
              <w:t>)</w:t>
            </w:r>
            <w:r w:rsidRPr="00A713BD">
              <w:rPr>
                <w:rFonts w:ascii="Simplified Arabic" w:hAnsi="Simplified Arabic" w:cs="Simplified Arabic"/>
                <w:sz w:val="16"/>
                <w:szCs w:val="16"/>
                <w:rtl/>
              </w:rPr>
              <w:t>: جامعة القدس المفتوحة لها 13 مجلس طلبة لكل فرع</w:t>
            </w:r>
          </w:p>
          <w:p w:rsidR="007128F0" w:rsidRPr="00A713BD" w:rsidRDefault="007128F0" w:rsidP="00100D9C">
            <w:pPr>
              <w:jc w:val="both"/>
              <w:rPr>
                <w:rFonts w:ascii="Simplified Arabic" w:hAnsi="Simplified Arabic" w:cs="Simplified Arabic"/>
                <w:sz w:val="16"/>
                <w:szCs w:val="16"/>
                <w:rtl/>
              </w:rPr>
            </w:pPr>
            <w:r>
              <w:rPr>
                <w:rFonts w:ascii="Simplified Arabic" w:hAnsi="Simplified Arabic" w:cs="Simplified Arabic" w:hint="cs"/>
                <w:sz w:val="16"/>
                <w:szCs w:val="16"/>
                <w:rtl/>
              </w:rPr>
              <w:t>(</w:t>
            </w:r>
            <w:r w:rsidRPr="00A713BD">
              <w:rPr>
                <w:rFonts w:ascii="Simplified Arabic" w:hAnsi="Simplified Arabic" w:cs="Simplified Arabic"/>
                <w:sz w:val="16"/>
                <w:szCs w:val="16"/>
                <w:rtl/>
              </w:rPr>
              <w:t>**</w:t>
            </w:r>
            <w:r>
              <w:rPr>
                <w:rFonts w:ascii="Simplified Arabic" w:hAnsi="Simplified Arabic" w:cs="Simplified Arabic" w:hint="cs"/>
                <w:sz w:val="16"/>
                <w:szCs w:val="16"/>
                <w:rtl/>
              </w:rPr>
              <w:t xml:space="preserve">): </w:t>
            </w:r>
            <w:r w:rsidRPr="00A713BD">
              <w:rPr>
                <w:rFonts w:ascii="Simplified Arabic" w:hAnsi="Simplified Arabic" w:cs="Simplified Arabic"/>
                <w:sz w:val="16"/>
                <w:szCs w:val="16"/>
                <w:rtl/>
              </w:rPr>
              <w:t>جامعة فلسطين التقنية لها 3 مجالس طلبة</w:t>
            </w:r>
          </w:p>
          <w:p w:rsidR="007128F0" w:rsidRPr="008C36DD" w:rsidRDefault="007128F0" w:rsidP="008C36DD">
            <w:pPr>
              <w:jc w:val="both"/>
              <w:rPr>
                <w:rFonts w:ascii="Simplified Arabic" w:hAnsi="Simplified Arabic" w:cs="Simplified Arabic"/>
                <w:sz w:val="16"/>
                <w:szCs w:val="16"/>
                <w:rtl/>
              </w:rPr>
            </w:pPr>
            <w:r>
              <w:rPr>
                <w:rFonts w:ascii="Simplified Arabic" w:hAnsi="Simplified Arabic" w:cs="Simplified Arabic" w:hint="cs"/>
                <w:sz w:val="16"/>
                <w:szCs w:val="16"/>
                <w:rtl/>
              </w:rPr>
              <w:t>(</w:t>
            </w:r>
            <w:r w:rsidRPr="00A713BD">
              <w:rPr>
                <w:rFonts w:ascii="Simplified Arabic" w:hAnsi="Simplified Arabic" w:cs="Simplified Arabic"/>
                <w:sz w:val="16"/>
                <w:szCs w:val="16"/>
                <w:rtl/>
              </w:rPr>
              <w:t>***</w:t>
            </w:r>
            <w:r>
              <w:rPr>
                <w:rFonts w:ascii="Simplified Arabic" w:hAnsi="Simplified Arabic" w:cs="Simplified Arabic" w:hint="cs"/>
                <w:sz w:val="16"/>
                <w:szCs w:val="16"/>
                <w:rtl/>
              </w:rPr>
              <w:t>)</w:t>
            </w:r>
            <w:r w:rsidRPr="00A713BD">
              <w:rPr>
                <w:rFonts w:ascii="Simplified Arabic" w:hAnsi="Simplified Arabic" w:cs="Simplified Arabic"/>
                <w:sz w:val="16"/>
                <w:szCs w:val="16"/>
                <w:rtl/>
              </w:rPr>
              <w:t>: الجامعة الاسلامية لها مجلسين طلبة</w:t>
            </w:r>
          </w:p>
          <w:p w:rsidR="007128F0" w:rsidRPr="00A713BD" w:rsidRDefault="007128F0" w:rsidP="00100D9C">
            <w:pPr>
              <w:jc w:val="both"/>
              <w:rPr>
                <w:sz w:val="22"/>
                <w:szCs w:val="22"/>
              </w:rPr>
            </w:pPr>
          </w:p>
        </w:tc>
        <w:tc>
          <w:tcPr>
            <w:tcW w:w="671" w:type="pct"/>
            <w:tcBorders>
              <w:top w:val="single" w:sz="4" w:space="0" w:color="auto"/>
              <w:left w:val="nil"/>
              <w:bottom w:val="nil"/>
              <w:right w:val="nil"/>
            </w:tcBorders>
            <w:shd w:val="clear" w:color="auto" w:fill="auto"/>
          </w:tcPr>
          <w:p w:rsidR="007128F0" w:rsidRPr="00A713BD" w:rsidRDefault="007128F0" w:rsidP="00100D9C">
            <w:pPr>
              <w:jc w:val="center"/>
              <w:rPr>
                <w:sz w:val="22"/>
                <w:szCs w:val="22"/>
                <w:rtl/>
              </w:rPr>
            </w:pPr>
          </w:p>
        </w:tc>
      </w:tr>
    </w:tbl>
    <w:p w:rsidR="008C36DD" w:rsidRDefault="008C36DD" w:rsidP="00031519">
      <w:pPr>
        <w:pStyle w:val="Heading4"/>
        <w:bidi/>
        <w:rPr>
          <w:sz w:val="22"/>
          <w:szCs w:val="22"/>
          <w:rtl/>
        </w:rPr>
      </w:pPr>
    </w:p>
    <w:p w:rsidR="008C36DD" w:rsidRDefault="008C36DD" w:rsidP="008C36DD">
      <w:pPr>
        <w:bidi w:val="0"/>
        <w:rPr>
          <w:rFonts w:cs="Simplified Arabic"/>
          <w:rtl/>
        </w:rPr>
      </w:pPr>
      <w:r>
        <w:rPr>
          <w:rtl/>
        </w:rPr>
        <w:br w:type="page"/>
      </w:r>
    </w:p>
    <w:p w:rsidR="0033476A" w:rsidRDefault="0033476A" w:rsidP="0047738B">
      <w:pPr>
        <w:pStyle w:val="Heading4"/>
        <w:bidi/>
        <w:rPr>
          <w:sz w:val="22"/>
          <w:szCs w:val="22"/>
          <w:rtl/>
        </w:rPr>
      </w:pPr>
      <w:r w:rsidRPr="005F4AD0">
        <w:rPr>
          <w:rFonts w:hint="cs"/>
          <w:sz w:val="22"/>
          <w:szCs w:val="22"/>
          <w:rtl/>
        </w:rPr>
        <w:lastRenderedPageBreak/>
        <w:t xml:space="preserve">جدول </w:t>
      </w:r>
      <w:r w:rsidR="00031519">
        <w:rPr>
          <w:rFonts w:hint="cs"/>
          <w:sz w:val="22"/>
          <w:szCs w:val="22"/>
          <w:rtl/>
        </w:rPr>
        <w:t>3</w:t>
      </w:r>
      <w:r w:rsidRPr="005F4AD0">
        <w:rPr>
          <w:rFonts w:hint="cs"/>
          <w:sz w:val="22"/>
          <w:szCs w:val="22"/>
          <w:rtl/>
        </w:rPr>
        <w:t>: عدد أعضاء مجا</w:t>
      </w:r>
      <w:r>
        <w:rPr>
          <w:rFonts w:hint="cs"/>
          <w:sz w:val="22"/>
          <w:szCs w:val="22"/>
          <w:rtl/>
        </w:rPr>
        <w:t xml:space="preserve">لس الطلبة في فلسطين حسب الجامعة </w:t>
      </w:r>
      <w:r w:rsidRPr="005F4AD0">
        <w:rPr>
          <w:rFonts w:hint="cs"/>
          <w:sz w:val="22"/>
          <w:szCs w:val="22"/>
          <w:rtl/>
        </w:rPr>
        <w:t xml:space="preserve">والجنس، </w:t>
      </w:r>
      <w:r>
        <w:rPr>
          <w:rFonts w:hint="cs"/>
          <w:sz w:val="22"/>
          <w:szCs w:val="22"/>
          <w:rtl/>
        </w:rPr>
        <w:t>2019</w:t>
      </w:r>
    </w:p>
    <w:p w:rsidR="0033476A" w:rsidRPr="00A01CE8" w:rsidRDefault="0033476A" w:rsidP="0033476A">
      <w:pPr>
        <w:pStyle w:val="Heading4"/>
        <w:bidi/>
        <w:rPr>
          <w:sz w:val="10"/>
          <w:szCs w:val="10"/>
        </w:rPr>
      </w:pPr>
    </w:p>
    <w:tbl>
      <w:tblPr>
        <w:tblStyle w:val="TableGrid"/>
        <w:bidiVisual/>
        <w:tblW w:w="9072" w:type="dxa"/>
        <w:jc w:val="center"/>
        <w:tblLook w:val="04A0" w:firstRow="1" w:lastRow="0" w:firstColumn="1" w:lastColumn="0" w:noHBand="0" w:noVBand="1"/>
      </w:tblPr>
      <w:tblGrid>
        <w:gridCol w:w="4197"/>
        <w:gridCol w:w="1625"/>
        <w:gridCol w:w="1625"/>
        <w:gridCol w:w="1625"/>
      </w:tblGrid>
      <w:tr w:rsidR="0033476A" w:rsidRPr="001B178C" w:rsidTr="00100D9C">
        <w:trPr>
          <w:trHeight w:val="340"/>
          <w:jc w:val="center"/>
        </w:trPr>
        <w:tc>
          <w:tcPr>
            <w:tcW w:w="4197" w:type="dxa"/>
            <w:vMerge w:val="restart"/>
            <w:vAlign w:val="center"/>
          </w:tcPr>
          <w:p w:rsidR="0033476A" w:rsidRPr="001B178C" w:rsidRDefault="0033476A" w:rsidP="00100D9C">
            <w:pPr>
              <w:jc w:val="center"/>
              <w:rPr>
                <w:rFonts w:ascii="Simplified Arabic" w:hAnsi="Simplified Arabic" w:cs="Simplified Arabic"/>
                <w:b/>
                <w:bCs/>
                <w:sz w:val="18"/>
                <w:szCs w:val="18"/>
                <w:rtl/>
              </w:rPr>
            </w:pPr>
            <w:r w:rsidRPr="001B178C">
              <w:rPr>
                <w:rFonts w:ascii="Simplified Arabic" w:hAnsi="Simplified Arabic" w:cs="Simplified Arabic"/>
                <w:b/>
                <w:bCs/>
                <w:sz w:val="18"/>
                <w:szCs w:val="18"/>
                <w:rtl/>
              </w:rPr>
              <w:t>الجامع</w:t>
            </w:r>
            <w:r w:rsidRPr="001B178C">
              <w:rPr>
                <w:rFonts w:ascii="Simplified Arabic" w:hAnsi="Simplified Arabic" w:cs="Simplified Arabic" w:hint="cs"/>
                <w:b/>
                <w:bCs/>
                <w:sz w:val="18"/>
                <w:szCs w:val="18"/>
                <w:rtl/>
              </w:rPr>
              <w:t>ة</w:t>
            </w:r>
          </w:p>
        </w:tc>
        <w:tc>
          <w:tcPr>
            <w:tcW w:w="4875" w:type="dxa"/>
            <w:gridSpan w:val="3"/>
            <w:vAlign w:val="center"/>
          </w:tcPr>
          <w:p w:rsidR="0033476A" w:rsidRPr="001B178C" w:rsidRDefault="0033476A" w:rsidP="00100D9C">
            <w:pPr>
              <w:jc w:val="center"/>
              <w:rPr>
                <w:rFonts w:ascii="Simplified Arabic" w:hAnsi="Simplified Arabic" w:cs="Simplified Arabic"/>
                <w:b/>
                <w:bCs/>
                <w:sz w:val="18"/>
                <w:szCs w:val="18"/>
                <w:rtl/>
              </w:rPr>
            </w:pPr>
            <w:r w:rsidRPr="001B178C">
              <w:rPr>
                <w:rFonts w:ascii="Simplified Arabic" w:hAnsi="Simplified Arabic" w:cs="Simplified Arabic"/>
                <w:b/>
                <w:bCs/>
                <w:sz w:val="18"/>
                <w:szCs w:val="18"/>
                <w:rtl/>
              </w:rPr>
              <w:t>الجنس</w:t>
            </w:r>
          </w:p>
        </w:tc>
      </w:tr>
      <w:tr w:rsidR="007128F0" w:rsidRPr="001B178C" w:rsidTr="00413922">
        <w:trPr>
          <w:trHeight w:val="340"/>
          <w:jc w:val="center"/>
        </w:trPr>
        <w:tc>
          <w:tcPr>
            <w:tcW w:w="4197" w:type="dxa"/>
            <w:vMerge/>
            <w:tcBorders>
              <w:bottom w:val="single" w:sz="4" w:space="0" w:color="auto"/>
            </w:tcBorders>
          </w:tcPr>
          <w:p w:rsidR="007128F0" w:rsidRPr="001B178C" w:rsidRDefault="007128F0" w:rsidP="00100D9C">
            <w:pPr>
              <w:rPr>
                <w:sz w:val="18"/>
                <w:szCs w:val="18"/>
                <w:rtl/>
              </w:rPr>
            </w:pPr>
          </w:p>
        </w:tc>
        <w:tc>
          <w:tcPr>
            <w:tcW w:w="1625" w:type="dxa"/>
            <w:tcBorders>
              <w:bottom w:val="single" w:sz="4" w:space="0" w:color="auto"/>
            </w:tcBorders>
            <w:vAlign w:val="center"/>
          </w:tcPr>
          <w:p w:rsidR="007128F0" w:rsidRPr="00100405" w:rsidRDefault="007128F0"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625" w:type="dxa"/>
            <w:tcBorders>
              <w:bottom w:val="single" w:sz="4" w:space="0" w:color="auto"/>
            </w:tcBorders>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625" w:type="dxa"/>
            <w:tcBorders>
              <w:bottom w:val="single" w:sz="4" w:space="0" w:color="auto"/>
            </w:tcBorders>
          </w:tcPr>
          <w:p w:rsidR="007128F0" w:rsidRPr="00D248F1" w:rsidRDefault="007128F0"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A3279B" w:rsidRPr="001B178C" w:rsidTr="00A3279B">
        <w:trPr>
          <w:trHeight w:val="340"/>
          <w:jc w:val="center"/>
        </w:trPr>
        <w:tc>
          <w:tcPr>
            <w:tcW w:w="4197" w:type="dxa"/>
            <w:tcBorders>
              <w:top w:val="single" w:sz="4" w:space="0" w:color="auto"/>
              <w:left w:val="single" w:sz="4" w:space="0" w:color="auto"/>
              <w:bottom w:val="nil"/>
              <w:right w:val="single" w:sz="4" w:space="0" w:color="auto"/>
            </w:tcBorders>
            <w:vAlign w:val="center"/>
          </w:tcPr>
          <w:p w:rsidR="00A3279B" w:rsidRPr="001B178C" w:rsidRDefault="00A3279B" w:rsidP="00A3279B">
            <w:pPr>
              <w:pStyle w:val="Header"/>
              <w:tabs>
                <w:tab w:val="clear" w:pos="4153"/>
                <w:tab w:val="clear" w:pos="8306"/>
              </w:tabs>
              <w:rPr>
                <w:rFonts w:cs="Simplified Arabic"/>
                <w:sz w:val="18"/>
                <w:szCs w:val="18"/>
                <w:rtl/>
              </w:rPr>
            </w:pPr>
            <w:r w:rsidRPr="001B178C">
              <w:rPr>
                <w:rFonts w:cs="Simplified Arabic" w:hint="cs"/>
                <w:sz w:val="18"/>
                <w:szCs w:val="18"/>
                <w:rtl/>
              </w:rPr>
              <w:t>جامعة غزة</w:t>
            </w:r>
          </w:p>
        </w:tc>
        <w:tc>
          <w:tcPr>
            <w:tcW w:w="1625" w:type="dxa"/>
            <w:tcBorders>
              <w:top w:val="single" w:sz="4" w:space="0" w:color="auto"/>
              <w:left w:val="single" w:sz="4" w:space="0" w:color="auto"/>
              <w:bottom w:val="nil"/>
              <w:right w:val="nil"/>
            </w:tcBorders>
            <w:vAlign w:val="center"/>
          </w:tcPr>
          <w:p w:rsidR="00A3279B" w:rsidRPr="007128F0" w:rsidRDefault="00A3279B" w:rsidP="00A3279B">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single" w:sz="4" w:space="0" w:color="auto"/>
              <w:left w:val="nil"/>
              <w:bottom w:val="nil"/>
              <w:right w:val="nil"/>
            </w:tcBorders>
            <w:vAlign w:val="center"/>
          </w:tcPr>
          <w:p w:rsidR="00A3279B" w:rsidRPr="007128F0" w:rsidRDefault="00A3279B" w:rsidP="00A3279B">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single" w:sz="4" w:space="0" w:color="auto"/>
              <w:left w:val="nil"/>
              <w:bottom w:val="nil"/>
              <w:right w:val="single" w:sz="4" w:space="0" w:color="auto"/>
            </w:tcBorders>
            <w:vAlign w:val="center"/>
          </w:tcPr>
          <w:p w:rsidR="00A3279B" w:rsidRPr="007128F0" w:rsidRDefault="00A3279B" w:rsidP="00A3279B">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A3279B">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الأزهر</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Pr>
                <w:rFonts w:cs="Simplified Arabic" w:hint="cs"/>
                <w:sz w:val="18"/>
                <w:szCs w:val="18"/>
                <w:rtl/>
              </w:rPr>
              <w:t>ال</w:t>
            </w:r>
            <w:r w:rsidRPr="001B178C">
              <w:rPr>
                <w:rFonts w:cs="Simplified Arabic" w:hint="cs"/>
                <w:sz w:val="18"/>
                <w:szCs w:val="18"/>
                <w:rtl/>
              </w:rPr>
              <w:t>جامعة الإسلامية</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22</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11</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11</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الأقصى</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الخليل</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بوليتكنيك فلسطين</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14</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12</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2</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بيت لحم</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11</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8</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3</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القدس</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51</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38</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13</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بيرزيت</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11</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7</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4</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النجاح</w:t>
            </w:r>
            <w:r>
              <w:rPr>
                <w:rFonts w:cs="Simplified Arabic" w:hint="cs"/>
                <w:sz w:val="18"/>
                <w:szCs w:val="18"/>
                <w:rtl/>
              </w:rPr>
              <w:t xml:space="preserve"> الوطنية</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13</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12</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الجامعة العربية الأمريكية</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33</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23</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A02C26">
            <w:pPr>
              <w:pStyle w:val="Header"/>
              <w:tabs>
                <w:tab w:val="clear" w:pos="4153"/>
                <w:tab w:val="clear" w:pos="8306"/>
              </w:tabs>
              <w:rPr>
                <w:rFonts w:cs="Simplified Arabic"/>
                <w:sz w:val="18"/>
                <w:szCs w:val="18"/>
                <w:rtl/>
              </w:rPr>
            </w:pPr>
            <w:r w:rsidRPr="001B178C">
              <w:rPr>
                <w:rFonts w:cs="Simplified Arabic" w:hint="cs"/>
                <w:sz w:val="18"/>
                <w:szCs w:val="18"/>
                <w:rtl/>
              </w:rPr>
              <w:t>جامعة فلسطين التقنية</w:t>
            </w:r>
            <w:r>
              <w:rPr>
                <w:rFonts w:cs="Simplified Arabic" w:hint="cs"/>
                <w:sz w:val="18"/>
                <w:szCs w:val="18"/>
                <w:rtl/>
              </w:rPr>
              <w:t xml:space="preserve"> </w:t>
            </w:r>
            <w:r w:rsidRPr="001B178C">
              <w:rPr>
                <w:rFonts w:cs="Simplified Arabic" w:hint="cs"/>
                <w:sz w:val="18"/>
                <w:szCs w:val="18"/>
                <w:rtl/>
              </w:rPr>
              <w:t>خضوري</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11</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11</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فلسطين</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A02C26"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A02C26" w:rsidRPr="001B178C" w:rsidRDefault="00A02C26"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الاستقلال</w:t>
            </w:r>
          </w:p>
        </w:tc>
        <w:tc>
          <w:tcPr>
            <w:tcW w:w="1625" w:type="dxa"/>
            <w:tcBorders>
              <w:top w:val="nil"/>
              <w:left w:val="single" w:sz="4" w:space="0" w:color="auto"/>
              <w:bottom w:val="nil"/>
              <w:right w:val="nil"/>
            </w:tcBorders>
            <w:vAlign w:val="center"/>
          </w:tcPr>
          <w:p w:rsidR="00A02C26" w:rsidRPr="007128F0" w:rsidRDefault="00A02C26"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0</w:t>
            </w:r>
          </w:p>
        </w:tc>
        <w:tc>
          <w:tcPr>
            <w:tcW w:w="1625" w:type="dxa"/>
            <w:tcBorders>
              <w:top w:val="nil"/>
              <w:left w:val="nil"/>
              <w:bottom w:val="nil"/>
              <w:right w:val="nil"/>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c>
          <w:tcPr>
            <w:tcW w:w="1625" w:type="dxa"/>
            <w:tcBorders>
              <w:top w:val="nil"/>
              <w:left w:val="nil"/>
              <w:bottom w:val="nil"/>
              <w:right w:val="single" w:sz="4" w:space="0" w:color="auto"/>
            </w:tcBorders>
            <w:vAlign w:val="center"/>
          </w:tcPr>
          <w:p w:rsidR="00A02C26" w:rsidRPr="007128F0" w:rsidRDefault="00A02C26"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0</w:t>
            </w:r>
          </w:p>
        </w:tc>
      </w:tr>
      <w:tr w:rsidR="007738B7"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7738B7" w:rsidRPr="001B178C" w:rsidRDefault="007738B7" w:rsidP="00100D9C">
            <w:pPr>
              <w:pStyle w:val="Header"/>
              <w:tabs>
                <w:tab w:val="clear" w:pos="4153"/>
                <w:tab w:val="clear" w:pos="8306"/>
              </w:tabs>
              <w:rPr>
                <w:rFonts w:cs="Simplified Arabic"/>
                <w:sz w:val="18"/>
                <w:szCs w:val="18"/>
                <w:rtl/>
              </w:rPr>
            </w:pPr>
            <w:r w:rsidRPr="001B178C">
              <w:rPr>
                <w:rFonts w:cs="Simplified Arabic" w:hint="cs"/>
                <w:sz w:val="18"/>
                <w:szCs w:val="18"/>
                <w:rtl/>
              </w:rPr>
              <w:t>جامعة القدس المفتوحة</w:t>
            </w:r>
          </w:p>
        </w:tc>
        <w:tc>
          <w:tcPr>
            <w:tcW w:w="1625" w:type="dxa"/>
            <w:tcBorders>
              <w:top w:val="nil"/>
              <w:left w:val="single" w:sz="4" w:space="0" w:color="auto"/>
              <w:bottom w:val="nil"/>
              <w:right w:val="nil"/>
            </w:tcBorders>
            <w:vAlign w:val="center"/>
          </w:tcPr>
          <w:p w:rsidR="007738B7" w:rsidRPr="007128F0" w:rsidRDefault="007738B7" w:rsidP="00392AAD">
            <w:pPr>
              <w:ind w:firstLine="230"/>
              <w:rPr>
                <w:rFonts w:asciiTheme="minorBidi" w:hAnsiTheme="minorBidi" w:cstheme="minorBidi"/>
                <w:b/>
                <w:bCs/>
                <w:color w:val="000000"/>
                <w:sz w:val="18"/>
                <w:szCs w:val="18"/>
              </w:rPr>
            </w:pPr>
            <w:r w:rsidRPr="007128F0">
              <w:rPr>
                <w:rFonts w:asciiTheme="minorBidi" w:hAnsiTheme="minorBidi" w:cstheme="minorBidi"/>
                <w:b/>
                <w:bCs/>
                <w:color w:val="000000"/>
                <w:sz w:val="18"/>
                <w:szCs w:val="18"/>
              </w:rPr>
              <w:t>143</w:t>
            </w:r>
          </w:p>
        </w:tc>
        <w:tc>
          <w:tcPr>
            <w:tcW w:w="1625" w:type="dxa"/>
            <w:tcBorders>
              <w:top w:val="nil"/>
              <w:left w:val="nil"/>
              <w:bottom w:val="nil"/>
              <w:right w:val="nil"/>
            </w:tcBorders>
            <w:vAlign w:val="center"/>
          </w:tcPr>
          <w:p w:rsidR="007738B7" w:rsidRPr="007128F0" w:rsidRDefault="007738B7"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87</w:t>
            </w:r>
          </w:p>
        </w:tc>
        <w:tc>
          <w:tcPr>
            <w:tcW w:w="1625" w:type="dxa"/>
            <w:tcBorders>
              <w:top w:val="nil"/>
              <w:left w:val="nil"/>
              <w:bottom w:val="nil"/>
              <w:right w:val="single" w:sz="4" w:space="0" w:color="auto"/>
            </w:tcBorders>
            <w:vAlign w:val="center"/>
          </w:tcPr>
          <w:p w:rsidR="007738B7" w:rsidRPr="007128F0" w:rsidRDefault="007738B7" w:rsidP="00392AAD">
            <w:pPr>
              <w:ind w:firstLine="230"/>
              <w:rPr>
                <w:rFonts w:asciiTheme="minorBidi" w:hAnsiTheme="minorBidi" w:cstheme="minorBidi"/>
                <w:color w:val="000000"/>
                <w:sz w:val="18"/>
                <w:szCs w:val="18"/>
                <w:rtl/>
              </w:rPr>
            </w:pPr>
            <w:r w:rsidRPr="007128F0">
              <w:rPr>
                <w:rFonts w:asciiTheme="minorBidi" w:hAnsiTheme="minorBidi" w:cstheme="minorBidi"/>
                <w:color w:val="000000"/>
                <w:sz w:val="18"/>
                <w:szCs w:val="18"/>
                <w:rtl/>
              </w:rPr>
              <w:t>56</w:t>
            </w:r>
          </w:p>
        </w:tc>
      </w:tr>
      <w:tr w:rsidR="00443A97"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443A97" w:rsidRPr="00413922" w:rsidRDefault="00443A97" w:rsidP="00100D9C">
            <w:pPr>
              <w:pStyle w:val="Header"/>
              <w:tabs>
                <w:tab w:val="clear" w:pos="4153"/>
                <w:tab w:val="clear" w:pos="8306"/>
              </w:tabs>
              <w:rPr>
                <w:rFonts w:cs="Simplified Arabic"/>
                <w:sz w:val="18"/>
                <w:szCs w:val="18"/>
                <w:rtl/>
              </w:rPr>
            </w:pPr>
            <w:r w:rsidRPr="00443A97">
              <w:rPr>
                <w:rFonts w:cs="Simplified Arabic"/>
                <w:sz w:val="18"/>
                <w:szCs w:val="18"/>
                <w:rtl/>
              </w:rPr>
              <w:t>الجامعة العربية المفتوحة في فلسطين</w:t>
            </w:r>
          </w:p>
        </w:tc>
        <w:tc>
          <w:tcPr>
            <w:tcW w:w="1625" w:type="dxa"/>
            <w:tcBorders>
              <w:top w:val="nil"/>
              <w:left w:val="single" w:sz="4" w:space="0" w:color="auto"/>
              <w:bottom w:val="nil"/>
              <w:right w:val="nil"/>
            </w:tcBorders>
            <w:vAlign w:val="center"/>
          </w:tcPr>
          <w:p w:rsidR="00443A97" w:rsidRPr="007128F0" w:rsidRDefault="00443A97" w:rsidP="00392AAD">
            <w:pPr>
              <w:ind w:firstLine="230"/>
              <w:rPr>
                <w:rFonts w:asciiTheme="minorBidi" w:hAnsiTheme="minorBidi" w:cstheme="minorBidi"/>
                <w:b/>
                <w:bCs/>
                <w:color w:val="000000"/>
                <w:sz w:val="18"/>
                <w:szCs w:val="18"/>
              </w:rPr>
            </w:pPr>
            <w:r>
              <w:rPr>
                <w:rFonts w:ascii="Arial" w:hAnsi="Arial" w:cs="Arial" w:hint="cs"/>
                <w:b/>
                <w:bCs/>
                <w:sz w:val="18"/>
                <w:szCs w:val="18"/>
                <w:rtl/>
              </w:rPr>
              <w:t>0</w:t>
            </w:r>
          </w:p>
        </w:tc>
        <w:tc>
          <w:tcPr>
            <w:tcW w:w="1625" w:type="dxa"/>
            <w:tcBorders>
              <w:top w:val="nil"/>
              <w:left w:val="nil"/>
              <w:bottom w:val="nil"/>
              <w:right w:val="nil"/>
            </w:tcBorders>
            <w:vAlign w:val="center"/>
          </w:tcPr>
          <w:p w:rsidR="00443A97" w:rsidRPr="007128F0" w:rsidRDefault="00443A97" w:rsidP="00392AAD">
            <w:pPr>
              <w:ind w:firstLine="230"/>
              <w:rPr>
                <w:rFonts w:asciiTheme="minorBidi" w:hAnsiTheme="minorBidi" w:cstheme="minorBidi"/>
                <w:color w:val="000000"/>
                <w:sz w:val="18"/>
                <w:szCs w:val="18"/>
                <w:rtl/>
              </w:rPr>
            </w:pPr>
            <w:r>
              <w:rPr>
                <w:rFonts w:ascii="Arial" w:hAnsi="Arial" w:cs="Arial" w:hint="cs"/>
                <w:sz w:val="18"/>
                <w:szCs w:val="18"/>
                <w:rtl/>
              </w:rPr>
              <w:t>0</w:t>
            </w:r>
          </w:p>
        </w:tc>
        <w:tc>
          <w:tcPr>
            <w:tcW w:w="1625" w:type="dxa"/>
            <w:tcBorders>
              <w:top w:val="nil"/>
              <w:left w:val="nil"/>
              <w:bottom w:val="nil"/>
              <w:right w:val="single" w:sz="4" w:space="0" w:color="auto"/>
            </w:tcBorders>
            <w:vAlign w:val="center"/>
          </w:tcPr>
          <w:p w:rsidR="00443A97" w:rsidRPr="007128F0" w:rsidRDefault="00443A97" w:rsidP="00392AAD">
            <w:pPr>
              <w:ind w:firstLine="230"/>
              <w:rPr>
                <w:rFonts w:asciiTheme="minorBidi" w:hAnsiTheme="minorBidi" w:cstheme="minorBidi"/>
                <w:color w:val="000000"/>
                <w:sz w:val="18"/>
                <w:szCs w:val="18"/>
                <w:rtl/>
              </w:rPr>
            </w:pPr>
            <w:r>
              <w:rPr>
                <w:rFonts w:ascii="Arial" w:hAnsi="Arial" w:cs="Arial" w:hint="cs"/>
                <w:sz w:val="18"/>
                <w:szCs w:val="18"/>
                <w:rtl/>
              </w:rPr>
              <w:t>0</w:t>
            </w:r>
          </w:p>
        </w:tc>
      </w:tr>
      <w:tr w:rsidR="007738B7" w:rsidRPr="001B178C" w:rsidTr="00413922">
        <w:trPr>
          <w:trHeight w:val="340"/>
          <w:jc w:val="center"/>
        </w:trPr>
        <w:tc>
          <w:tcPr>
            <w:tcW w:w="4197" w:type="dxa"/>
            <w:tcBorders>
              <w:top w:val="nil"/>
              <w:left w:val="single" w:sz="4" w:space="0" w:color="auto"/>
              <w:bottom w:val="nil"/>
              <w:right w:val="single" w:sz="4" w:space="0" w:color="auto"/>
            </w:tcBorders>
            <w:vAlign w:val="center"/>
          </w:tcPr>
          <w:p w:rsidR="007738B7" w:rsidRPr="00413922" w:rsidRDefault="007738B7" w:rsidP="00100D9C">
            <w:pPr>
              <w:pStyle w:val="Header"/>
              <w:tabs>
                <w:tab w:val="clear" w:pos="4153"/>
                <w:tab w:val="clear" w:pos="8306"/>
              </w:tabs>
              <w:rPr>
                <w:rFonts w:cs="Simplified Arabic"/>
                <w:b/>
                <w:bCs/>
                <w:sz w:val="18"/>
                <w:szCs w:val="18"/>
                <w:rtl/>
              </w:rPr>
            </w:pPr>
            <w:r w:rsidRPr="00413922">
              <w:rPr>
                <w:rFonts w:cs="Simplified Arabic" w:hint="cs"/>
                <w:b/>
                <w:bCs/>
                <w:sz w:val="18"/>
                <w:szCs w:val="18"/>
                <w:rtl/>
              </w:rPr>
              <w:t>المجموع</w:t>
            </w:r>
          </w:p>
        </w:tc>
        <w:tc>
          <w:tcPr>
            <w:tcW w:w="1625" w:type="dxa"/>
            <w:tcBorders>
              <w:top w:val="nil"/>
              <w:left w:val="single" w:sz="4" w:space="0" w:color="auto"/>
              <w:bottom w:val="nil"/>
              <w:right w:val="nil"/>
            </w:tcBorders>
            <w:vAlign w:val="center"/>
          </w:tcPr>
          <w:p w:rsidR="007738B7" w:rsidRPr="00413922" w:rsidRDefault="007738B7" w:rsidP="00392AAD">
            <w:pPr>
              <w:ind w:firstLine="230"/>
              <w:rPr>
                <w:rFonts w:asciiTheme="minorBidi" w:hAnsiTheme="minorBidi" w:cstheme="minorBidi"/>
                <w:b/>
                <w:bCs/>
                <w:color w:val="000000"/>
                <w:sz w:val="18"/>
                <w:szCs w:val="18"/>
              </w:rPr>
            </w:pPr>
            <w:r w:rsidRPr="00413922">
              <w:rPr>
                <w:rFonts w:asciiTheme="minorBidi" w:hAnsiTheme="minorBidi" w:cstheme="minorBidi"/>
                <w:b/>
                <w:bCs/>
                <w:color w:val="000000"/>
                <w:sz w:val="18"/>
                <w:szCs w:val="18"/>
              </w:rPr>
              <w:t>309</w:t>
            </w:r>
          </w:p>
        </w:tc>
        <w:tc>
          <w:tcPr>
            <w:tcW w:w="1625" w:type="dxa"/>
            <w:tcBorders>
              <w:top w:val="nil"/>
              <w:left w:val="nil"/>
              <w:bottom w:val="nil"/>
              <w:right w:val="nil"/>
            </w:tcBorders>
            <w:vAlign w:val="center"/>
          </w:tcPr>
          <w:p w:rsidR="007738B7" w:rsidRPr="00413922" w:rsidRDefault="007738B7" w:rsidP="00392AAD">
            <w:pPr>
              <w:ind w:firstLine="230"/>
              <w:rPr>
                <w:rFonts w:asciiTheme="minorBidi" w:hAnsiTheme="minorBidi" w:cstheme="minorBidi"/>
                <w:color w:val="000000"/>
                <w:sz w:val="18"/>
                <w:szCs w:val="18"/>
                <w:rtl/>
              </w:rPr>
            </w:pPr>
            <w:r w:rsidRPr="00413922">
              <w:rPr>
                <w:rFonts w:asciiTheme="minorBidi" w:hAnsiTheme="minorBidi" w:cstheme="minorBidi"/>
                <w:color w:val="000000"/>
                <w:sz w:val="18"/>
                <w:szCs w:val="18"/>
                <w:rtl/>
              </w:rPr>
              <w:t>209</w:t>
            </w:r>
          </w:p>
        </w:tc>
        <w:tc>
          <w:tcPr>
            <w:tcW w:w="1625" w:type="dxa"/>
            <w:tcBorders>
              <w:top w:val="nil"/>
              <w:left w:val="nil"/>
              <w:bottom w:val="nil"/>
              <w:right w:val="single" w:sz="4" w:space="0" w:color="auto"/>
            </w:tcBorders>
            <w:vAlign w:val="center"/>
          </w:tcPr>
          <w:p w:rsidR="007738B7" w:rsidRPr="00413922" w:rsidRDefault="007738B7" w:rsidP="00392AAD">
            <w:pPr>
              <w:ind w:firstLine="230"/>
              <w:rPr>
                <w:rFonts w:asciiTheme="minorBidi" w:hAnsiTheme="minorBidi" w:cstheme="minorBidi"/>
                <w:color w:val="000000"/>
                <w:sz w:val="18"/>
                <w:szCs w:val="18"/>
                <w:rtl/>
              </w:rPr>
            </w:pPr>
            <w:r w:rsidRPr="00413922">
              <w:rPr>
                <w:rFonts w:asciiTheme="minorBidi" w:hAnsiTheme="minorBidi" w:cstheme="minorBidi"/>
                <w:color w:val="000000"/>
                <w:sz w:val="18"/>
                <w:szCs w:val="18"/>
                <w:rtl/>
              </w:rPr>
              <w:t>100</w:t>
            </w:r>
          </w:p>
        </w:tc>
      </w:tr>
      <w:tr w:rsidR="007738B7" w:rsidRPr="001B178C" w:rsidTr="00413922">
        <w:trPr>
          <w:trHeight w:val="340"/>
          <w:jc w:val="center"/>
        </w:trPr>
        <w:tc>
          <w:tcPr>
            <w:tcW w:w="4197" w:type="dxa"/>
            <w:tcBorders>
              <w:top w:val="nil"/>
              <w:left w:val="single" w:sz="4" w:space="0" w:color="auto"/>
              <w:bottom w:val="single" w:sz="4" w:space="0" w:color="auto"/>
              <w:right w:val="single" w:sz="4" w:space="0" w:color="auto"/>
            </w:tcBorders>
            <w:vAlign w:val="center"/>
          </w:tcPr>
          <w:p w:rsidR="007738B7" w:rsidRPr="00413922" w:rsidRDefault="007738B7" w:rsidP="00100D9C">
            <w:pPr>
              <w:pStyle w:val="Header"/>
              <w:tabs>
                <w:tab w:val="clear" w:pos="4153"/>
                <w:tab w:val="clear" w:pos="8306"/>
              </w:tabs>
              <w:rPr>
                <w:rFonts w:cs="Simplified Arabic"/>
                <w:b/>
                <w:bCs/>
                <w:sz w:val="18"/>
                <w:szCs w:val="18"/>
                <w:rtl/>
              </w:rPr>
            </w:pPr>
            <w:r w:rsidRPr="00413922">
              <w:rPr>
                <w:rFonts w:cs="Simplified Arabic" w:hint="cs"/>
                <w:b/>
                <w:bCs/>
                <w:sz w:val="18"/>
                <w:szCs w:val="18"/>
                <w:rtl/>
              </w:rPr>
              <w:t>التوزيع النسبي%</w:t>
            </w:r>
          </w:p>
        </w:tc>
        <w:tc>
          <w:tcPr>
            <w:tcW w:w="1625" w:type="dxa"/>
            <w:tcBorders>
              <w:top w:val="nil"/>
              <w:left w:val="single" w:sz="4" w:space="0" w:color="auto"/>
              <w:bottom w:val="single" w:sz="4" w:space="0" w:color="auto"/>
              <w:right w:val="nil"/>
            </w:tcBorders>
            <w:vAlign w:val="center"/>
          </w:tcPr>
          <w:p w:rsidR="007738B7" w:rsidRPr="00413922" w:rsidRDefault="007738B7" w:rsidP="00392AAD">
            <w:pPr>
              <w:ind w:firstLine="230"/>
              <w:rPr>
                <w:rFonts w:asciiTheme="minorBidi" w:hAnsiTheme="minorBidi" w:cstheme="minorBidi"/>
                <w:b/>
                <w:bCs/>
                <w:color w:val="000000"/>
                <w:sz w:val="18"/>
                <w:szCs w:val="18"/>
              </w:rPr>
            </w:pPr>
            <w:r w:rsidRPr="00413922">
              <w:rPr>
                <w:rFonts w:asciiTheme="minorBidi" w:hAnsiTheme="minorBidi" w:cstheme="minorBidi"/>
                <w:b/>
                <w:bCs/>
                <w:color w:val="000000"/>
                <w:sz w:val="18"/>
                <w:szCs w:val="18"/>
              </w:rPr>
              <w:t>%100</w:t>
            </w:r>
          </w:p>
        </w:tc>
        <w:tc>
          <w:tcPr>
            <w:tcW w:w="1625" w:type="dxa"/>
            <w:tcBorders>
              <w:top w:val="nil"/>
              <w:left w:val="nil"/>
              <w:bottom w:val="single" w:sz="4" w:space="0" w:color="auto"/>
              <w:right w:val="nil"/>
            </w:tcBorders>
            <w:vAlign w:val="center"/>
          </w:tcPr>
          <w:p w:rsidR="007738B7" w:rsidRPr="00413922" w:rsidRDefault="007738B7" w:rsidP="00392AAD">
            <w:pPr>
              <w:ind w:firstLine="230"/>
              <w:rPr>
                <w:rFonts w:asciiTheme="minorBidi" w:hAnsiTheme="minorBidi" w:cstheme="minorBidi"/>
                <w:color w:val="000000"/>
                <w:sz w:val="18"/>
                <w:szCs w:val="18"/>
                <w:rtl/>
              </w:rPr>
            </w:pPr>
            <w:r w:rsidRPr="00413922">
              <w:rPr>
                <w:rFonts w:asciiTheme="minorBidi" w:hAnsiTheme="minorBidi" w:cstheme="minorBidi"/>
                <w:color w:val="000000"/>
                <w:sz w:val="18"/>
                <w:szCs w:val="18"/>
                <w:rtl/>
              </w:rPr>
              <w:t>67.6%</w:t>
            </w:r>
          </w:p>
        </w:tc>
        <w:tc>
          <w:tcPr>
            <w:tcW w:w="1625" w:type="dxa"/>
            <w:tcBorders>
              <w:top w:val="nil"/>
              <w:left w:val="nil"/>
              <w:bottom w:val="single" w:sz="4" w:space="0" w:color="auto"/>
              <w:right w:val="single" w:sz="4" w:space="0" w:color="auto"/>
            </w:tcBorders>
            <w:vAlign w:val="center"/>
          </w:tcPr>
          <w:p w:rsidR="007738B7" w:rsidRPr="00413922" w:rsidRDefault="007738B7" w:rsidP="00392AAD">
            <w:pPr>
              <w:ind w:firstLine="230"/>
              <w:rPr>
                <w:rFonts w:asciiTheme="minorBidi" w:hAnsiTheme="minorBidi" w:cstheme="minorBidi"/>
                <w:color w:val="000000"/>
                <w:sz w:val="18"/>
                <w:szCs w:val="18"/>
                <w:rtl/>
              </w:rPr>
            </w:pPr>
            <w:r w:rsidRPr="00413922">
              <w:rPr>
                <w:rFonts w:asciiTheme="minorBidi" w:hAnsiTheme="minorBidi" w:cstheme="minorBidi"/>
                <w:color w:val="000000"/>
                <w:sz w:val="18"/>
                <w:szCs w:val="18"/>
                <w:rtl/>
              </w:rPr>
              <w:t>32.4%</w:t>
            </w:r>
          </w:p>
        </w:tc>
      </w:tr>
    </w:tbl>
    <w:p w:rsidR="0033476A" w:rsidRDefault="0033476A" w:rsidP="0033476A">
      <w:pPr>
        <w:pStyle w:val="Heading1"/>
        <w:jc w:val="lowKashida"/>
        <w:rPr>
          <w:sz w:val="26"/>
          <w:szCs w:val="26"/>
          <w:rtl/>
        </w:rPr>
      </w:pPr>
    </w:p>
    <w:p w:rsidR="00470238" w:rsidRDefault="00470238" w:rsidP="00470238">
      <w:pPr>
        <w:rPr>
          <w:rtl/>
        </w:rPr>
      </w:pPr>
    </w:p>
    <w:p w:rsidR="008C36DD" w:rsidRDefault="008C36DD">
      <w:pPr>
        <w:bidi w:val="0"/>
        <w:rPr>
          <w:rtl/>
        </w:rPr>
      </w:pPr>
      <w:r>
        <w:rPr>
          <w:rtl/>
        </w:rPr>
        <w:br w:type="page"/>
      </w:r>
    </w:p>
    <w:p w:rsidR="003F55DE" w:rsidRDefault="003F55DE" w:rsidP="00031519">
      <w:pPr>
        <w:jc w:val="center"/>
        <w:rPr>
          <w:rFonts w:ascii="Simplified Arabic" w:hAnsi="Simplified Arabic" w:cs="Simplified Arabic"/>
          <w:b/>
          <w:bCs/>
          <w:sz w:val="22"/>
          <w:szCs w:val="22"/>
          <w:rtl/>
        </w:rPr>
      </w:pPr>
      <w:r w:rsidRPr="005F4AD0">
        <w:rPr>
          <w:rFonts w:ascii="Simplified Arabic" w:hAnsi="Simplified Arabic" w:cs="Simplified Arabic" w:hint="cs"/>
          <w:b/>
          <w:bCs/>
          <w:sz w:val="22"/>
          <w:szCs w:val="22"/>
          <w:rtl/>
        </w:rPr>
        <w:lastRenderedPageBreak/>
        <w:t xml:space="preserve">جدول </w:t>
      </w:r>
      <w:r w:rsidR="00031519">
        <w:rPr>
          <w:rFonts w:ascii="Simplified Arabic" w:hAnsi="Simplified Arabic" w:cs="Simplified Arabic" w:hint="cs"/>
          <w:b/>
          <w:bCs/>
          <w:sz w:val="22"/>
          <w:szCs w:val="22"/>
          <w:rtl/>
        </w:rPr>
        <w:t>4</w:t>
      </w:r>
      <w:r w:rsidRPr="005F4AD0">
        <w:rPr>
          <w:rFonts w:ascii="Simplified Arabic" w:hAnsi="Simplified Arabic" w:cs="Simplified Arabic" w:hint="cs"/>
          <w:b/>
          <w:bCs/>
          <w:sz w:val="22"/>
          <w:szCs w:val="22"/>
          <w:rtl/>
        </w:rPr>
        <w:t xml:space="preserve">: </w:t>
      </w:r>
      <w:r w:rsidRPr="005F4AD0">
        <w:rPr>
          <w:rFonts w:ascii="Simplified Arabic" w:hAnsi="Simplified Arabic" w:cs="Simplified Arabic"/>
          <w:b/>
          <w:bCs/>
          <w:sz w:val="22"/>
          <w:szCs w:val="22"/>
          <w:rtl/>
        </w:rPr>
        <w:t>عدد رؤساء</w:t>
      </w:r>
      <w:r w:rsidRPr="005F4AD0">
        <w:rPr>
          <w:rFonts w:ascii="Simplified Arabic" w:hAnsi="Simplified Arabic" w:cs="Simplified Arabic" w:hint="cs"/>
          <w:b/>
          <w:bCs/>
          <w:sz w:val="22"/>
          <w:szCs w:val="22"/>
          <w:rtl/>
        </w:rPr>
        <w:t xml:space="preserve"> كليات المجتمع المتوسطة</w:t>
      </w:r>
      <w:r w:rsidRPr="005F4AD0">
        <w:rPr>
          <w:rFonts w:ascii="Simplified Arabic" w:hAnsi="Simplified Arabic" w:cs="Simplified Arabic"/>
          <w:b/>
          <w:bCs/>
          <w:sz w:val="22"/>
          <w:szCs w:val="22"/>
          <w:rtl/>
        </w:rPr>
        <w:t xml:space="preserve"> في فلسطين حسب </w:t>
      </w:r>
      <w:r w:rsidRPr="005F4AD0">
        <w:rPr>
          <w:rFonts w:ascii="Simplified Arabic" w:hAnsi="Simplified Arabic" w:cs="Simplified Arabic" w:hint="cs"/>
          <w:b/>
          <w:bCs/>
          <w:sz w:val="22"/>
          <w:szCs w:val="22"/>
          <w:rtl/>
        </w:rPr>
        <w:t>الكلية</w:t>
      </w:r>
      <w:r w:rsidRPr="005F4AD0">
        <w:rPr>
          <w:rFonts w:ascii="Simplified Arabic" w:hAnsi="Simplified Arabic" w:cs="Simplified Arabic"/>
          <w:b/>
          <w:bCs/>
          <w:sz w:val="22"/>
          <w:szCs w:val="22"/>
          <w:rtl/>
        </w:rPr>
        <w:t xml:space="preserve"> والجنس، 2019</w:t>
      </w:r>
    </w:p>
    <w:p w:rsidR="003F55DE" w:rsidRPr="00CF4B2E" w:rsidRDefault="003F55DE" w:rsidP="003F55DE">
      <w:pPr>
        <w:jc w:val="center"/>
        <w:rPr>
          <w:rFonts w:ascii="Simplified Arabic" w:hAnsi="Simplified Arabic" w:cs="Simplified Arabic"/>
          <w:b/>
          <w:bCs/>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4"/>
        <w:gridCol w:w="1700"/>
        <w:gridCol w:w="1718"/>
      </w:tblGrid>
      <w:tr w:rsidR="003F55DE" w:rsidRPr="007E5AC0" w:rsidTr="00100D9C">
        <w:trPr>
          <w:trHeight w:val="340"/>
          <w:jc w:val="center"/>
        </w:trPr>
        <w:tc>
          <w:tcPr>
            <w:tcW w:w="3116" w:type="pct"/>
            <w:vMerge w:val="restart"/>
            <w:tcBorders>
              <w:top w:val="single" w:sz="4" w:space="0" w:color="auto"/>
              <w:left w:val="single" w:sz="4" w:space="0" w:color="auto"/>
              <w:right w:val="single" w:sz="4" w:space="0" w:color="auto"/>
            </w:tcBorders>
            <w:shd w:val="clear" w:color="auto" w:fill="FFFFFF" w:themeFill="background1"/>
            <w:vAlign w:val="center"/>
          </w:tcPr>
          <w:p w:rsidR="003F55DE" w:rsidRPr="007E5AC0" w:rsidRDefault="003F55DE" w:rsidP="00100D9C">
            <w:pPr>
              <w:pStyle w:val="Header"/>
              <w:jc w:val="center"/>
              <w:rPr>
                <w:rFonts w:ascii="Simplified Arabic" w:hAnsi="Simplified Arabic" w:cs="Simplified Arabic"/>
                <w:b/>
                <w:bCs/>
                <w:sz w:val="18"/>
                <w:szCs w:val="18"/>
                <w:rtl/>
              </w:rPr>
            </w:pPr>
            <w:r w:rsidRPr="007E5AC0">
              <w:rPr>
                <w:rFonts w:ascii="Simplified Arabic" w:hAnsi="Simplified Arabic" w:cs="Simplified Arabic"/>
                <w:b/>
                <w:bCs/>
                <w:sz w:val="18"/>
                <w:szCs w:val="18"/>
                <w:rtl/>
              </w:rPr>
              <w:t xml:space="preserve">الكلية </w:t>
            </w:r>
          </w:p>
        </w:tc>
        <w:tc>
          <w:tcPr>
            <w:tcW w:w="1884"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F55DE" w:rsidRPr="007E5AC0" w:rsidRDefault="003F55DE" w:rsidP="00100D9C">
            <w:pPr>
              <w:pStyle w:val="Heading8"/>
              <w:rPr>
                <w:rFonts w:ascii="Simplified Arabic" w:hAnsi="Simplified Arabic"/>
                <w:b/>
                <w:bCs/>
                <w:sz w:val="18"/>
                <w:szCs w:val="18"/>
                <w:rtl/>
              </w:rPr>
            </w:pPr>
            <w:r w:rsidRPr="007E5AC0">
              <w:rPr>
                <w:rFonts w:ascii="Simplified Arabic" w:hAnsi="Simplified Arabic"/>
                <w:b/>
                <w:bCs/>
                <w:sz w:val="18"/>
                <w:szCs w:val="18"/>
                <w:rtl/>
              </w:rPr>
              <w:t>الجنس</w:t>
            </w:r>
          </w:p>
        </w:tc>
      </w:tr>
      <w:tr w:rsidR="003F55DE" w:rsidRPr="007E5AC0" w:rsidTr="00100D9C">
        <w:trPr>
          <w:trHeight w:val="340"/>
          <w:jc w:val="center"/>
        </w:trPr>
        <w:tc>
          <w:tcPr>
            <w:tcW w:w="3116" w:type="pct"/>
            <w:vMerge/>
            <w:tcBorders>
              <w:left w:val="single" w:sz="4" w:space="0" w:color="auto"/>
              <w:bottom w:val="single" w:sz="4" w:space="0" w:color="auto"/>
              <w:right w:val="single" w:sz="4" w:space="0" w:color="auto"/>
            </w:tcBorders>
            <w:shd w:val="clear" w:color="auto" w:fill="FFFFFF" w:themeFill="background1"/>
            <w:vAlign w:val="center"/>
          </w:tcPr>
          <w:p w:rsidR="003F55DE" w:rsidRPr="007E5AC0" w:rsidRDefault="003F55DE" w:rsidP="00100D9C">
            <w:pPr>
              <w:pStyle w:val="Header"/>
              <w:tabs>
                <w:tab w:val="clear" w:pos="4153"/>
                <w:tab w:val="clear" w:pos="8306"/>
              </w:tabs>
              <w:jc w:val="center"/>
              <w:rPr>
                <w:rFonts w:ascii="Simplified Arabic" w:hAnsi="Simplified Arabic" w:cs="Simplified Arabic"/>
                <w:sz w:val="18"/>
                <w:szCs w:val="18"/>
              </w:rPr>
            </w:pPr>
          </w:p>
        </w:tc>
        <w:tc>
          <w:tcPr>
            <w:tcW w:w="937" w:type="pct"/>
            <w:tcBorders>
              <w:left w:val="single" w:sz="4" w:space="0" w:color="auto"/>
              <w:bottom w:val="single" w:sz="4" w:space="0" w:color="auto"/>
            </w:tcBorders>
            <w:shd w:val="clear" w:color="auto" w:fill="FFFFFF" w:themeFill="background1"/>
          </w:tcPr>
          <w:p w:rsidR="003F55DE" w:rsidRPr="00D248F1" w:rsidRDefault="003F55DE" w:rsidP="00100D9C">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947" w:type="pct"/>
            <w:tcBorders>
              <w:bottom w:val="single" w:sz="4" w:space="0" w:color="auto"/>
            </w:tcBorders>
            <w:shd w:val="clear" w:color="auto" w:fill="FFFFFF" w:themeFill="background1"/>
          </w:tcPr>
          <w:p w:rsidR="003F55DE" w:rsidRPr="00D248F1" w:rsidRDefault="003F55DE" w:rsidP="00100D9C">
            <w:pPr>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3F55DE" w:rsidRPr="007E5AC0" w:rsidTr="00100D9C">
        <w:trPr>
          <w:trHeight w:val="340"/>
          <w:jc w:val="center"/>
        </w:trPr>
        <w:tc>
          <w:tcPr>
            <w:tcW w:w="3116" w:type="pct"/>
            <w:tcBorders>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Pr>
            </w:pPr>
            <w:r w:rsidRPr="007E5AC0">
              <w:rPr>
                <w:rFonts w:ascii="Simplified Arabic" w:hAnsi="Simplified Arabic" w:cs="Simplified Arabic"/>
                <w:sz w:val="18"/>
                <w:szCs w:val="18"/>
                <w:rtl/>
              </w:rPr>
              <w:t>كلية الدعوة الإسلامية-قلقيلية</w:t>
            </w:r>
          </w:p>
        </w:tc>
        <w:tc>
          <w:tcPr>
            <w:tcW w:w="937" w:type="pct"/>
            <w:tcBorders>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ابن سينا للعلوم الصحية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فلسطين للتمريض- خان يونس</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الكلية الجامعية للعلوم والتكنولوجيا/ خانيونس</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فلسطين التقنية- دير البلح</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فلسطين الحكومية للعلوم الصحية والطبية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A07E4">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العلوم الإسلامية</w:t>
            </w:r>
            <w:r w:rsidR="001A07E4">
              <w:rPr>
                <w:rFonts w:ascii="Simplified Arabic" w:hAnsi="Simplified Arabic" w:cs="Simplified Arabic" w:hint="cs"/>
                <w:sz w:val="18"/>
                <w:szCs w:val="18"/>
                <w:rtl/>
              </w:rPr>
              <w:t>/ الخليل- الظاهرية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المقاصد الجامعية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BE6212">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المعهد الاكليريكي لبطري</w:t>
            </w:r>
            <w:r w:rsidR="001A07E4">
              <w:rPr>
                <w:rFonts w:ascii="Simplified Arabic" w:hAnsi="Simplified Arabic" w:cs="Simplified Arabic" w:hint="cs"/>
                <w:sz w:val="18"/>
                <w:szCs w:val="18"/>
                <w:rtl/>
              </w:rPr>
              <w:t>ر</w:t>
            </w:r>
            <w:r w:rsidRPr="007E5AC0">
              <w:rPr>
                <w:rFonts w:ascii="Simplified Arabic" w:hAnsi="Simplified Arabic" w:cs="Simplified Arabic"/>
                <w:sz w:val="18"/>
                <w:szCs w:val="18"/>
                <w:rtl/>
              </w:rPr>
              <w:t>كية اللاتين</w:t>
            </w:r>
            <w:r w:rsidR="001A07E4">
              <w:rPr>
                <w:rFonts w:ascii="Simplified Arabic" w:hAnsi="Simplified Arabic" w:cs="Simplified Arabic" w:hint="cs"/>
                <w:sz w:val="18"/>
                <w:szCs w:val="18"/>
                <w:rtl/>
              </w:rPr>
              <w:t>- بيت جالا</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الكلية الجامعية للعلوم التطبيقة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تنمية القدرات</w:t>
            </w:r>
            <w:r w:rsidR="001A07E4">
              <w:rPr>
                <w:rFonts w:ascii="Simplified Arabic" w:hAnsi="Simplified Arabic" w:cs="Simplified Arabic" w:hint="cs"/>
                <w:sz w:val="18"/>
                <w:szCs w:val="18"/>
                <w:rtl/>
              </w:rPr>
              <w:t xml:space="preserve"> الجامعية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الكلية العصرية الجامعية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بيت لحم للكتاب المقدس</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دار الكلمة الجامعية للفنون والثقافة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BE6212">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 xml:space="preserve">كلية الاسراء </w:t>
            </w:r>
            <w:r w:rsidR="00BE6212">
              <w:rPr>
                <w:rFonts w:ascii="Simplified Arabic" w:hAnsi="Simplified Arabic" w:cs="Simplified Arabic" w:hint="cs"/>
                <w:sz w:val="18"/>
                <w:szCs w:val="18"/>
                <w:rtl/>
              </w:rPr>
              <w:t>/ غزة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Pr>
            </w:pPr>
            <w:r w:rsidRPr="007E5AC0">
              <w:rPr>
                <w:rFonts w:ascii="Simplified Arabic" w:hAnsi="Simplified Arabic" w:cs="Simplified Arabic"/>
                <w:sz w:val="18"/>
                <w:szCs w:val="18"/>
                <w:rtl/>
              </w:rPr>
              <w:t>الكلية الجامعية للعلوم التربوية- ذكور</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الأمة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مجتمع الأقصى للدراسات المتوسطة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BE6212">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 xml:space="preserve">كلية الحاجة عندليب العمد </w:t>
            </w:r>
            <w:r w:rsidR="00E0670F">
              <w:rPr>
                <w:rFonts w:ascii="Simplified Arabic" w:hAnsi="Simplified Arabic" w:cs="Simplified Arabic" w:hint="cs"/>
                <w:sz w:val="18"/>
                <w:szCs w:val="18"/>
                <w:rtl/>
              </w:rPr>
              <w:t>للتدريب والقبالة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إنعاش الأسرة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الدراسات المتوسطة- الأزهر</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مجتمع النجاح</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صحة المجتمع</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pStyle w:val="Header"/>
              <w:tabs>
                <w:tab w:val="clear" w:pos="4153"/>
                <w:tab w:val="clear" w:pos="8306"/>
              </w:tabs>
              <w:rPr>
                <w:rFonts w:ascii="Simplified Arabic" w:hAnsi="Simplified Arabic" w:cs="Simplified Arabic"/>
                <w:sz w:val="18"/>
                <w:szCs w:val="18"/>
                <w:rtl/>
              </w:rPr>
            </w:pPr>
            <w:r w:rsidRPr="007E5AC0">
              <w:rPr>
                <w:rFonts w:ascii="Simplified Arabic" w:hAnsi="Simplified Arabic" w:cs="Simplified Arabic"/>
                <w:sz w:val="18"/>
                <w:szCs w:val="18"/>
                <w:rtl/>
              </w:rPr>
              <w:t>كلية هشام حجاوي التكنولوجية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مجتمع غزة-الوكالة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413922">
            <w:pPr>
              <w:rPr>
                <w:rFonts w:ascii="Simplified Arabic" w:hAnsi="Simplified Arabic" w:cs="Simplified Arabic"/>
                <w:sz w:val="18"/>
                <w:szCs w:val="18"/>
                <w:rtl/>
              </w:rPr>
            </w:pPr>
            <w:r w:rsidRPr="007E5AC0">
              <w:rPr>
                <w:rFonts w:ascii="Simplified Arabic" w:hAnsi="Simplified Arabic" w:cs="Simplified Arabic"/>
                <w:sz w:val="18"/>
                <w:szCs w:val="18"/>
                <w:rtl/>
              </w:rPr>
              <w:t xml:space="preserve">كلية </w:t>
            </w:r>
            <w:r w:rsidR="00413922">
              <w:rPr>
                <w:rFonts w:ascii="Simplified Arabic" w:hAnsi="Simplified Arabic" w:cs="Simplified Arabic" w:hint="cs"/>
                <w:sz w:val="18"/>
                <w:szCs w:val="18"/>
                <w:rtl/>
              </w:rPr>
              <w:t>مجتمع المرأة- رام الله</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تدريب خانيونس</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الخليل للتمريض</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المجتمع الابراهيمية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مجتمع طاليثا قومي</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0</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1</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الروضة للعلوم المهنية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كلية مجتمع غزة للدراسات السياحية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الكلية العربية للعلوم التطبيقية</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3F55DE" w:rsidRPr="007E5AC0" w:rsidTr="00100D9C">
        <w:trPr>
          <w:trHeight w:val="340"/>
          <w:jc w:val="center"/>
        </w:trPr>
        <w:tc>
          <w:tcPr>
            <w:tcW w:w="3116" w:type="pct"/>
            <w:tcBorders>
              <w:top w:val="nil"/>
              <w:bottom w:val="nil"/>
              <w:right w:val="single" w:sz="4" w:space="0" w:color="auto"/>
            </w:tcBorders>
            <w:vAlign w:val="center"/>
          </w:tcPr>
          <w:p w:rsidR="003F55DE" w:rsidRPr="007E5AC0" w:rsidRDefault="003F55DE" w:rsidP="00100D9C">
            <w:pPr>
              <w:rPr>
                <w:rFonts w:ascii="Simplified Arabic" w:hAnsi="Simplified Arabic" w:cs="Simplified Arabic"/>
                <w:sz w:val="18"/>
                <w:szCs w:val="18"/>
                <w:rtl/>
              </w:rPr>
            </w:pPr>
            <w:r w:rsidRPr="007E5AC0">
              <w:rPr>
                <w:rFonts w:ascii="Simplified Arabic" w:hAnsi="Simplified Arabic" w:cs="Simplified Arabic"/>
                <w:sz w:val="18"/>
                <w:szCs w:val="18"/>
                <w:rtl/>
              </w:rPr>
              <w:t xml:space="preserve">كلية المهن </w:t>
            </w:r>
            <w:r w:rsidR="00BE6212">
              <w:rPr>
                <w:rFonts w:ascii="Simplified Arabic" w:hAnsi="Simplified Arabic" w:cs="Simplified Arabic" w:hint="cs"/>
                <w:sz w:val="18"/>
                <w:szCs w:val="18"/>
                <w:rtl/>
              </w:rPr>
              <w:t>ا</w:t>
            </w:r>
            <w:r w:rsidRPr="007E5AC0">
              <w:rPr>
                <w:rFonts w:ascii="Simplified Arabic" w:hAnsi="Simplified Arabic" w:cs="Simplified Arabic"/>
                <w:sz w:val="18"/>
                <w:szCs w:val="18"/>
                <w:rtl/>
              </w:rPr>
              <w:t>لتطبيقية</w:t>
            </w:r>
            <w:r w:rsidR="00BE6212">
              <w:rPr>
                <w:rFonts w:ascii="Simplified Arabic" w:hAnsi="Simplified Arabic" w:cs="Simplified Arabic" w:hint="cs"/>
                <w:sz w:val="18"/>
                <w:szCs w:val="18"/>
                <w:rtl/>
              </w:rPr>
              <w:t>-</w:t>
            </w:r>
            <w:r w:rsidRPr="007E5AC0">
              <w:rPr>
                <w:rFonts w:ascii="Simplified Arabic" w:hAnsi="Simplified Arabic" w:cs="Simplified Arabic"/>
                <w:sz w:val="18"/>
                <w:szCs w:val="18"/>
                <w:rtl/>
              </w:rPr>
              <w:t xml:space="preserve"> بوليتكنك فلسطين</w:t>
            </w:r>
          </w:p>
        </w:tc>
        <w:tc>
          <w:tcPr>
            <w:tcW w:w="937" w:type="pct"/>
            <w:tcBorders>
              <w:top w:val="nil"/>
              <w:left w:val="single" w:sz="4" w:space="0" w:color="auto"/>
              <w:bottom w:val="nil"/>
              <w:right w:val="nil"/>
            </w:tcBorders>
            <w:vAlign w:val="center"/>
          </w:tcPr>
          <w:p w:rsidR="003F55DE" w:rsidRPr="00CF4B2E" w:rsidRDefault="003F55DE" w:rsidP="00100D9C">
            <w:pPr>
              <w:ind w:firstLine="332"/>
              <w:rPr>
                <w:rFonts w:ascii="Arial" w:hAnsi="Arial" w:cs="Arial"/>
                <w:sz w:val="18"/>
                <w:szCs w:val="18"/>
                <w:rtl/>
              </w:rPr>
            </w:pPr>
            <w:r w:rsidRPr="00CF4B2E">
              <w:rPr>
                <w:rFonts w:ascii="Arial" w:hAnsi="Arial" w:cs="Arial"/>
                <w:sz w:val="18"/>
                <w:szCs w:val="18"/>
                <w:rtl/>
              </w:rPr>
              <w:t>1</w:t>
            </w:r>
          </w:p>
        </w:tc>
        <w:tc>
          <w:tcPr>
            <w:tcW w:w="947" w:type="pct"/>
            <w:tcBorders>
              <w:top w:val="nil"/>
              <w:left w:val="nil"/>
              <w:bottom w:val="nil"/>
              <w:right w:val="single" w:sz="4" w:space="0" w:color="auto"/>
            </w:tcBorders>
            <w:vAlign w:val="center"/>
          </w:tcPr>
          <w:p w:rsidR="003F55DE" w:rsidRPr="00CF4B2E" w:rsidRDefault="003F55DE" w:rsidP="00100D9C">
            <w:pPr>
              <w:ind w:firstLine="332"/>
              <w:rPr>
                <w:rFonts w:ascii="Arial" w:hAnsi="Arial" w:cs="Arial"/>
                <w:sz w:val="18"/>
                <w:szCs w:val="18"/>
              </w:rPr>
            </w:pPr>
            <w:r w:rsidRPr="00CF4B2E">
              <w:rPr>
                <w:rFonts w:ascii="Arial" w:hAnsi="Arial" w:cs="Arial"/>
                <w:sz w:val="18"/>
                <w:szCs w:val="18"/>
                <w:rtl/>
              </w:rPr>
              <w:t>0</w:t>
            </w:r>
          </w:p>
        </w:tc>
      </w:tr>
      <w:tr w:rsidR="00E0670F" w:rsidRPr="007E5AC0" w:rsidTr="00100D9C">
        <w:trPr>
          <w:trHeight w:val="340"/>
          <w:jc w:val="center"/>
        </w:trPr>
        <w:tc>
          <w:tcPr>
            <w:tcW w:w="3116" w:type="pct"/>
            <w:tcBorders>
              <w:top w:val="nil"/>
              <w:bottom w:val="nil"/>
              <w:right w:val="single" w:sz="4" w:space="0" w:color="auto"/>
            </w:tcBorders>
            <w:vAlign w:val="center"/>
          </w:tcPr>
          <w:p w:rsidR="00E0670F" w:rsidRPr="00E0670F" w:rsidRDefault="00E0670F" w:rsidP="00100D9C">
            <w:pPr>
              <w:rPr>
                <w:rFonts w:ascii="Simplified Arabic" w:hAnsi="Simplified Arabic" w:cs="Simplified Arabic"/>
                <w:b/>
                <w:bCs/>
                <w:sz w:val="18"/>
                <w:szCs w:val="18"/>
                <w:rtl/>
              </w:rPr>
            </w:pPr>
            <w:r w:rsidRPr="00E0670F">
              <w:rPr>
                <w:rFonts w:ascii="Simplified Arabic" w:hAnsi="Simplified Arabic" w:cs="Simplified Arabic" w:hint="cs"/>
                <w:b/>
                <w:bCs/>
                <w:sz w:val="18"/>
                <w:szCs w:val="18"/>
                <w:rtl/>
              </w:rPr>
              <w:t>المجموع</w:t>
            </w:r>
          </w:p>
        </w:tc>
        <w:tc>
          <w:tcPr>
            <w:tcW w:w="937" w:type="pct"/>
            <w:tcBorders>
              <w:top w:val="nil"/>
              <w:left w:val="single" w:sz="4" w:space="0" w:color="auto"/>
              <w:bottom w:val="nil"/>
              <w:right w:val="nil"/>
            </w:tcBorders>
            <w:vAlign w:val="center"/>
          </w:tcPr>
          <w:p w:rsidR="00E0670F" w:rsidRPr="00E0670F" w:rsidRDefault="00E0670F" w:rsidP="00100D9C">
            <w:pPr>
              <w:ind w:firstLine="332"/>
              <w:rPr>
                <w:rFonts w:ascii="Arial" w:hAnsi="Arial" w:cs="Arial"/>
                <w:b/>
                <w:bCs/>
                <w:sz w:val="18"/>
                <w:szCs w:val="18"/>
                <w:rtl/>
              </w:rPr>
            </w:pPr>
            <w:r w:rsidRPr="00E0670F">
              <w:rPr>
                <w:rFonts w:ascii="Arial" w:hAnsi="Arial" w:cs="Arial" w:hint="cs"/>
                <w:b/>
                <w:bCs/>
                <w:sz w:val="18"/>
                <w:szCs w:val="18"/>
                <w:rtl/>
              </w:rPr>
              <w:t>28</w:t>
            </w:r>
          </w:p>
        </w:tc>
        <w:tc>
          <w:tcPr>
            <w:tcW w:w="947" w:type="pct"/>
            <w:tcBorders>
              <w:top w:val="nil"/>
              <w:left w:val="nil"/>
              <w:bottom w:val="nil"/>
              <w:right w:val="single" w:sz="4" w:space="0" w:color="auto"/>
            </w:tcBorders>
            <w:vAlign w:val="center"/>
          </w:tcPr>
          <w:p w:rsidR="00E0670F" w:rsidRPr="00E0670F" w:rsidRDefault="00E0670F" w:rsidP="00100D9C">
            <w:pPr>
              <w:ind w:firstLine="332"/>
              <w:rPr>
                <w:rFonts w:ascii="Arial" w:hAnsi="Arial" w:cs="Arial"/>
                <w:b/>
                <w:bCs/>
                <w:sz w:val="18"/>
                <w:szCs w:val="18"/>
                <w:rtl/>
              </w:rPr>
            </w:pPr>
            <w:r w:rsidRPr="00E0670F">
              <w:rPr>
                <w:rFonts w:ascii="Arial" w:hAnsi="Arial" w:cs="Arial" w:hint="cs"/>
                <w:b/>
                <w:bCs/>
                <w:sz w:val="18"/>
                <w:szCs w:val="18"/>
                <w:rtl/>
              </w:rPr>
              <w:t>6</w:t>
            </w:r>
          </w:p>
        </w:tc>
      </w:tr>
      <w:tr w:rsidR="003F55DE" w:rsidRPr="007E5AC0" w:rsidTr="00100D9C">
        <w:trPr>
          <w:trHeight w:val="340"/>
          <w:jc w:val="center"/>
        </w:trPr>
        <w:tc>
          <w:tcPr>
            <w:tcW w:w="3116" w:type="pct"/>
            <w:tcBorders>
              <w:top w:val="nil"/>
              <w:right w:val="single" w:sz="4" w:space="0" w:color="auto"/>
            </w:tcBorders>
          </w:tcPr>
          <w:p w:rsidR="003F55DE" w:rsidRPr="0047738B" w:rsidRDefault="003F55DE" w:rsidP="00100D9C">
            <w:pPr>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 لرؤساء الكليات%</w:t>
            </w:r>
          </w:p>
        </w:tc>
        <w:tc>
          <w:tcPr>
            <w:tcW w:w="937" w:type="pct"/>
            <w:tcBorders>
              <w:top w:val="nil"/>
              <w:left w:val="single" w:sz="4" w:space="0" w:color="auto"/>
              <w:right w:val="nil"/>
            </w:tcBorders>
            <w:vAlign w:val="center"/>
          </w:tcPr>
          <w:p w:rsidR="003F55DE" w:rsidRPr="0047738B" w:rsidRDefault="003F55DE" w:rsidP="00100D9C">
            <w:pPr>
              <w:ind w:firstLine="332"/>
              <w:rPr>
                <w:rFonts w:ascii="Arial" w:hAnsi="Arial" w:cs="Arial"/>
                <w:b/>
                <w:bCs/>
                <w:sz w:val="18"/>
                <w:szCs w:val="18"/>
                <w:rtl/>
              </w:rPr>
            </w:pPr>
            <w:r w:rsidRPr="0047738B">
              <w:rPr>
                <w:rFonts w:ascii="Arial" w:hAnsi="Arial" w:cs="Arial"/>
                <w:b/>
                <w:bCs/>
                <w:sz w:val="18"/>
                <w:szCs w:val="18"/>
                <w:rtl/>
              </w:rPr>
              <w:t>82.4</w:t>
            </w:r>
            <w:r w:rsidRPr="0047738B">
              <w:rPr>
                <w:rFonts w:ascii="Arial" w:hAnsi="Arial" w:cs="Arial" w:hint="cs"/>
                <w:b/>
                <w:bCs/>
                <w:sz w:val="18"/>
                <w:szCs w:val="18"/>
                <w:rtl/>
              </w:rPr>
              <w:t>%</w:t>
            </w:r>
          </w:p>
        </w:tc>
        <w:tc>
          <w:tcPr>
            <w:tcW w:w="947" w:type="pct"/>
            <w:tcBorders>
              <w:top w:val="nil"/>
              <w:left w:val="nil"/>
              <w:right w:val="single" w:sz="4" w:space="0" w:color="auto"/>
            </w:tcBorders>
            <w:vAlign w:val="center"/>
          </w:tcPr>
          <w:p w:rsidR="003F55DE" w:rsidRPr="0047738B" w:rsidRDefault="003F55DE" w:rsidP="00100D9C">
            <w:pPr>
              <w:ind w:firstLine="332"/>
              <w:rPr>
                <w:rFonts w:ascii="Arial" w:hAnsi="Arial" w:cs="Arial"/>
                <w:b/>
                <w:bCs/>
                <w:sz w:val="18"/>
                <w:szCs w:val="18"/>
              </w:rPr>
            </w:pPr>
            <w:r w:rsidRPr="0047738B">
              <w:rPr>
                <w:rFonts w:ascii="Arial" w:hAnsi="Arial" w:cs="Arial"/>
                <w:b/>
                <w:bCs/>
                <w:sz w:val="18"/>
                <w:szCs w:val="18"/>
                <w:rtl/>
              </w:rPr>
              <w:t>17.6</w:t>
            </w:r>
            <w:r w:rsidRPr="0047738B">
              <w:rPr>
                <w:rFonts w:ascii="Arial" w:hAnsi="Arial" w:cs="Arial" w:hint="cs"/>
                <w:b/>
                <w:bCs/>
                <w:sz w:val="18"/>
                <w:szCs w:val="18"/>
                <w:rtl/>
              </w:rPr>
              <w:t>%</w:t>
            </w:r>
          </w:p>
        </w:tc>
      </w:tr>
    </w:tbl>
    <w:p w:rsidR="004B64EF" w:rsidRDefault="004B64EF" w:rsidP="00031519">
      <w:pPr>
        <w:ind w:left="95"/>
        <w:jc w:val="center"/>
        <w:rPr>
          <w:rFonts w:ascii="Simplified Arabic" w:hAnsi="Simplified Arabic" w:cs="Simplified Arabic"/>
          <w:b/>
          <w:bCs/>
          <w:sz w:val="22"/>
          <w:szCs w:val="22"/>
          <w:rtl/>
        </w:rPr>
      </w:pPr>
    </w:p>
    <w:p w:rsidR="004C3C52" w:rsidRDefault="004C3C52" w:rsidP="0047738B">
      <w:pPr>
        <w:ind w:left="95"/>
        <w:jc w:val="center"/>
        <w:rPr>
          <w:rFonts w:ascii="Simplified Arabic" w:hAnsi="Simplified Arabic" w:cs="Simplified Arabic"/>
          <w:b/>
          <w:bCs/>
          <w:sz w:val="22"/>
          <w:szCs w:val="22"/>
          <w:rtl/>
        </w:rPr>
      </w:pPr>
      <w:r w:rsidRPr="00F2054E">
        <w:rPr>
          <w:rFonts w:ascii="Simplified Arabic" w:hAnsi="Simplified Arabic" w:cs="Simplified Arabic" w:hint="cs"/>
          <w:b/>
          <w:bCs/>
          <w:sz w:val="22"/>
          <w:szCs w:val="22"/>
          <w:rtl/>
        </w:rPr>
        <w:lastRenderedPageBreak/>
        <w:t xml:space="preserve">جدول </w:t>
      </w:r>
      <w:r w:rsidR="00031519">
        <w:rPr>
          <w:rFonts w:ascii="Simplified Arabic" w:hAnsi="Simplified Arabic" w:cs="Simplified Arabic" w:hint="cs"/>
          <w:b/>
          <w:bCs/>
          <w:sz w:val="22"/>
          <w:szCs w:val="22"/>
          <w:rtl/>
        </w:rPr>
        <w:t>5</w:t>
      </w:r>
      <w:r w:rsidRPr="00F2054E">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F2054E">
        <w:rPr>
          <w:rFonts w:ascii="Simplified Arabic" w:hAnsi="Simplified Arabic" w:cs="Simplified Arabic" w:hint="cs"/>
          <w:b/>
          <w:bCs/>
          <w:sz w:val="22"/>
          <w:szCs w:val="22"/>
          <w:rtl/>
        </w:rPr>
        <w:t>عدد المحامين المزاولين للمهنة في فلسطين حسب المنطقة والجنس، 2018</w:t>
      </w:r>
    </w:p>
    <w:p w:rsidR="004C3C52" w:rsidRPr="00A01CE8" w:rsidRDefault="004C3C52" w:rsidP="004C3C52">
      <w:pPr>
        <w:ind w:left="95"/>
        <w:jc w:val="center"/>
        <w:rPr>
          <w:rFonts w:ascii="Simplified Arabic" w:hAnsi="Simplified Arabic"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6"/>
        <w:gridCol w:w="1148"/>
        <w:gridCol w:w="1148"/>
        <w:gridCol w:w="1148"/>
        <w:gridCol w:w="1148"/>
        <w:gridCol w:w="1271"/>
        <w:gridCol w:w="1233"/>
      </w:tblGrid>
      <w:tr w:rsidR="004C3C52" w:rsidRPr="00816AD1" w:rsidTr="00B4630A">
        <w:trPr>
          <w:trHeight w:val="340"/>
          <w:jc w:val="center"/>
        </w:trPr>
        <w:tc>
          <w:tcPr>
            <w:tcW w:w="1976" w:type="dxa"/>
            <w:vMerge w:val="restart"/>
            <w:vAlign w:val="center"/>
          </w:tcPr>
          <w:p w:rsidR="004C3C52" w:rsidRPr="00816AD1" w:rsidRDefault="004C3C52" w:rsidP="00E46B10">
            <w:pPr>
              <w:pStyle w:val="Heading1"/>
              <w:rPr>
                <w:rFonts w:ascii="Simplified Arabic" w:hAnsi="Simplified Arabic"/>
                <w:sz w:val="18"/>
                <w:szCs w:val="18"/>
              </w:rPr>
            </w:pPr>
            <w:r w:rsidRPr="00816AD1">
              <w:rPr>
                <w:rFonts w:ascii="Simplified Arabic" w:hAnsi="Simplified Arabic"/>
                <w:sz w:val="18"/>
                <w:szCs w:val="18"/>
                <w:rtl/>
              </w:rPr>
              <w:t>المحامون المزاولون</w:t>
            </w:r>
          </w:p>
        </w:tc>
        <w:tc>
          <w:tcPr>
            <w:tcW w:w="2296" w:type="dxa"/>
            <w:gridSpan w:val="2"/>
            <w:vAlign w:val="center"/>
          </w:tcPr>
          <w:p w:rsidR="004C3C52" w:rsidRPr="00C61254" w:rsidRDefault="004C3C52" w:rsidP="00E46B10">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296" w:type="dxa"/>
            <w:gridSpan w:val="2"/>
            <w:vAlign w:val="center"/>
          </w:tcPr>
          <w:p w:rsidR="004C3C52" w:rsidRPr="00C61254" w:rsidRDefault="004C3C52" w:rsidP="00E46B10">
            <w:pPr>
              <w:pStyle w:val="Heading1"/>
              <w:rPr>
                <w:rFonts w:ascii="Simplified Arabic" w:hAnsi="Simplified Arabic"/>
                <w:sz w:val="18"/>
                <w:szCs w:val="18"/>
              </w:rPr>
            </w:pPr>
            <w:r w:rsidRPr="00C61254">
              <w:rPr>
                <w:rFonts w:ascii="Simplified Arabic" w:hAnsi="Simplified Arabic"/>
                <w:sz w:val="18"/>
                <w:szCs w:val="18"/>
                <w:rtl/>
              </w:rPr>
              <w:t>قطاع غزة</w:t>
            </w:r>
          </w:p>
        </w:tc>
        <w:tc>
          <w:tcPr>
            <w:tcW w:w="2504" w:type="dxa"/>
            <w:gridSpan w:val="2"/>
            <w:vAlign w:val="center"/>
          </w:tcPr>
          <w:p w:rsidR="004C3C52" w:rsidRPr="00C61254" w:rsidRDefault="004C3C52" w:rsidP="00E46B10">
            <w:pPr>
              <w:pStyle w:val="Heading1"/>
              <w:rPr>
                <w:rFonts w:ascii="Simplified Arabic" w:hAnsi="Simplified Arabic"/>
                <w:sz w:val="18"/>
                <w:szCs w:val="18"/>
              </w:rPr>
            </w:pPr>
            <w:r w:rsidRPr="00C61254">
              <w:rPr>
                <w:rFonts w:ascii="Simplified Arabic" w:hAnsi="Simplified Arabic"/>
                <w:sz w:val="18"/>
                <w:szCs w:val="18"/>
                <w:rtl/>
              </w:rPr>
              <w:t>فلسطين</w:t>
            </w:r>
          </w:p>
        </w:tc>
      </w:tr>
      <w:tr w:rsidR="00B4630A" w:rsidRPr="00816AD1" w:rsidTr="00B4630A">
        <w:trPr>
          <w:trHeight w:val="340"/>
          <w:jc w:val="center"/>
        </w:trPr>
        <w:tc>
          <w:tcPr>
            <w:tcW w:w="1976" w:type="dxa"/>
            <w:vMerge/>
            <w:tcBorders>
              <w:bottom w:val="single" w:sz="4" w:space="0" w:color="auto"/>
            </w:tcBorders>
            <w:vAlign w:val="center"/>
          </w:tcPr>
          <w:p w:rsidR="00B4630A" w:rsidRPr="00816AD1" w:rsidRDefault="00B4630A" w:rsidP="00E46B10">
            <w:pPr>
              <w:pStyle w:val="Header"/>
              <w:tabs>
                <w:tab w:val="clear" w:pos="4153"/>
                <w:tab w:val="clear" w:pos="8306"/>
              </w:tabs>
              <w:rPr>
                <w:rFonts w:ascii="Simplified Arabic" w:hAnsi="Simplified Arabic" w:cs="Simplified Arabic"/>
                <w:sz w:val="18"/>
                <w:szCs w:val="18"/>
              </w:rPr>
            </w:pPr>
          </w:p>
        </w:tc>
        <w:tc>
          <w:tcPr>
            <w:tcW w:w="1148" w:type="dxa"/>
            <w:tcBorders>
              <w:bottom w:val="single" w:sz="4" w:space="0" w:color="auto"/>
            </w:tcBorders>
            <w:vAlign w:val="center"/>
          </w:tcPr>
          <w:p w:rsidR="00B4630A" w:rsidRPr="00816AD1" w:rsidRDefault="00B4630A" w:rsidP="00E46B10">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48" w:type="dxa"/>
            <w:tcBorders>
              <w:bottom w:val="single" w:sz="4" w:space="0" w:color="auto"/>
            </w:tcBorders>
            <w:vAlign w:val="center"/>
          </w:tcPr>
          <w:p w:rsidR="00B4630A" w:rsidRPr="00816AD1" w:rsidRDefault="00B4630A" w:rsidP="00E46B10">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48"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48"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271"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233"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4C3C52" w:rsidRPr="00816AD1" w:rsidTr="00B4630A">
        <w:trPr>
          <w:trHeight w:val="340"/>
          <w:jc w:val="center"/>
        </w:trPr>
        <w:tc>
          <w:tcPr>
            <w:tcW w:w="1976" w:type="dxa"/>
            <w:tcBorders>
              <w:bottom w:val="nil"/>
            </w:tcBorders>
            <w:vAlign w:val="center"/>
          </w:tcPr>
          <w:p w:rsidR="004C3C52" w:rsidRPr="00816AD1" w:rsidRDefault="004C3C52" w:rsidP="00E46B10">
            <w:pPr>
              <w:pStyle w:val="Header"/>
              <w:rPr>
                <w:rFonts w:ascii="Simplified Arabic" w:hAnsi="Simplified Arabic" w:cs="Simplified Arabic"/>
                <w:sz w:val="18"/>
                <w:szCs w:val="18"/>
              </w:rPr>
            </w:pPr>
            <w:r w:rsidRPr="00816AD1">
              <w:rPr>
                <w:rFonts w:ascii="Simplified Arabic" w:hAnsi="Simplified Arabic" w:cs="Simplified Arabic"/>
                <w:sz w:val="18"/>
                <w:szCs w:val="18"/>
                <w:rtl/>
              </w:rPr>
              <w:t>العدد</w:t>
            </w:r>
          </w:p>
        </w:tc>
        <w:tc>
          <w:tcPr>
            <w:tcW w:w="1148" w:type="dxa"/>
            <w:tcBorders>
              <w:bottom w:val="nil"/>
              <w:right w:val="nil"/>
            </w:tcBorders>
            <w:vAlign w:val="center"/>
          </w:tcPr>
          <w:p w:rsidR="004C3C52" w:rsidRPr="00816AD1" w:rsidRDefault="004C3C52" w:rsidP="00E46B10">
            <w:pPr>
              <w:ind w:firstLine="41"/>
              <w:rPr>
                <w:rFonts w:ascii="Arial" w:hAnsi="Arial" w:cs="Arial"/>
                <w:color w:val="000000"/>
                <w:sz w:val="18"/>
                <w:szCs w:val="18"/>
              </w:rPr>
            </w:pPr>
            <w:r w:rsidRPr="00816AD1">
              <w:rPr>
                <w:rFonts w:ascii="Arial" w:hAnsi="Arial" w:cs="Arial"/>
                <w:color w:val="000000"/>
                <w:sz w:val="18"/>
                <w:szCs w:val="18"/>
                <w:rtl/>
              </w:rPr>
              <w:t>3,631</w:t>
            </w:r>
          </w:p>
        </w:tc>
        <w:tc>
          <w:tcPr>
            <w:tcW w:w="1148" w:type="dxa"/>
            <w:tcBorders>
              <w:left w:val="nil"/>
              <w:bottom w:val="nil"/>
              <w:right w:val="single" w:sz="4" w:space="0" w:color="auto"/>
            </w:tcBorders>
            <w:vAlign w:val="center"/>
          </w:tcPr>
          <w:p w:rsidR="004C3C52" w:rsidRPr="00816AD1" w:rsidRDefault="004C3C52" w:rsidP="00E46B10">
            <w:pPr>
              <w:ind w:firstLine="41"/>
              <w:rPr>
                <w:rFonts w:ascii="Arial" w:hAnsi="Arial" w:cs="Arial"/>
                <w:color w:val="000000"/>
                <w:sz w:val="18"/>
                <w:szCs w:val="18"/>
              </w:rPr>
            </w:pPr>
            <w:r w:rsidRPr="00816AD1">
              <w:rPr>
                <w:rFonts w:ascii="Arial" w:hAnsi="Arial" w:cs="Arial"/>
                <w:color w:val="000000"/>
                <w:sz w:val="18"/>
                <w:szCs w:val="18"/>
                <w:rtl/>
              </w:rPr>
              <w:t>1,456</w:t>
            </w:r>
          </w:p>
        </w:tc>
        <w:tc>
          <w:tcPr>
            <w:tcW w:w="1148" w:type="dxa"/>
            <w:tcBorders>
              <w:left w:val="single" w:sz="4" w:space="0" w:color="auto"/>
              <w:bottom w:val="nil"/>
              <w:right w:val="nil"/>
            </w:tcBorders>
            <w:vAlign w:val="center"/>
          </w:tcPr>
          <w:p w:rsidR="004C3C52" w:rsidRPr="00816AD1" w:rsidRDefault="004C3C52" w:rsidP="00E46B10">
            <w:pPr>
              <w:ind w:firstLine="41"/>
              <w:rPr>
                <w:rFonts w:ascii="Arial" w:hAnsi="Arial" w:cs="Arial"/>
                <w:sz w:val="18"/>
                <w:szCs w:val="18"/>
              </w:rPr>
            </w:pPr>
            <w:r w:rsidRPr="00816AD1">
              <w:rPr>
                <w:rFonts w:ascii="Arial" w:hAnsi="Arial" w:cs="Arial"/>
                <w:sz w:val="18"/>
                <w:szCs w:val="18"/>
                <w:rtl/>
              </w:rPr>
              <w:t>1,681</w:t>
            </w:r>
          </w:p>
        </w:tc>
        <w:tc>
          <w:tcPr>
            <w:tcW w:w="1148" w:type="dxa"/>
            <w:tcBorders>
              <w:left w:val="nil"/>
              <w:bottom w:val="nil"/>
              <w:right w:val="single" w:sz="4" w:space="0" w:color="auto"/>
            </w:tcBorders>
            <w:vAlign w:val="center"/>
          </w:tcPr>
          <w:p w:rsidR="004C3C52" w:rsidRPr="00816AD1" w:rsidRDefault="004C3C52" w:rsidP="00E46B10">
            <w:pPr>
              <w:ind w:firstLine="41"/>
              <w:rPr>
                <w:rFonts w:ascii="Arial" w:hAnsi="Arial" w:cs="Arial"/>
                <w:sz w:val="18"/>
                <w:szCs w:val="18"/>
              </w:rPr>
            </w:pPr>
            <w:r w:rsidRPr="00816AD1">
              <w:rPr>
                <w:rFonts w:ascii="Arial" w:hAnsi="Arial" w:cs="Arial"/>
                <w:sz w:val="18"/>
                <w:szCs w:val="18"/>
                <w:rtl/>
              </w:rPr>
              <w:t>376</w:t>
            </w:r>
          </w:p>
        </w:tc>
        <w:tc>
          <w:tcPr>
            <w:tcW w:w="1271" w:type="dxa"/>
            <w:tcBorders>
              <w:left w:val="single" w:sz="4" w:space="0" w:color="auto"/>
              <w:bottom w:val="nil"/>
              <w:right w:val="nil"/>
            </w:tcBorders>
            <w:vAlign w:val="center"/>
          </w:tcPr>
          <w:p w:rsidR="004C3C52" w:rsidRPr="009851B1" w:rsidRDefault="004C3C52" w:rsidP="00E46B10">
            <w:pPr>
              <w:ind w:firstLine="41"/>
              <w:rPr>
                <w:rFonts w:ascii="Arial" w:hAnsi="Arial" w:cs="Arial"/>
                <w:sz w:val="18"/>
                <w:szCs w:val="18"/>
              </w:rPr>
            </w:pPr>
            <w:r w:rsidRPr="009851B1">
              <w:rPr>
                <w:rFonts w:ascii="Arial" w:hAnsi="Arial" w:cs="Arial"/>
                <w:sz w:val="18"/>
                <w:szCs w:val="18"/>
                <w:rtl/>
              </w:rPr>
              <w:t>5,312</w:t>
            </w:r>
          </w:p>
        </w:tc>
        <w:tc>
          <w:tcPr>
            <w:tcW w:w="1233" w:type="dxa"/>
            <w:tcBorders>
              <w:left w:val="nil"/>
              <w:bottom w:val="nil"/>
              <w:right w:val="single" w:sz="4" w:space="0" w:color="auto"/>
            </w:tcBorders>
            <w:vAlign w:val="center"/>
          </w:tcPr>
          <w:p w:rsidR="004C3C52" w:rsidRPr="009851B1" w:rsidRDefault="004C3C52" w:rsidP="00E46B10">
            <w:pPr>
              <w:ind w:firstLine="41"/>
              <w:rPr>
                <w:rFonts w:ascii="Arial" w:hAnsi="Arial" w:cs="Arial"/>
                <w:sz w:val="18"/>
                <w:szCs w:val="18"/>
              </w:rPr>
            </w:pPr>
            <w:r w:rsidRPr="009851B1">
              <w:rPr>
                <w:rFonts w:ascii="Arial" w:hAnsi="Arial" w:cs="Arial"/>
                <w:sz w:val="18"/>
                <w:szCs w:val="18"/>
                <w:rtl/>
              </w:rPr>
              <w:t>1,832</w:t>
            </w:r>
          </w:p>
        </w:tc>
      </w:tr>
      <w:tr w:rsidR="004C3C52" w:rsidRPr="00816AD1" w:rsidTr="00B4630A">
        <w:trPr>
          <w:trHeight w:val="340"/>
          <w:jc w:val="center"/>
        </w:trPr>
        <w:tc>
          <w:tcPr>
            <w:tcW w:w="1976" w:type="dxa"/>
            <w:tcBorders>
              <w:top w:val="nil"/>
              <w:right w:val="single" w:sz="4" w:space="0" w:color="auto"/>
            </w:tcBorders>
            <w:vAlign w:val="center"/>
          </w:tcPr>
          <w:p w:rsidR="004C3C52" w:rsidRPr="0047738B" w:rsidRDefault="004C3C52" w:rsidP="00E46B10">
            <w:pPr>
              <w:pStyle w:val="Header"/>
              <w:tabs>
                <w:tab w:val="clear" w:pos="4153"/>
                <w:tab w:val="clear" w:pos="8306"/>
              </w:tabs>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r w:rsidRPr="0047738B">
              <w:rPr>
                <w:rFonts w:ascii="Simplified Arabic" w:hAnsi="Simplified Arabic" w:cs="Simplified Arabic" w:hint="cs"/>
                <w:b/>
                <w:bCs/>
                <w:sz w:val="18"/>
                <w:szCs w:val="18"/>
                <w:rtl/>
              </w:rPr>
              <w:t>%</w:t>
            </w:r>
          </w:p>
        </w:tc>
        <w:tc>
          <w:tcPr>
            <w:tcW w:w="1148" w:type="dxa"/>
            <w:tcBorders>
              <w:top w:val="nil"/>
              <w:left w:val="single" w:sz="4" w:space="0" w:color="auto"/>
              <w:right w:val="nil"/>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71.4</w:t>
            </w:r>
            <w:r w:rsidRPr="0047738B">
              <w:rPr>
                <w:rFonts w:ascii="Arial" w:hAnsi="Arial" w:cs="Arial" w:hint="cs"/>
                <w:b/>
                <w:bCs/>
                <w:sz w:val="18"/>
                <w:szCs w:val="18"/>
                <w:rtl/>
              </w:rPr>
              <w:t>%</w:t>
            </w:r>
          </w:p>
        </w:tc>
        <w:tc>
          <w:tcPr>
            <w:tcW w:w="1148" w:type="dxa"/>
            <w:tcBorders>
              <w:top w:val="nil"/>
              <w:left w:val="nil"/>
              <w:right w:val="single" w:sz="4" w:space="0" w:color="auto"/>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28.6</w:t>
            </w:r>
            <w:r w:rsidRPr="0047738B">
              <w:rPr>
                <w:rFonts w:ascii="Arial" w:hAnsi="Arial" w:cs="Arial" w:hint="cs"/>
                <w:b/>
                <w:bCs/>
                <w:sz w:val="18"/>
                <w:szCs w:val="18"/>
                <w:rtl/>
              </w:rPr>
              <w:t>%</w:t>
            </w:r>
          </w:p>
        </w:tc>
        <w:tc>
          <w:tcPr>
            <w:tcW w:w="1148" w:type="dxa"/>
            <w:tcBorders>
              <w:top w:val="nil"/>
              <w:left w:val="single" w:sz="4" w:space="0" w:color="auto"/>
              <w:right w:val="nil"/>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81.7</w:t>
            </w:r>
            <w:r w:rsidRPr="0047738B">
              <w:rPr>
                <w:rFonts w:ascii="Arial" w:hAnsi="Arial" w:cs="Arial" w:hint="cs"/>
                <w:b/>
                <w:bCs/>
                <w:sz w:val="18"/>
                <w:szCs w:val="18"/>
                <w:rtl/>
              </w:rPr>
              <w:t>%</w:t>
            </w:r>
          </w:p>
        </w:tc>
        <w:tc>
          <w:tcPr>
            <w:tcW w:w="1148" w:type="dxa"/>
            <w:tcBorders>
              <w:top w:val="nil"/>
              <w:left w:val="nil"/>
              <w:right w:val="single" w:sz="4" w:space="0" w:color="auto"/>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18.3</w:t>
            </w:r>
            <w:r w:rsidRPr="0047738B">
              <w:rPr>
                <w:rFonts w:ascii="Arial" w:hAnsi="Arial" w:cs="Arial" w:hint="cs"/>
                <w:b/>
                <w:bCs/>
                <w:sz w:val="18"/>
                <w:szCs w:val="18"/>
                <w:rtl/>
              </w:rPr>
              <w:t>%</w:t>
            </w:r>
          </w:p>
        </w:tc>
        <w:tc>
          <w:tcPr>
            <w:tcW w:w="1271" w:type="dxa"/>
            <w:tcBorders>
              <w:top w:val="nil"/>
              <w:left w:val="single" w:sz="4" w:space="0" w:color="auto"/>
              <w:right w:val="nil"/>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74.4</w:t>
            </w:r>
            <w:r w:rsidRPr="0047738B">
              <w:rPr>
                <w:rFonts w:ascii="Arial" w:hAnsi="Arial" w:cs="Arial" w:hint="cs"/>
                <w:b/>
                <w:bCs/>
                <w:sz w:val="18"/>
                <w:szCs w:val="18"/>
                <w:rtl/>
              </w:rPr>
              <w:t>%</w:t>
            </w:r>
          </w:p>
        </w:tc>
        <w:tc>
          <w:tcPr>
            <w:tcW w:w="1233" w:type="dxa"/>
            <w:tcBorders>
              <w:top w:val="nil"/>
              <w:left w:val="nil"/>
              <w:right w:val="single" w:sz="4" w:space="0" w:color="auto"/>
            </w:tcBorders>
            <w:vAlign w:val="center"/>
          </w:tcPr>
          <w:p w:rsidR="004C3C52" w:rsidRPr="0047738B" w:rsidRDefault="004C3C52" w:rsidP="00E46B10">
            <w:pPr>
              <w:ind w:firstLine="41"/>
              <w:rPr>
                <w:rFonts w:ascii="Arial" w:hAnsi="Arial" w:cs="Arial"/>
                <w:b/>
                <w:bCs/>
                <w:sz w:val="18"/>
                <w:szCs w:val="18"/>
              </w:rPr>
            </w:pPr>
            <w:r w:rsidRPr="0047738B">
              <w:rPr>
                <w:rFonts w:ascii="Arial" w:hAnsi="Arial" w:cs="Arial"/>
                <w:b/>
                <w:bCs/>
                <w:sz w:val="18"/>
                <w:szCs w:val="18"/>
                <w:rtl/>
              </w:rPr>
              <w:t>25.6</w:t>
            </w:r>
            <w:r w:rsidRPr="0047738B">
              <w:rPr>
                <w:rFonts w:ascii="Arial" w:hAnsi="Arial" w:cs="Arial" w:hint="cs"/>
                <w:b/>
                <w:bCs/>
                <w:sz w:val="18"/>
                <w:szCs w:val="18"/>
                <w:rtl/>
              </w:rPr>
              <w:t>%</w:t>
            </w:r>
          </w:p>
        </w:tc>
      </w:tr>
    </w:tbl>
    <w:p w:rsidR="002417CD" w:rsidRDefault="002417CD" w:rsidP="00977622">
      <w:pPr>
        <w:ind w:left="95"/>
        <w:jc w:val="center"/>
        <w:rPr>
          <w:rFonts w:ascii="Simplified Arabic" w:hAnsi="Simplified Arabic" w:cs="Simplified Arabic"/>
          <w:b/>
          <w:bCs/>
          <w:sz w:val="24"/>
          <w:szCs w:val="24"/>
          <w:rtl/>
          <w:lang w:bidi="ar-JO"/>
        </w:rPr>
      </w:pPr>
    </w:p>
    <w:p w:rsidR="002417CD" w:rsidRDefault="002417CD" w:rsidP="00977622">
      <w:pPr>
        <w:ind w:left="95"/>
        <w:jc w:val="center"/>
        <w:rPr>
          <w:rFonts w:ascii="Simplified Arabic" w:hAnsi="Simplified Arabic" w:cs="Simplified Arabic"/>
          <w:b/>
          <w:bCs/>
          <w:sz w:val="22"/>
          <w:szCs w:val="22"/>
          <w:rtl/>
        </w:rPr>
      </w:pPr>
    </w:p>
    <w:p w:rsidR="00137B22" w:rsidRDefault="00137B22" w:rsidP="00977622">
      <w:pPr>
        <w:ind w:left="95"/>
        <w:jc w:val="center"/>
        <w:rPr>
          <w:rFonts w:ascii="Simplified Arabic" w:hAnsi="Simplified Arabic" w:cs="Simplified Arabic"/>
          <w:b/>
          <w:bCs/>
          <w:sz w:val="22"/>
          <w:szCs w:val="22"/>
          <w:rtl/>
        </w:rPr>
      </w:pPr>
      <w:r w:rsidRPr="00F2054E">
        <w:rPr>
          <w:rFonts w:ascii="Simplified Arabic" w:hAnsi="Simplified Arabic" w:cs="Simplified Arabic" w:hint="cs"/>
          <w:b/>
          <w:bCs/>
          <w:sz w:val="22"/>
          <w:szCs w:val="22"/>
          <w:rtl/>
        </w:rPr>
        <w:t xml:space="preserve">جدول </w:t>
      </w:r>
      <w:r w:rsidR="00977622">
        <w:rPr>
          <w:rFonts w:ascii="Simplified Arabic" w:hAnsi="Simplified Arabic" w:cs="Simplified Arabic" w:hint="cs"/>
          <w:b/>
          <w:bCs/>
          <w:sz w:val="22"/>
          <w:szCs w:val="22"/>
          <w:rtl/>
        </w:rPr>
        <w:t>6</w:t>
      </w:r>
      <w:r w:rsidRPr="00F2054E">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F2054E">
        <w:rPr>
          <w:rFonts w:ascii="Simplified Arabic" w:hAnsi="Simplified Arabic" w:cs="Simplified Arabic" w:hint="cs"/>
          <w:b/>
          <w:bCs/>
          <w:sz w:val="22"/>
          <w:szCs w:val="22"/>
          <w:rtl/>
        </w:rPr>
        <w:t>عدد المهندسين المنتسبين لنقابة المهندسين في فلسطين حسب المنطقة والجنس، 2018</w:t>
      </w:r>
    </w:p>
    <w:p w:rsidR="00137B22" w:rsidRPr="00816AD1" w:rsidRDefault="00137B22" w:rsidP="00137B22">
      <w:pPr>
        <w:ind w:left="95"/>
        <w:jc w:val="center"/>
        <w:rPr>
          <w:rFonts w:ascii="Simplified Arabic" w:hAnsi="Simplified Arabic"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1"/>
        <w:gridCol w:w="1151"/>
        <w:gridCol w:w="1140"/>
        <w:gridCol w:w="1139"/>
        <w:gridCol w:w="1140"/>
        <w:gridCol w:w="1221"/>
        <w:gridCol w:w="1290"/>
      </w:tblGrid>
      <w:tr w:rsidR="00137B22" w:rsidRPr="00816AD1" w:rsidTr="00B4630A">
        <w:trPr>
          <w:trHeight w:val="340"/>
          <w:jc w:val="center"/>
        </w:trPr>
        <w:tc>
          <w:tcPr>
            <w:tcW w:w="1991" w:type="dxa"/>
            <w:vMerge w:val="restart"/>
            <w:vAlign w:val="center"/>
          </w:tcPr>
          <w:p w:rsidR="00137B22" w:rsidRPr="00816AD1" w:rsidRDefault="00137B22" w:rsidP="00E46B10">
            <w:pPr>
              <w:pStyle w:val="Heading1"/>
              <w:rPr>
                <w:rFonts w:ascii="Simplified Arabic" w:hAnsi="Simplified Arabic"/>
                <w:sz w:val="18"/>
                <w:szCs w:val="18"/>
                <w:rtl/>
              </w:rPr>
            </w:pPr>
            <w:r w:rsidRPr="00816AD1">
              <w:rPr>
                <w:rFonts w:ascii="Simplified Arabic" w:hAnsi="Simplified Arabic"/>
                <w:sz w:val="18"/>
                <w:szCs w:val="18"/>
                <w:rtl/>
              </w:rPr>
              <w:t>المهندسين المنتسبين</w:t>
            </w:r>
          </w:p>
        </w:tc>
        <w:tc>
          <w:tcPr>
            <w:tcW w:w="2291" w:type="dxa"/>
            <w:gridSpan w:val="2"/>
            <w:vAlign w:val="center"/>
          </w:tcPr>
          <w:p w:rsidR="00137B22" w:rsidRPr="00C61254" w:rsidRDefault="00137B22" w:rsidP="00E46B10">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279" w:type="dxa"/>
            <w:gridSpan w:val="2"/>
            <w:vAlign w:val="center"/>
          </w:tcPr>
          <w:p w:rsidR="00137B22" w:rsidRPr="00C61254" w:rsidRDefault="00137B22" w:rsidP="00E46B10">
            <w:pPr>
              <w:pStyle w:val="Heading1"/>
              <w:rPr>
                <w:rFonts w:ascii="Simplified Arabic" w:hAnsi="Simplified Arabic"/>
                <w:sz w:val="18"/>
                <w:szCs w:val="18"/>
              </w:rPr>
            </w:pPr>
            <w:r w:rsidRPr="00C61254">
              <w:rPr>
                <w:rFonts w:ascii="Simplified Arabic" w:hAnsi="Simplified Arabic"/>
                <w:sz w:val="18"/>
                <w:szCs w:val="18"/>
                <w:rtl/>
              </w:rPr>
              <w:t>قطاع غزة</w:t>
            </w:r>
          </w:p>
        </w:tc>
        <w:tc>
          <w:tcPr>
            <w:tcW w:w="2511" w:type="dxa"/>
            <w:gridSpan w:val="2"/>
            <w:vAlign w:val="center"/>
          </w:tcPr>
          <w:p w:rsidR="00137B22" w:rsidRPr="00C61254" w:rsidRDefault="00137B22" w:rsidP="00E46B10">
            <w:pPr>
              <w:pStyle w:val="Heading1"/>
              <w:rPr>
                <w:rFonts w:ascii="Simplified Arabic" w:hAnsi="Simplified Arabic"/>
                <w:sz w:val="18"/>
                <w:szCs w:val="18"/>
              </w:rPr>
            </w:pPr>
            <w:r w:rsidRPr="00C61254">
              <w:rPr>
                <w:rFonts w:ascii="Simplified Arabic" w:hAnsi="Simplified Arabic"/>
                <w:sz w:val="18"/>
                <w:szCs w:val="18"/>
                <w:rtl/>
              </w:rPr>
              <w:t>فلسطين</w:t>
            </w:r>
          </w:p>
        </w:tc>
      </w:tr>
      <w:tr w:rsidR="00B4630A" w:rsidRPr="00816AD1" w:rsidTr="00B4630A">
        <w:trPr>
          <w:trHeight w:val="340"/>
          <w:jc w:val="center"/>
        </w:trPr>
        <w:tc>
          <w:tcPr>
            <w:tcW w:w="1991" w:type="dxa"/>
            <w:vMerge/>
            <w:tcBorders>
              <w:bottom w:val="single" w:sz="4" w:space="0" w:color="auto"/>
            </w:tcBorders>
            <w:vAlign w:val="center"/>
          </w:tcPr>
          <w:p w:rsidR="00B4630A" w:rsidRPr="00816AD1" w:rsidRDefault="00B4630A" w:rsidP="00E46B10">
            <w:pPr>
              <w:pStyle w:val="Header"/>
              <w:tabs>
                <w:tab w:val="clear" w:pos="4153"/>
                <w:tab w:val="clear" w:pos="8306"/>
              </w:tabs>
              <w:rPr>
                <w:rFonts w:ascii="Simplified Arabic" w:hAnsi="Simplified Arabic" w:cs="Simplified Arabic"/>
                <w:sz w:val="18"/>
                <w:szCs w:val="18"/>
              </w:rPr>
            </w:pPr>
          </w:p>
        </w:tc>
        <w:tc>
          <w:tcPr>
            <w:tcW w:w="1151"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40"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39"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40"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221"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290"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137B22" w:rsidRPr="00816AD1" w:rsidTr="00B4630A">
        <w:trPr>
          <w:trHeight w:val="340"/>
          <w:jc w:val="center"/>
        </w:trPr>
        <w:tc>
          <w:tcPr>
            <w:tcW w:w="1991" w:type="dxa"/>
            <w:tcBorders>
              <w:bottom w:val="nil"/>
            </w:tcBorders>
            <w:vAlign w:val="center"/>
          </w:tcPr>
          <w:p w:rsidR="00137B22" w:rsidRPr="00816AD1" w:rsidRDefault="00137B22" w:rsidP="00E46B10">
            <w:pPr>
              <w:pStyle w:val="Header"/>
              <w:rPr>
                <w:rFonts w:ascii="Simplified Arabic" w:hAnsi="Simplified Arabic" w:cs="Simplified Arabic"/>
                <w:sz w:val="18"/>
                <w:szCs w:val="18"/>
              </w:rPr>
            </w:pPr>
            <w:r w:rsidRPr="00816AD1">
              <w:rPr>
                <w:rFonts w:ascii="Simplified Arabic" w:hAnsi="Simplified Arabic" w:cs="Simplified Arabic"/>
                <w:sz w:val="18"/>
                <w:szCs w:val="18"/>
                <w:rtl/>
              </w:rPr>
              <w:t>العدد</w:t>
            </w:r>
          </w:p>
        </w:tc>
        <w:tc>
          <w:tcPr>
            <w:tcW w:w="1151" w:type="dxa"/>
            <w:tcBorders>
              <w:bottom w:val="nil"/>
              <w:right w:val="nil"/>
            </w:tcBorders>
            <w:vAlign w:val="center"/>
          </w:tcPr>
          <w:p w:rsidR="00137B22" w:rsidRPr="00816AD1" w:rsidRDefault="00137B22" w:rsidP="00E46B10">
            <w:pPr>
              <w:ind w:firstLine="115"/>
              <w:rPr>
                <w:rFonts w:ascii="Arial" w:hAnsi="Arial" w:cs="Arial"/>
                <w:color w:val="000000"/>
                <w:sz w:val="18"/>
                <w:szCs w:val="18"/>
              </w:rPr>
            </w:pPr>
            <w:r w:rsidRPr="00816AD1">
              <w:rPr>
                <w:rFonts w:ascii="Arial" w:hAnsi="Arial" w:cs="Arial"/>
                <w:color w:val="000000"/>
                <w:sz w:val="18"/>
                <w:szCs w:val="18"/>
              </w:rPr>
              <w:t>18,715</w:t>
            </w:r>
          </w:p>
        </w:tc>
        <w:tc>
          <w:tcPr>
            <w:tcW w:w="1140" w:type="dxa"/>
            <w:tcBorders>
              <w:left w:val="nil"/>
              <w:bottom w:val="nil"/>
              <w:right w:val="single" w:sz="4" w:space="0" w:color="auto"/>
            </w:tcBorders>
            <w:vAlign w:val="center"/>
          </w:tcPr>
          <w:p w:rsidR="00137B22" w:rsidRPr="00816AD1" w:rsidRDefault="00137B22" w:rsidP="00E46B10">
            <w:pPr>
              <w:ind w:firstLine="115"/>
              <w:rPr>
                <w:rFonts w:ascii="Arial" w:hAnsi="Arial" w:cs="Arial"/>
                <w:color w:val="000000"/>
                <w:sz w:val="18"/>
                <w:szCs w:val="18"/>
              </w:rPr>
            </w:pPr>
            <w:r w:rsidRPr="00816AD1">
              <w:rPr>
                <w:rFonts w:ascii="Arial" w:hAnsi="Arial" w:cs="Arial"/>
                <w:color w:val="000000"/>
                <w:sz w:val="18"/>
                <w:szCs w:val="18"/>
              </w:rPr>
              <w:t>6,403</w:t>
            </w:r>
          </w:p>
        </w:tc>
        <w:tc>
          <w:tcPr>
            <w:tcW w:w="1139" w:type="dxa"/>
            <w:tcBorders>
              <w:left w:val="single" w:sz="4" w:space="0" w:color="auto"/>
              <w:bottom w:val="nil"/>
              <w:right w:val="nil"/>
            </w:tcBorders>
            <w:vAlign w:val="center"/>
          </w:tcPr>
          <w:p w:rsidR="00137B22" w:rsidRPr="00816AD1" w:rsidRDefault="00137B22" w:rsidP="00E46B10">
            <w:pPr>
              <w:ind w:firstLine="115"/>
              <w:rPr>
                <w:rFonts w:ascii="Arial" w:hAnsi="Arial" w:cs="Arial"/>
                <w:color w:val="000000"/>
                <w:sz w:val="18"/>
                <w:szCs w:val="18"/>
              </w:rPr>
            </w:pPr>
            <w:r w:rsidRPr="00816AD1">
              <w:rPr>
                <w:rFonts w:ascii="Arial" w:hAnsi="Arial" w:cs="Arial"/>
                <w:color w:val="000000"/>
                <w:sz w:val="18"/>
                <w:szCs w:val="18"/>
              </w:rPr>
              <w:t>222</w:t>
            </w:r>
          </w:p>
        </w:tc>
        <w:tc>
          <w:tcPr>
            <w:tcW w:w="1140" w:type="dxa"/>
            <w:tcBorders>
              <w:left w:val="nil"/>
              <w:bottom w:val="nil"/>
              <w:right w:val="single" w:sz="4" w:space="0" w:color="auto"/>
            </w:tcBorders>
            <w:vAlign w:val="center"/>
          </w:tcPr>
          <w:p w:rsidR="00137B22" w:rsidRPr="00816AD1" w:rsidRDefault="00137B22" w:rsidP="00E46B10">
            <w:pPr>
              <w:ind w:firstLine="115"/>
              <w:rPr>
                <w:rFonts w:ascii="Arial" w:hAnsi="Arial" w:cs="Arial"/>
                <w:color w:val="000000"/>
                <w:sz w:val="18"/>
                <w:szCs w:val="18"/>
              </w:rPr>
            </w:pPr>
            <w:r w:rsidRPr="00816AD1">
              <w:rPr>
                <w:rFonts w:ascii="Arial" w:hAnsi="Arial" w:cs="Arial"/>
                <w:color w:val="000000"/>
                <w:sz w:val="18"/>
                <w:szCs w:val="18"/>
              </w:rPr>
              <w:t>48</w:t>
            </w:r>
          </w:p>
        </w:tc>
        <w:tc>
          <w:tcPr>
            <w:tcW w:w="1221" w:type="dxa"/>
            <w:tcBorders>
              <w:left w:val="single" w:sz="4" w:space="0" w:color="auto"/>
              <w:bottom w:val="nil"/>
              <w:right w:val="nil"/>
            </w:tcBorders>
            <w:vAlign w:val="center"/>
          </w:tcPr>
          <w:p w:rsidR="00137B22" w:rsidRPr="009851B1" w:rsidRDefault="00137B22" w:rsidP="00E46B10">
            <w:pPr>
              <w:ind w:firstLine="115"/>
              <w:rPr>
                <w:rFonts w:ascii="Arial" w:hAnsi="Arial" w:cs="Arial"/>
                <w:color w:val="000000"/>
                <w:sz w:val="18"/>
                <w:szCs w:val="18"/>
              </w:rPr>
            </w:pPr>
            <w:r w:rsidRPr="009851B1">
              <w:rPr>
                <w:rFonts w:ascii="Arial" w:hAnsi="Arial" w:cs="Arial"/>
                <w:color w:val="000000"/>
                <w:sz w:val="18"/>
                <w:szCs w:val="18"/>
              </w:rPr>
              <w:t>18,937</w:t>
            </w:r>
          </w:p>
        </w:tc>
        <w:tc>
          <w:tcPr>
            <w:tcW w:w="1290" w:type="dxa"/>
            <w:tcBorders>
              <w:left w:val="nil"/>
              <w:bottom w:val="nil"/>
              <w:right w:val="single" w:sz="4" w:space="0" w:color="auto"/>
            </w:tcBorders>
            <w:vAlign w:val="center"/>
          </w:tcPr>
          <w:p w:rsidR="00137B22" w:rsidRPr="009851B1" w:rsidRDefault="00137B22" w:rsidP="00E46B10">
            <w:pPr>
              <w:ind w:firstLine="115"/>
              <w:rPr>
                <w:rFonts w:ascii="Arial" w:hAnsi="Arial" w:cs="Arial"/>
                <w:color w:val="000000"/>
                <w:sz w:val="18"/>
                <w:szCs w:val="18"/>
              </w:rPr>
            </w:pPr>
            <w:r w:rsidRPr="009851B1">
              <w:rPr>
                <w:rFonts w:ascii="Arial" w:hAnsi="Arial" w:cs="Arial"/>
                <w:color w:val="000000"/>
                <w:sz w:val="18"/>
                <w:szCs w:val="18"/>
                <w:rtl/>
              </w:rPr>
              <w:t>6,451</w:t>
            </w:r>
          </w:p>
        </w:tc>
      </w:tr>
      <w:tr w:rsidR="00137B22" w:rsidRPr="0047738B" w:rsidTr="00B4630A">
        <w:trPr>
          <w:trHeight w:val="340"/>
          <w:jc w:val="center"/>
        </w:trPr>
        <w:tc>
          <w:tcPr>
            <w:tcW w:w="1991" w:type="dxa"/>
            <w:tcBorders>
              <w:top w:val="nil"/>
              <w:right w:val="single" w:sz="4" w:space="0" w:color="auto"/>
            </w:tcBorders>
            <w:vAlign w:val="center"/>
          </w:tcPr>
          <w:p w:rsidR="00137B22" w:rsidRPr="0047738B" w:rsidRDefault="00137B22" w:rsidP="00E46B10">
            <w:pPr>
              <w:pStyle w:val="Header"/>
              <w:tabs>
                <w:tab w:val="clear" w:pos="4153"/>
                <w:tab w:val="clear" w:pos="8306"/>
              </w:tabs>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r w:rsidRPr="0047738B">
              <w:rPr>
                <w:rFonts w:ascii="Simplified Arabic" w:hAnsi="Simplified Arabic" w:cs="Simplified Arabic" w:hint="cs"/>
                <w:b/>
                <w:bCs/>
                <w:sz w:val="18"/>
                <w:szCs w:val="18"/>
                <w:rtl/>
              </w:rPr>
              <w:t>%</w:t>
            </w:r>
          </w:p>
        </w:tc>
        <w:tc>
          <w:tcPr>
            <w:tcW w:w="1151" w:type="dxa"/>
            <w:tcBorders>
              <w:top w:val="nil"/>
              <w:left w:val="single" w:sz="4" w:space="0" w:color="auto"/>
              <w:right w:val="nil"/>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74.5</w:t>
            </w:r>
            <w:r w:rsidRPr="0047738B">
              <w:rPr>
                <w:rFonts w:ascii="Arial" w:hAnsi="Arial" w:cs="Arial" w:hint="cs"/>
                <w:b/>
                <w:bCs/>
                <w:sz w:val="18"/>
                <w:szCs w:val="18"/>
                <w:rtl/>
              </w:rPr>
              <w:t>%</w:t>
            </w:r>
          </w:p>
        </w:tc>
        <w:tc>
          <w:tcPr>
            <w:tcW w:w="1140" w:type="dxa"/>
            <w:tcBorders>
              <w:top w:val="nil"/>
              <w:left w:val="nil"/>
              <w:right w:val="single" w:sz="4" w:space="0" w:color="auto"/>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25.5</w:t>
            </w:r>
            <w:r w:rsidRPr="0047738B">
              <w:rPr>
                <w:rFonts w:ascii="Arial" w:hAnsi="Arial" w:cs="Arial" w:hint="cs"/>
                <w:b/>
                <w:bCs/>
                <w:sz w:val="18"/>
                <w:szCs w:val="18"/>
                <w:rtl/>
              </w:rPr>
              <w:t>%</w:t>
            </w:r>
          </w:p>
        </w:tc>
        <w:tc>
          <w:tcPr>
            <w:tcW w:w="1139" w:type="dxa"/>
            <w:tcBorders>
              <w:top w:val="nil"/>
              <w:left w:val="single" w:sz="4" w:space="0" w:color="auto"/>
              <w:right w:val="nil"/>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82.2</w:t>
            </w:r>
            <w:r w:rsidRPr="0047738B">
              <w:rPr>
                <w:rFonts w:ascii="Arial" w:hAnsi="Arial" w:cs="Arial" w:hint="cs"/>
                <w:b/>
                <w:bCs/>
                <w:sz w:val="18"/>
                <w:szCs w:val="18"/>
                <w:rtl/>
              </w:rPr>
              <w:t>%</w:t>
            </w:r>
          </w:p>
        </w:tc>
        <w:tc>
          <w:tcPr>
            <w:tcW w:w="1140" w:type="dxa"/>
            <w:tcBorders>
              <w:top w:val="nil"/>
              <w:left w:val="nil"/>
              <w:right w:val="single" w:sz="4" w:space="0" w:color="auto"/>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17.8</w:t>
            </w:r>
            <w:r w:rsidRPr="0047738B">
              <w:rPr>
                <w:rFonts w:ascii="Arial" w:hAnsi="Arial" w:cs="Arial" w:hint="cs"/>
                <w:b/>
                <w:bCs/>
                <w:sz w:val="18"/>
                <w:szCs w:val="18"/>
                <w:rtl/>
              </w:rPr>
              <w:t>%</w:t>
            </w:r>
          </w:p>
        </w:tc>
        <w:tc>
          <w:tcPr>
            <w:tcW w:w="1221" w:type="dxa"/>
            <w:tcBorders>
              <w:top w:val="nil"/>
              <w:left w:val="single" w:sz="4" w:space="0" w:color="auto"/>
              <w:right w:val="nil"/>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74.6</w:t>
            </w:r>
            <w:r w:rsidRPr="0047738B">
              <w:rPr>
                <w:rFonts w:ascii="Arial" w:hAnsi="Arial" w:cs="Arial" w:hint="cs"/>
                <w:b/>
                <w:bCs/>
                <w:sz w:val="18"/>
                <w:szCs w:val="18"/>
                <w:rtl/>
              </w:rPr>
              <w:t>%</w:t>
            </w:r>
          </w:p>
        </w:tc>
        <w:tc>
          <w:tcPr>
            <w:tcW w:w="1290" w:type="dxa"/>
            <w:tcBorders>
              <w:top w:val="nil"/>
              <w:left w:val="nil"/>
              <w:right w:val="single" w:sz="4" w:space="0" w:color="auto"/>
            </w:tcBorders>
            <w:vAlign w:val="center"/>
          </w:tcPr>
          <w:p w:rsidR="00137B22" w:rsidRPr="0047738B" w:rsidRDefault="00137B22" w:rsidP="00E46B10">
            <w:pPr>
              <w:ind w:firstLine="115"/>
              <w:rPr>
                <w:rFonts w:ascii="Arial" w:hAnsi="Arial" w:cs="Arial"/>
                <w:b/>
                <w:bCs/>
                <w:sz w:val="18"/>
                <w:szCs w:val="18"/>
              </w:rPr>
            </w:pPr>
            <w:r w:rsidRPr="0047738B">
              <w:rPr>
                <w:rFonts w:ascii="Arial" w:hAnsi="Arial" w:cs="Arial"/>
                <w:b/>
                <w:bCs/>
                <w:sz w:val="18"/>
                <w:szCs w:val="18"/>
                <w:rtl/>
              </w:rPr>
              <w:t>25.4</w:t>
            </w:r>
            <w:r w:rsidRPr="0047738B">
              <w:rPr>
                <w:rFonts w:ascii="Arial" w:hAnsi="Arial" w:cs="Arial" w:hint="cs"/>
                <w:b/>
                <w:bCs/>
                <w:sz w:val="18"/>
                <w:szCs w:val="18"/>
                <w:rtl/>
              </w:rPr>
              <w:t>%</w:t>
            </w:r>
          </w:p>
        </w:tc>
      </w:tr>
    </w:tbl>
    <w:p w:rsidR="00137B22" w:rsidRDefault="00137B22" w:rsidP="00137B22">
      <w:pPr>
        <w:rPr>
          <w:rFonts w:ascii="Simplified Arabic" w:hAnsi="Simplified Arabic" w:cs="Simplified Arabic"/>
          <w:sz w:val="24"/>
          <w:szCs w:val="24"/>
          <w:rtl/>
        </w:rPr>
      </w:pPr>
    </w:p>
    <w:p w:rsidR="002417CD" w:rsidRDefault="002417CD" w:rsidP="00137B22">
      <w:pPr>
        <w:rPr>
          <w:rFonts w:ascii="Simplified Arabic" w:hAnsi="Simplified Arabic" w:cs="Simplified Arabic"/>
          <w:sz w:val="24"/>
          <w:szCs w:val="24"/>
          <w:rtl/>
        </w:rPr>
      </w:pPr>
    </w:p>
    <w:p w:rsidR="00C8087F" w:rsidRDefault="00C8087F" w:rsidP="00977622">
      <w:pPr>
        <w:ind w:left="95"/>
        <w:jc w:val="center"/>
        <w:rPr>
          <w:rFonts w:ascii="Simplified Arabic" w:hAnsi="Simplified Arabic" w:cs="Simplified Arabic"/>
          <w:b/>
          <w:bCs/>
          <w:sz w:val="22"/>
          <w:szCs w:val="22"/>
          <w:rtl/>
        </w:rPr>
      </w:pPr>
      <w:r w:rsidRPr="00F2054E">
        <w:rPr>
          <w:rFonts w:ascii="Simplified Arabic" w:hAnsi="Simplified Arabic" w:cs="Simplified Arabic" w:hint="cs"/>
          <w:b/>
          <w:bCs/>
          <w:sz w:val="22"/>
          <w:szCs w:val="22"/>
          <w:rtl/>
        </w:rPr>
        <w:t xml:space="preserve">جدول </w:t>
      </w:r>
      <w:r w:rsidR="00977622">
        <w:rPr>
          <w:rFonts w:ascii="Simplified Arabic" w:hAnsi="Simplified Arabic" w:cs="Simplified Arabic" w:hint="cs"/>
          <w:b/>
          <w:bCs/>
          <w:sz w:val="22"/>
          <w:szCs w:val="22"/>
          <w:rtl/>
        </w:rPr>
        <w:t>7</w:t>
      </w:r>
      <w:r w:rsidRPr="00F2054E">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F2054E">
        <w:rPr>
          <w:rFonts w:ascii="Simplified Arabic" w:hAnsi="Simplified Arabic" w:cs="Simplified Arabic" w:hint="cs"/>
          <w:b/>
          <w:bCs/>
          <w:sz w:val="22"/>
          <w:szCs w:val="22"/>
          <w:rtl/>
        </w:rPr>
        <w:t>عدد أعضاء مجلس ادارة اتحاد الغرف التجارية الصناعية الزراعية حسب المنطقة والجنس، 2019</w:t>
      </w:r>
    </w:p>
    <w:p w:rsidR="00C8087F" w:rsidRPr="00816AD1" w:rsidRDefault="00C8087F" w:rsidP="00C8087F">
      <w:pPr>
        <w:ind w:left="95"/>
        <w:jc w:val="center"/>
        <w:rPr>
          <w:rFonts w:ascii="Simplified Arabic" w:hAnsi="Simplified Arabic"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4"/>
        <w:gridCol w:w="1133"/>
        <w:gridCol w:w="1128"/>
        <w:gridCol w:w="1131"/>
        <w:gridCol w:w="1128"/>
        <w:gridCol w:w="1126"/>
        <w:gridCol w:w="1122"/>
      </w:tblGrid>
      <w:tr w:rsidR="00C8087F" w:rsidRPr="00F2054E" w:rsidTr="00B4630A">
        <w:trPr>
          <w:trHeight w:val="340"/>
          <w:jc w:val="center"/>
        </w:trPr>
        <w:tc>
          <w:tcPr>
            <w:tcW w:w="2304" w:type="dxa"/>
            <w:vMerge w:val="restart"/>
            <w:vAlign w:val="center"/>
          </w:tcPr>
          <w:p w:rsidR="00C8087F" w:rsidRPr="00816AD1" w:rsidRDefault="00C8087F" w:rsidP="00E46B10">
            <w:pPr>
              <w:pStyle w:val="Heading1"/>
              <w:rPr>
                <w:rFonts w:ascii="Simplified Arabic" w:hAnsi="Simplified Arabic"/>
                <w:sz w:val="18"/>
                <w:szCs w:val="18"/>
                <w:rtl/>
              </w:rPr>
            </w:pPr>
            <w:r w:rsidRPr="00816AD1">
              <w:rPr>
                <w:rFonts w:ascii="Simplified Arabic" w:hAnsi="Simplified Arabic"/>
                <w:sz w:val="18"/>
                <w:szCs w:val="18"/>
                <w:rtl/>
              </w:rPr>
              <w:t>ادارة مجلس اتحاد الغرف التجارية الصناعية الزراعية</w:t>
            </w:r>
          </w:p>
        </w:tc>
        <w:tc>
          <w:tcPr>
            <w:tcW w:w="2261" w:type="dxa"/>
            <w:gridSpan w:val="2"/>
            <w:vAlign w:val="center"/>
          </w:tcPr>
          <w:p w:rsidR="00C8087F" w:rsidRPr="00C61254" w:rsidRDefault="00C8087F" w:rsidP="00E46B10">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259" w:type="dxa"/>
            <w:gridSpan w:val="2"/>
            <w:vAlign w:val="center"/>
          </w:tcPr>
          <w:p w:rsidR="00C8087F" w:rsidRPr="00C61254" w:rsidRDefault="00C8087F" w:rsidP="00E46B10">
            <w:pPr>
              <w:pStyle w:val="Heading1"/>
              <w:rPr>
                <w:rFonts w:ascii="Simplified Arabic" w:hAnsi="Simplified Arabic"/>
                <w:sz w:val="18"/>
                <w:szCs w:val="18"/>
              </w:rPr>
            </w:pPr>
            <w:r w:rsidRPr="00C61254">
              <w:rPr>
                <w:rFonts w:ascii="Simplified Arabic" w:hAnsi="Simplified Arabic"/>
                <w:sz w:val="18"/>
                <w:szCs w:val="18"/>
                <w:rtl/>
              </w:rPr>
              <w:t>قطاع غزة</w:t>
            </w:r>
          </w:p>
        </w:tc>
        <w:tc>
          <w:tcPr>
            <w:tcW w:w="2248" w:type="dxa"/>
            <w:gridSpan w:val="2"/>
            <w:vAlign w:val="center"/>
          </w:tcPr>
          <w:p w:rsidR="00C8087F" w:rsidRPr="00C61254" w:rsidRDefault="00C8087F" w:rsidP="00E46B10">
            <w:pPr>
              <w:pStyle w:val="Heading1"/>
              <w:rPr>
                <w:rFonts w:ascii="Simplified Arabic" w:hAnsi="Simplified Arabic"/>
                <w:sz w:val="18"/>
                <w:szCs w:val="18"/>
              </w:rPr>
            </w:pPr>
            <w:r w:rsidRPr="00C61254">
              <w:rPr>
                <w:rFonts w:ascii="Simplified Arabic" w:hAnsi="Simplified Arabic"/>
                <w:sz w:val="18"/>
                <w:szCs w:val="18"/>
                <w:rtl/>
              </w:rPr>
              <w:t>فلسطين</w:t>
            </w:r>
          </w:p>
        </w:tc>
      </w:tr>
      <w:tr w:rsidR="00B4630A" w:rsidRPr="00F2054E" w:rsidTr="00B4630A">
        <w:trPr>
          <w:trHeight w:val="340"/>
          <w:jc w:val="center"/>
        </w:trPr>
        <w:tc>
          <w:tcPr>
            <w:tcW w:w="2304" w:type="dxa"/>
            <w:vMerge/>
            <w:tcBorders>
              <w:bottom w:val="single" w:sz="4" w:space="0" w:color="auto"/>
            </w:tcBorders>
            <w:vAlign w:val="center"/>
          </w:tcPr>
          <w:p w:rsidR="00B4630A" w:rsidRPr="00816AD1" w:rsidRDefault="00B4630A" w:rsidP="00E46B10">
            <w:pPr>
              <w:pStyle w:val="Header"/>
              <w:tabs>
                <w:tab w:val="clear" w:pos="4153"/>
                <w:tab w:val="clear" w:pos="8306"/>
              </w:tabs>
              <w:rPr>
                <w:rFonts w:ascii="Simplified Arabic" w:hAnsi="Simplified Arabic" w:cs="Simplified Arabic"/>
                <w:sz w:val="18"/>
                <w:szCs w:val="18"/>
              </w:rPr>
            </w:pPr>
          </w:p>
        </w:tc>
        <w:tc>
          <w:tcPr>
            <w:tcW w:w="1133"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8"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31"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8"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26"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2"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C8087F" w:rsidRPr="00F2054E" w:rsidTr="00B4630A">
        <w:trPr>
          <w:trHeight w:val="340"/>
          <w:jc w:val="center"/>
        </w:trPr>
        <w:tc>
          <w:tcPr>
            <w:tcW w:w="2304" w:type="dxa"/>
            <w:tcBorders>
              <w:bottom w:val="nil"/>
            </w:tcBorders>
            <w:vAlign w:val="center"/>
          </w:tcPr>
          <w:p w:rsidR="00C8087F" w:rsidRPr="00816AD1" w:rsidRDefault="00C8087F" w:rsidP="00E46B10">
            <w:pPr>
              <w:pStyle w:val="Heading1"/>
              <w:jc w:val="left"/>
              <w:rPr>
                <w:rFonts w:ascii="Simplified Arabic" w:hAnsi="Simplified Arabic"/>
                <w:b w:val="0"/>
                <w:bCs w:val="0"/>
                <w:sz w:val="18"/>
                <w:szCs w:val="18"/>
              </w:rPr>
            </w:pPr>
            <w:r w:rsidRPr="00816AD1">
              <w:rPr>
                <w:rFonts w:ascii="Simplified Arabic" w:hAnsi="Simplified Arabic"/>
                <w:b w:val="0"/>
                <w:bCs w:val="0"/>
                <w:sz w:val="18"/>
                <w:szCs w:val="18"/>
                <w:rtl/>
              </w:rPr>
              <w:t>العدد</w:t>
            </w:r>
          </w:p>
        </w:tc>
        <w:tc>
          <w:tcPr>
            <w:tcW w:w="1133" w:type="dxa"/>
            <w:tcBorders>
              <w:bottom w:val="nil"/>
              <w:right w:val="nil"/>
            </w:tcBorders>
            <w:vAlign w:val="center"/>
          </w:tcPr>
          <w:p w:rsidR="00C8087F" w:rsidRPr="00816AD1" w:rsidRDefault="00C8087F" w:rsidP="00E46B10">
            <w:pPr>
              <w:ind w:firstLine="97"/>
              <w:rPr>
                <w:rFonts w:ascii="Arial" w:hAnsi="Arial" w:cs="Arial"/>
                <w:color w:val="000000"/>
                <w:sz w:val="18"/>
                <w:szCs w:val="18"/>
              </w:rPr>
            </w:pPr>
            <w:r w:rsidRPr="00816AD1">
              <w:rPr>
                <w:rFonts w:ascii="Arial" w:hAnsi="Arial" w:cs="Arial"/>
                <w:color w:val="000000"/>
                <w:sz w:val="18"/>
                <w:szCs w:val="18"/>
                <w:rtl/>
              </w:rPr>
              <w:t>151</w:t>
            </w:r>
          </w:p>
        </w:tc>
        <w:tc>
          <w:tcPr>
            <w:tcW w:w="1128" w:type="dxa"/>
            <w:tcBorders>
              <w:left w:val="nil"/>
              <w:bottom w:val="nil"/>
              <w:right w:val="single" w:sz="4" w:space="0" w:color="auto"/>
            </w:tcBorders>
            <w:vAlign w:val="center"/>
          </w:tcPr>
          <w:p w:rsidR="00C8087F" w:rsidRPr="00816AD1" w:rsidRDefault="00C8087F" w:rsidP="00E46B10">
            <w:pPr>
              <w:ind w:firstLine="97"/>
              <w:rPr>
                <w:rFonts w:ascii="Arial" w:hAnsi="Arial" w:cs="Arial"/>
                <w:color w:val="000000"/>
                <w:sz w:val="18"/>
                <w:szCs w:val="18"/>
              </w:rPr>
            </w:pPr>
            <w:r w:rsidRPr="00816AD1">
              <w:rPr>
                <w:rFonts w:ascii="Arial" w:hAnsi="Arial" w:cs="Arial"/>
                <w:color w:val="000000"/>
                <w:sz w:val="18"/>
                <w:szCs w:val="18"/>
                <w:rtl/>
              </w:rPr>
              <w:t>2</w:t>
            </w:r>
          </w:p>
        </w:tc>
        <w:tc>
          <w:tcPr>
            <w:tcW w:w="1131" w:type="dxa"/>
            <w:tcBorders>
              <w:left w:val="single" w:sz="4" w:space="0" w:color="auto"/>
              <w:bottom w:val="nil"/>
              <w:right w:val="nil"/>
            </w:tcBorders>
            <w:vAlign w:val="center"/>
          </w:tcPr>
          <w:p w:rsidR="00C8087F" w:rsidRPr="00816AD1" w:rsidRDefault="00C8087F" w:rsidP="00E46B10">
            <w:pPr>
              <w:ind w:firstLine="97"/>
              <w:rPr>
                <w:rFonts w:ascii="Arial" w:hAnsi="Arial" w:cs="Arial"/>
                <w:color w:val="000000"/>
                <w:sz w:val="18"/>
                <w:szCs w:val="18"/>
              </w:rPr>
            </w:pPr>
            <w:r w:rsidRPr="00816AD1">
              <w:rPr>
                <w:rFonts w:ascii="Arial" w:hAnsi="Arial" w:cs="Arial"/>
                <w:color w:val="000000"/>
                <w:sz w:val="18"/>
                <w:szCs w:val="18"/>
                <w:rtl/>
              </w:rPr>
              <w:t>43</w:t>
            </w:r>
          </w:p>
        </w:tc>
        <w:tc>
          <w:tcPr>
            <w:tcW w:w="1128" w:type="dxa"/>
            <w:tcBorders>
              <w:left w:val="nil"/>
              <w:bottom w:val="nil"/>
              <w:right w:val="single" w:sz="4" w:space="0" w:color="auto"/>
            </w:tcBorders>
            <w:vAlign w:val="center"/>
          </w:tcPr>
          <w:p w:rsidR="00C8087F" w:rsidRPr="00816AD1" w:rsidRDefault="00C8087F" w:rsidP="00E46B10">
            <w:pPr>
              <w:ind w:firstLine="97"/>
              <w:rPr>
                <w:rFonts w:ascii="Arial" w:hAnsi="Arial" w:cs="Arial"/>
                <w:color w:val="000000"/>
                <w:sz w:val="18"/>
                <w:szCs w:val="18"/>
              </w:rPr>
            </w:pPr>
            <w:r w:rsidRPr="00816AD1">
              <w:rPr>
                <w:rFonts w:ascii="Arial" w:hAnsi="Arial" w:cs="Arial"/>
                <w:color w:val="000000"/>
                <w:sz w:val="18"/>
                <w:szCs w:val="18"/>
              </w:rPr>
              <w:t>0</w:t>
            </w:r>
          </w:p>
        </w:tc>
        <w:tc>
          <w:tcPr>
            <w:tcW w:w="1126" w:type="dxa"/>
            <w:tcBorders>
              <w:left w:val="single" w:sz="4" w:space="0" w:color="auto"/>
              <w:bottom w:val="nil"/>
              <w:right w:val="nil"/>
            </w:tcBorders>
            <w:vAlign w:val="center"/>
          </w:tcPr>
          <w:p w:rsidR="00C8087F" w:rsidRPr="009851B1" w:rsidRDefault="00C8087F" w:rsidP="00E46B10">
            <w:pPr>
              <w:ind w:firstLine="97"/>
              <w:rPr>
                <w:rFonts w:ascii="Arial" w:hAnsi="Arial" w:cs="Arial"/>
                <w:color w:val="000000"/>
                <w:sz w:val="18"/>
                <w:szCs w:val="18"/>
              </w:rPr>
            </w:pPr>
            <w:r w:rsidRPr="009851B1">
              <w:rPr>
                <w:rFonts w:ascii="Arial" w:hAnsi="Arial" w:cs="Arial"/>
                <w:color w:val="000000"/>
                <w:sz w:val="18"/>
                <w:szCs w:val="18"/>
              </w:rPr>
              <w:t>194</w:t>
            </w:r>
          </w:p>
        </w:tc>
        <w:tc>
          <w:tcPr>
            <w:tcW w:w="1122" w:type="dxa"/>
            <w:tcBorders>
              <w:left w:val="nil"/>
              <w:bottom w:val="nil"/>
              <w:right w:val="single" w:sz="4" w:space="0" w:color="auto"/>
            </w:tcBorders>
            <w:vAlign w:val="center"/>
          </w:tcPr>
          <w:p w:rsidR="00C8087F" w:rsidRPr="009851B1" w:rsidRDefault="00C8087F" w:rsidP="00E46B10">
            <w:pPr>
              <w:ind w:firstLine="97"/>
              <w:rPr>
                <w:rFonts w:ascii="Arial" w:hAnsi="Arial" w:cs="Arial"/>
                <w:color w:val="000000"/>
                <w:sz w:val="18"/>
                <w:szCs w:val="18"/>
              </w:rPr>
            </w:pPr>
            <w:r w:rsidRPr="009851B1">
              <w:rPr>
                <w:rFonts w:ascii="Arial" w:hAnsi="Arial" w:cs="Arial"/>
                <w:color w:val="000000"/>
                <w:sz w:val="18"/>
                <w:szCs w:val="18"/>
              </w:rPr>
              <w:t>2</w:t>
            </w:r>
          </w:p>
        </w:tc>
      </w:tr>
      <w:tr w:rsidR="00C8087F" w:rsidRPr="0047738B" w:rsidTr="00B4630A">
        <w:trPr>
          <w:trHeight w:val="340"/>
          <w:jc w:val="center"/>
        </w:trPr>
        <w:tc>
          <w:tcPr>
            <w:tcW w:w="2304" w:type="dxa"/>
            <w:tcBorders>
              <w:top w:val="nil"/>
              <w:right w:val="single" w:sz="4" w:space="0" w:color="auto"/>
            </w:tcBorders>
            <w:vAlign w:val="center"/>
          </w:tcPr>
          <w:p w:rsidR="00C8087F" w:rsidRPr="0047738B" w:rsidRDefault="00C8087F" w:rsidP="00E46B10">
            <w:pPr>
              <w:pStyle w:val="Header"/>
              <w:tabs>
                <w:tab w:val="clear" w:pos="4153"/>
                <w:tab w:val="clear" w:pos="8306"/>
              </w:tabs>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r w:rsidRPr="0047738B">
              <w:rPr>
                <w:rFonts w:ascii="Simplified Arabic" w:hAnsi="Simplified Arabic" w:cs="Simplified Arabic" w:hint="cs"/>
                <w:b/>
                <w:bCs/>
                <w:sz w:val="18"/>
                <w:szCs w:val="18"/>
                <w:rtl/>
              </w:rPr>
              <w:t>%</w:t>
            </w:r>
          </w:p>
        </w:tc>
        <w:tc>
          <w:tcPr>
            <w:tcW w:w="1133" w:type="dxa"/>
            <w:tcBorders>
              <w:top w:val="nil"/>
              <w:left w:val="single" w:sz="4" w:space="0" w:color="auto"/>
              <w:right w:val="nil"/>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98.7</w:t>
            </w:r>
            <w:r w:rsidRPr="0047738B">
              <w:rPr>
                <w:rFonts w:ascii="Arial" w:hAnsi="Arial" w:cs="Arial" w:hint="cs"/>
                <w:b/>
                <w:bCs/>
                <w:sz w:val="18"/>
                <w:szCs w:val="18"/>
                <w:rtl/>
              </w:rPr>
              <w:t>%</w:t>
            </w:r>
          </w:p>
        </w:tc>
        <w:tc>
          <w:tcPr>
            <w:tcW w:w="1128" w:type="dxa"/>
            <w:tcBorders>
              <w:top w:val="nil"/>
              <w:left w:val="nil"/>
              <w:right w:val="single" w:sz="4" w:space="0" w:color="auto"/>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1.3</w:t>
            </w:r>
            <w:r w:rsidRPr="0047738B">
              <w:rPr>
                <w:rFonts w:ascii="Arial" w:hAnsi="Arial" w:cs="Arial" w:hint="cs"/>
                <w:b/>
                <w:bCs/>
                <w:sz w:val="18"/>
                <w:szCs w:val="18"/>
                <w:rtl/>
              </w:rPr>
              <w:t>%</w:t>
            </w:r>
          </w:p>
        </w:tc>
        <w:tc>
          <w:tcPr>
            <w:tcW w:w="1131" w:type="dxa"/>
            <w:tcBorders>
              <w:top w:val="nil"/>
              <w:left w:val="single" w:sz="4" w:space="0" w:color="auto"/>
              <w:right w:val="nil"/>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100</w:t>
            </w:r>
            <w:r w:rsidRPr="0047738B">
              <w:rPr>
                <w:rFonts w:ascii="Arial" w:hAnsi="Arial" w:cs="Arial" w:hint="cs"/>
                <w:b/>
                <w:bCs/>
                <w:sz w:val="18"/>
                <w:szCs w:val="18"/>
                <w:rtl/>
              </w:rPr>
              <w:t>%</w:t>
            </w:r>
          </w:p>
        </w:tc>
        <w:tc>
          <w:tcPr>
            <w:tcW w:w="1128" w:type="dxa"/>
            <w:tcBorders>
              <w:top w:val="nil"/>
              <w:left w:val="nil"/>
              <w:right w:val="single" w:sz="4" w:space="0" w:color="auto"/>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0.0</w:t>
            </w:r>
            <w:r w:rsidRPr="0047738B">
              <w:rPr>
                <w:rFonts w:ascii="Arial" w:hAnsi="Arial" w:cs="Arial" w:hint="cs"/>
                <w:b/>
                <w:bCs/>
                <w:sz w:val="18"/>
                <w:szCs w:val="18"/>
                <w:rtl/>
              </w:rPr>
              <w:t>%</w:t>
            </w:r>
          </w:p>
        </w:tc>
        <w:tc>
          <w:tcPr>
            <w:tcW w:w="1126" w:type="dxa"/>
            <w:tcBorders>
              <w:top w:val="nil"/>
              <w:left w:val="single" w:sz="4" w:space="0" w:color="auto"/>
              <w:right w:val="nil"/>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99</w:t>
            </w:r>
            <w:r w:rsidRPr="0047738B">
              <w:rPr>
                <w:rFonts w:ascii="Arial" w:hAnsi="Arial" w:cs="Arial" w:hint="cs"/>
                <w:b/>
                <w:bCs/>
                <w:sz w:val="18"/>
                <w:szCs w:val="18"/>
                <w:rtl/>
              </w:rPr>
              <w:t>%</w:t>
            </w:r>
          </w:p>
        </w:tc>
        <w:tc>
          <w:tcPr>
            <w:tcW w:w="1122" w:type="dxa"/>
            <w:tcBorders>
              <w:top w:val="nil"/>
              <w:left w:val="nil"/>
              <w:right w:val="single" w:sz="4" w:space="0" w:color="auto"/>
            </w:tcBorders>
            <w:vAlign w:val="center"/>
          </w:tcPr>
          <w:p w:rsidR="00C8087F" w:rsidRPr="0047738B" w:rsidRDefault="00C8087F" w:rsidP="00E46B10">
            <w:pPr>
              <w:ind w:firstLine="97"/>
              <w:rPr>
                <w:rFonts w:ascii="Arial" w:hAnsi="Arial" w:cs="Arial"/>
                <w:b/>
                <w:bCs/>
                <w:sz w:val="18"/>
                <w:szCs w:val="18"/>
              </w:rPr>
            </w:pPr>
            <w:r w:rsidRPr="0047738B">
              <w:rPr>
                <w:rFonts w:ascii="Arial" w:hAnsi="Arial" w:cs="Arial"/>
                <w:b/>
                <w:bCs/>
                <w:sz w:val="18"/>
                <w:szCs w:val="18"/>
                <w:rtl/>
              </w:rPr>
              <w:t>1</w:t>
            </w:r>
            <w:r w:rsidRPr="0047738B">
              <w:rPr>
                <w:rFonts w:ascii="Arial" w:hAnsi="Arial" w:cs="Arial" w:hint="cs"/>
                <w:b/>
                <w:bCs/>
                <w:sz w:val="18"/>
                <w:szCs w:val="18"/>
                <w:rtl/>
              </w:rPr>
              <w:t>%</w:t>
            </w:r>
          </w:p>
        </w:tc>
      </w:tr>
    </w:tbl>
    <w:p w:rsidR="00C8087F" w:rsidRDefault="00C8087F" w:rsidP="00C8087F">
      <w:pPr>
        <w:rPr>
          <w:rFonts w:ascii="Simplified Arabic" w:hAnsi="Simplified Arabic" w:cs="Simplified Arabic"/>
          <w:sz w:val="16"/>
          <w:szCs w:val="16"/>
          <w:rtl/>
        </w:rPr>
      </w:pPr>
      <w:r w:rsidRPr="0047738B">
        <w:rPr>
          <w:rFonts w:ascii="Simplified Arabic" w:hAnsi="Simplified Arabic" w:cs="Simplified Arabic"/>
          <w:b/>
          <w:bCs/>
          <w:sz w:val="16"/>
          <w:szCs w:val="16"/>
          <w:rtl/>
        </w:rPr>
        <w:t>ملاحظة:</w:t>
      </w:r>
      <w:r w:rsidRPr="00A01CE8">
        <w:rPr>
          <w:rFonts w:ascii="Simplified Arabic" w:hAnsi="Simplified Arabic" w:cs="Simplified Arabic"/>
          <w:sz w:val="16"/>
          <w:szCs w:val="16"/>
          <w:rtl/>
        </w:rPr>
        <w:t xml:space="preserve"> الاعداد تشمل المسجلين بغض النظر عن حالة ملفاتهم ( الفاعلين وغير الفاعلين)</w:t>
      </w:r>
    </w:p>
    <w:p w:rsidR="00860905" w:rsidRDefault="00860905" w:rsidP="00860905">
      <w:pPr>
        <w:rPr>
          <w:rFonts w:ascii="Arial" w:hAnsi="Arial" w:cs="Arial"/>
          <w:sz w:val="24"/>
          <w:szCs w:val="24"/>
          <w:rtl/>
        </w:rPr>
      </w:pPr>
    </w:p>
    <w:p w:rsidR="002417CD" w:rsidRPr="00A01CE8" w:rsidRDefault="002417CD" w:rsidP="00860905">
      <w:pPr>
        <w:rPr>
          <w:rFonts w:ascii="Arial" w:hAnsi="Arial" w:cs="Arial"/>
          <w:sz w:val="24"/>
          <w:szCs w:val="24"/>
          <w:rtl/>
        </w:rPr>
      </w:pPr>
    </w:p>
    <w:p w:rsidR="00860905" w:rsidRDefault="00860905" w:rsidP="00977622">
      <w:pPr>
        <w:ind w:left="95"/>
        <w:jc w:val="center"/>
        <w:rPr>
          <w:rFonts w:ascii="Simplified Arabic" w:hAnsi="Simplified Arabic" w:cs="Simplified Arabic"/>
          <w:b/>
          <w:bCs/>
          <w:sz w:val="22"/>
          <w:szCs w:val="22"/>
          <w:rtl/>
        </w:rPr>
      </w:pPr>
      <w:r w:rsidRPr="006E2288">
        <w:rPr>
          <w:rFonts w:ascii="Simplified Arabic" w:hAnsi="Simplified Arabic" w:cs="Simplified Arabic" w:hint="cs"/>
          <w:b/>
          <w:bCs/>
          <w:sz w:val="22"/>
          <w:szCs w:val="22"/>
          <w:rtl/>
        </w:rPr>
        <w:t xml:space="preserve">جدول </w:t>
      </w:r>
      <w:r w:rsidR="00977622">
        <w:rPr>
          <w:rFonts w:ascii="Simplified Arabic" w:hAnsi="Simplified Arabic" w:cs="Simplified Arabic" w:hint="cs"/>
          <w:b/>
          <w:bCs/>
          <w:sz w:val="22"/>
          <w:szCs w:val="22"/>
          <w:rtl/>
        </w:rPr>
        <w:t>8</w:t>
      </w:r>
      <w:r w:rsidRPr="006E2288">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6E2288">
        <w:rPr>
          <w:rFonts w:ascii="Simplified Arabic" w:hAnsi="Simplified Arabic" w:cs="Simplified Arabic" w:hint="cs"/>
          <w:b/>
          <w:bCs/>
          <w:sz w:val="22"/>
          <w:szCs w:val="22"/>
          <w:rtl/>
        </w:rPr>
        <w:t>عدد أعضاء الغرف التجارية الصناعية الزراعية حسب المنطقة والجنس، 2019</w:t>
      </w:r>
    </w:p>
    <w:p w:rsidR="00860905" w:rsidRPr="00A834BD" w:rsidRDefault="00860905" w:rsidP="00860905">
      <w:pPr>
        <w:ind w:left="95"/>
        <w:jc w:val="center"/>
        <w:rPr>
          <w:rFonts w:ascii="Simplified Arabic" w:hAnsi="Simplified Arabic" w:cs="Simplified Arabic"/>
          <w:b/>
          <w:bCs/>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3"/>
        <w:gridCol w:w="1133"/>
        <w:gridCol w:w="1127"/>
        <w:gridCol w:w="1133"/>
        <w:gridCol w:w="1125"/>
        <w:gridCol w:w="1133"/>
        <w:gridCol w:w="1128"/>
      </w:tblGrid>
      <w:tr w:rsidR="00860905" w:rsidRPr="006E2288" w:rsidTr="00B4630A">
        <w:trPr>
          <w:trHeight w:val="340"/>
          <w:jc w:val="center"/>
        </w:trPr>
        <w:tc>
          <w:tcPr>
            <w:tcW w:w="2293" w:type="dxa"/>
            <w:vMerge w:val="restart"/>
            <w:vAlign w:val="center"/>
          </w:tcPr>
          <w:p w:rsidR="00860905" w:rsidRPr="00A834BD" w:rsidRDefault="00860905" w:rsidP="00E46B10">
            <w:pPr>
              <w:pStyle w:val="Heading1"/>
              <w:rPr>
                <w:rFonts w:ascii="Simplified Arabic" w:hAnsi="Simplified Arabic"/>
                <w:sz w:val="18"/>
                <w:szCs w:val="18"/>
                <w:rtl/>
              </w:rPr>
            </w:pPr>
            <w:r w:rsidRPr="00A834BD">
              <w:rPr>
                <w:rFonts w:ascii="Simplified Arabic" w:hAnsi="Simplified Arabic"/>
                <w:sz w:val="18"/>
                <w:szCs w:val="18"/>
                <w:rtl/>
              </w:rPr>
              <w:t>عدد أعضاء الغرف التجارية الصناعية الزراعية</w:t>
            </w:r>
          </w:p>
        </w:tc>
        <w:tc>
          <w:tcPr>
            <w:tcW w:w="2260" w:type="dxa"/>
            <w:gridSpan w:val="2"/>
            <w:vAlign w:val="center"/>
          </w:tcPr>
          <w:p w:rsidR="00860905" w:rsidRPr="00C61254" w:rsidRDefault="00860905" w:rsidP="00E46B10">
            <w:pPr>
              <w:pStyle w:val="Heading1"/>
              <w:rPr>
                <w:rFonts w:ascii="Simplified Arabic" w:hAnsi="Simplified Arabic"/>
                <w:sz w:val="18"/>
                <w:szCs w:val="18"/>
              </w:rPr>
            </w:pPr>
            <w:r w:rsidRPr="00C61254">
              <w:rPr>
                <w:rFonts w:ascii="Simplified Arabic" w:hAnsi="Simplified Arabic"/>
                <w:sz w:val="18"/>
                <w:szCs w:val="18"/>
                <w:rtl/>
              </w:rPr>
              <w:t>الضفة الغربية</w:t>
            </w:r>
          </w:p>
        </w:tc>
        <w:tc>
          <w:tcPr>
            <w:tcW w:w="2258" w:type="dxa"/>
            <w:gridSpan w:val="2"/>
            <w:vAlign w:val="center"/>
          </w:tcPr>
          <w:p w:rsidR="00860905" w:rsidRPr="00C61254" w:rsidRDefault="00860905" w:rsidP="00E46B10">
            <w:pPr>
              <w:pStyle w:val="Heading1"/>
              <w:rPr>
                <w:rFonts w:ascii="Simplified Arabic" w:hAnsi="Simplified Arabic"/>
                <w:sz w:val="18"/>
                <w:szCs w:val="18"/>
              </w:rPr>
            </w:pPr>
            <w:r w:rsidRPr="00C61254">
              <w:rPr>
                <w:rFonts w:ascii="Simplified Arabic" w:hAnsi="Simplified Arabic"/>
                <w:sz w:val="18"/>
                <w:szCs w:val="18"/>
                <w:rtl/>
              </w:rPr>
              <w:t>قطاع غزة</w:t>
            </w:r>
          </w:p>
        </w:tc>
        <w:tc>
          <w:tcPr>
            <w:tcW w:w="2261" w:type="dxa"/>
            <w:gridSpan w:val="2"/>
            <w:vAlign w:val="center"/>
          </w:tcPr>
          <w:p w:rsidR="00860905" w:rsidRPr="00C61254" w:rsidRDefault="00860905" w:rsidP="00E46B10">
            <w:pPr>
              <w:pStyle w:val="Heading1"/>
              <w:rPr>
                <w:rFonts w:ascii="Simplified Arabic" w:hAnsi="Simplified Arabic"/>
                <w:sz w:val="18"/>
                <w:szCs w:val="18"/>
              </w:rPr>
            </w:pPr>
            <w:r w:rsidRPr="00C61254">
              <w:rPr>
                <w:rFonts w:ascii="Simplified Arabic" w:hAnsi="Simplified Arabic"/>
                <w:sz w:val="18"/>
                <w:szCs w:val="18"/>
                <w:rtl/>
              </w:rPr>
              <w:t>فلسطين</w:t>
            </w:r>
          </w:p>
        </w:tc>
      </w:tr>
      <w:tr w:rsidR="00B4630A" w:rsidRPr="006E2288" w:rsidTr="00B4630A">
        <w:trPr>
          <w:trHeight w:val="340"/>
          <w:jc w:val="center"/>
        </w:trPr>
        <w:tc>
          <w:tcPr>
            <w:tcW w:w="2293" w:type="dxa"/>
            <w:vMerge/>
            <w:tcBorders>
              <w:bottom w:val="single" w:sz="4" w:space="0" w:color="auto"/>
            </w:tcBorders>
            <w:vAlign w:val="center"/>
          </w:tcPr>
          <w:p w:rsidR="00B4630A" w:rsidRPr="00A834BD" w:rsidRDefault="00B4630A" w:rsidP="00E46B10">
            <w:pPr>
              <w:pStyle w:val="Header"/>
              <w:tabs>
                <w:tab w:val="clear" w:pos="4153"/>
                <w:tab w:val="clear" w:pos="8306"/>
              </w:tabs>
              <w:rPr>
                <w:rFonts w:ascii="Simplified Arabic" w:hAnsi="Simplified Arabic" w:cs="Simplified Arabic"/>
                <w:sz w:val="18"/>
                <w:szCs w:val="18"/>
              </w:rPr>
            </w:pPr>
          </w:p>
        </w:tc>
        <w:tc>
          <w:tcPr>
            <w:tcW w:w="1133"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7"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33"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5"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c>
          <w:tcPr>
            <w:tcW w:w="1133"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28" w:type="dxa"/>
            <w:tcBorders>
              <w:bottom w:val="single" w:sz="4" w:space="0" w:color="auto"/>
            </w:tcBorders>
            <w:vAlign w:val="center"/>
          </w:tcPr>
          <w:p w:rsidR="00B4630A" w:rsidRPr="00816AD1" w:rsidRDefault="00B4630A" w:rsidP="00B4630A">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860905" w:rsidRPr="006E2288" w:rsidTr="00B4630A">
        <w:trPr>
          <w:trHeight w:val="340"/>
          <w:jc w:val="center"/>
        </w:trPr>
        <w:tc>
          <w:tcPr>
            <w:tcW w:w="2293" w:type="dxa"/>
            <w:tcBorders>
              <w:bottom w:val="nil"/>
            </w:tcBorders>
            <w:vAlign w:val="center"/>
          </w:tcPr>
          <w:p w:rsidR="00860905" w:rsidRPr="00A834BD" w:rsidRDefault="00860905" w:rsidP="00E46B10">
            <w:pPr>
              <w:pStyle w:val="Header"/>
              <w:rPr>
                <w:rFonts w:ascii="Simplified Arabic" w:hAnsi="Simplified Arabic" w:cs="Simplified Arabic"/>
                <w:sz w:val="18"/>
                <w:szCs w:val="18"/>
                <w:rtl/>
              </w:rPr>
            </w:pPr>
            <w:r w:rsidRPr="00A834BD">
              <w:rPr>
                <w:rFonts w:ascii="Simplified Arabic" w:hAnsi="Simplified Arabic" w:cs="Simplified Arabic"/>
                <w:sz w:val="18"/>
                <w:szCs w:val="18"/>
                <w:rtl/>
              </w:rPr>
              <w:t>العدد</w:t>
            </w:r>
          </w:p>
        </w:tc>
        <w:tc>
          <w:tcPr>
            <w:tcW w:w="1133" w:type="dxa"/>
            <w:tcBorders>
              <w:bottom w:val="nil"/>
              <w:right w:val="nil"/>
            </w:tcBorders>
            <w:vAlign w:val="center"/>
          </w:tcPr>
          <w:p w:rsidR="00860905" w:rsidRPr="005269D5" w:rsidRDefault="00860905" w:rsidP="00E46B10">
            <w:pPr>
              <w:ind w:firstLine="97"/>
              <w:rPr>
                <w:rFonts w:ascii="Arial" w:hAnsi="Arial" w:cs="Arial"/>
                <w:color w:val="000000"/>
                <w:sz w:val="18"/>
                <w:szCs w:val="18"/>
              </w:rPr>
            </w:pPr>
            <w:r w:rsidRPr="005269D5">
              <w:rPr>
                <w:rFonts w:ascii="Arial" w:hAnsi="Arial" w:cs="Arial"/>
                <w:color w:val="000000"/>
                <w:sz w:val="18"/>
                <w:szCs w:val="18"/>
              </w:rPr>
              <w:t>59,763</w:t>
            </w:r>
          </w:p>
        </w:tc>
        <w:tc>
          <w:tcPr>
            <w:tcW w:w="1127" w:type="dxa"/>
            <w:tcBorders>
              <w:left w:val="nil"/>
              <w:bottom w:val="nil"/>
              <w:right w:val="single" w:sz="4" w:space="0" w:color="auto"/>
            </w:tcBorders>
            <w:vAlign w:val="center"/>
          </w:tcPr>
          <w:p w:rsidR="00860905" w:rsidRPr="005269D5" w:rsidRDefault="00860905" w:rsidP="00E46B10">
            <w:pPr>
              <w:ind w:firstLine="97"/>
              <w:rPr>
                <w:rFonts w:ascii="Arial" w:hAnsi="Arial" w:cs="Arial"/>
                <w:color w:val="000000"/>
                <w:sz w:val="18"/>
                <w:szCs w:val="18"/>
              </w:rPr>
            </w:pPr>
            <w:r w:rsidRPr="005269D5">
              <w:rPr>
                <w:rFonts w:ascii="Arial" w:hAnsi="Arial" w:cs="Arial"/>
                <w:color w:val="000000"/>
                <w:sz w:val="18"/>
                <w:szCs w:val="18"/>
              </w:rPr>
              <w:t>2,750</w:t>
            </w:r>
          </w:p>
        </w:tc>
        <w:tc>
          <w:tcPr>
            <w:tcW w:w="1133" w:type="dxa"/>
            <w:tcBorders>
              <w:left w:val="single" w:sz="4" w:space="0" w:color="auto"/>
              <w:bottom w:val="nil"/>
              <w:right w:val="nil"/>
            </w:tcBorders>
            <w:vAlign w:val="center"/>
          </w:tcPr>
          <w:p w:rsidR="00860905" w:rsidRPr="005269D5" w:rsidRDefault="00860905" w:rsidP="00E46B10">
            <w:pPr>
              <w:ind w:firstLine="97"/>
              <w:rPr>
                <w:rFonts w:ascii="Arial" w:hAnsi="Arial" w:cs="Arial"/>
                <w:color w:val="000000"/>
                <w:sz w:val="18"/>
                <w:szCs w:val="18"/>
              </w:rPr>
            </w:pPr>
            <w:r w:rsidRPr="005269D5">
              <w:rPr>
                <w:rFonts w:ascii="Arial" w:hAnsi="Arial" w:cs="Arial"/>
                <w:color w:val="000000"/>
                <w:sz w:val="18"/>
                <w:szCs w:val="18"/>
              </w:rPr>
              <w:t>18,125</w:t>
            </w:r>
          </w:p>
        </w:tc>
        <w:tc>
          <w:tcPr>
            <w:tcW w:w="1125" w:type="dxa"/>
            <w:tcBorders>
              <w:left w:val="nil"/>
              <w:bottom w:val="nil"/>
              <w:right w:val="single" w:sz="4" w:space="0" w:color="auto"/>
            </w:tcBorders>
            <w:vAlign w:val="center"/>
          </w:tcPr>
          <w:p w:rsidR="00860905" w:rsidRPr="005269D5" w:rsidRDefault="00860905" w:rsidP="00E46B10">
            <w:pPr>
              <w:ind w:firstLine="97"/>
              <w:rPr>
                <w:rFonts w:ascii="Arial" w:hAnsi="Arial" w:cs="Arial"/>
                <w:color w:val="000000"/>
                <w:sz w:val="18"/>
                <w:szCs w:val="18"/>
              </w:rPr>
            </w:pPr>
            <w:r w:rsidRPr="005269D5">
              <w:rPr>
                <w:rFonts w:ascii="Arial" w:hAnsi="Arial" w:cs="Arial"/>
                <w:color w:val="000000"/>
                <w:sz w:val="18"/>
                <w:szCs w:val="18"/>
              </w:rPr>
              <w:t>416</w:t>
            </w:r>
          </w:p>
        </w:tc>
        <w:tc>
          <w:tcPr>
            <w:tcW w:w="1133" w:type="dxa"/>
            <w:tcBorders>
              <w:left w:val="single" w:sz="4" w:space="0" w:color="auto"/>
              <w:bottom w:val="nil"/>
              <w:right w:val="nil"/>
            </w:tcBorders>
            <w:vAlign w:val="center"/>
          </w:tcPr>
          <w:p w:rsidR="00860905" w:rsidRPr="009851B1" w:rsidRDefault="00860905" w:rsidP="00E46B10">
            <w:pPr>
              <w:ind w:firstLine="97"/>
              <w:rPr>
                <w:rFonts w:ascii="Arial" w:hAnsi="Arial" w:cs="Arial"/>
                <w:color w:val="000000"/>
                <w:sz w:val="18"/>
                <w:szCs w:val="18"/>
              </w:rPr>
            </w:pPr>
            <w:r w:rsidRPr="009851B1">
              <w:rPr>
                <w:rFonts w:ascii="Arial" w:hAnsi="Arial" w:cs="Arial"/>
                <w:color w:val="000000"/>
                <w:sz w:val="18"/>
                <w:szCs w:val="18"/>
              </w:rPr>
              <w:t>77,888</w:t>
            </w:r>
          </w:p>
        </w:tc>
        <w:tc>
          <w:tcPr>
            <w:tcW w:w="1128" w:type="dxa"/>
            <w:tcBorders>
              <w:left w:val="nil"/>
              <w:bottom w:val="nil"/>
              <w:right w:val="single" w:sz="4" w:space="0" w:color="auto"/>
            </w:tcBorders>
            <w:vAlign w:val="center"/>
          </w:tcPr>
          <w:p w:rsidR="00860905" w:rsidRPr="009851B1" w:rsidRDefault="00860905" w:rsidP="00E46B10">
            <w:pPr>
              <w:ind w:firstLine="97"/>
              <w:rPr>
                <w:rFonts w:ascii="Arial" w:hAnsi="Arial" w:cs="Arial"/>
                <w:color w:val="000000"/>
                <w:sz w:val="18"/>
                <w:szCs w:val="18"/>
              </w:rPr>
            </w:pPr>
            <w:r w:rsidRPr="009851B1">
              <w:rPr>
                <w:rFonts w:ascii="Arial" w:hAnsi="Arial" w:cs="Arial"/>
                <w:color w:val="000000"/>
                <w:sz w:val="18"/>
                <w:szCs w:val="18"/>
              </w:rPr>
              <w:t>3,166</w:t>
            </w:r>
          </w:p>
        </w:tc>
      </w:tr>
      <w:tr w:rsidR="00860905" w:rsidRPr="0047738B" w:rsidTr="00B4630A">
        <w:trPr>
          <w:trHeight w:val="340"/>
          <w:jc w:val="center"/>
        </w:trPr>
        <w:tc>
          <w:tcPr>
            <w:tcW w:w="2293" w:type="dxa"/>
            <w:tcBorders>
              <w:top w:val="nil"/>
              <w:right w:val="single" w:sz="4" w:space="0" w:color="auto"/>
            </w:tcBorders>
            <w:vAlign w:val="center"/>
          </w:tcPr>
          <w:p w:rsidR="00860905" w:rsidRPr="0047738B" w:rsidRDefault="00860905" w:rsidP="00E46B10">
            <w:pPr>
              <w:pStyle w:val="Header"/>
              <w:tabs>
                <w:tab w:val="clear" w:pos="4153"/>
                <w:tab w:val="clear" w:pos="8306"/>
              </w:tabs>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r w:rsidRPr="0047738B">
              <w:rPr>
                <w:rFonts w:ascii="Simplified Arabic" w:hAnsi="Simplified Arabic" w:cs="Simplified Arabic" w:hint="cs"/>
                <w:b/>
                <w:bCs/>
                <w:sz w:val="18"/>
                <w:szCs w:val="18"/>
                <w:rtl/>
              </w:rPr>
              <w:t>%</w:t>
            </w:r>
          </w:p>
        </w:tc>
        <w:tc>
          <w:tcPr>
            <w:tcW w:w="1133" w:type="dxa"/>
            <w:tcBorders>
              <w:top w:val="nil"/>
              <w:left w:val="single" w:sz="4" w:space="0" w:color="auto"/>
              <w:right w:val="nil"/>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95.6</w:t>
            </w:r>
            <w:r w:rsidRPr="0047738B">
              <w:rPr>
                <w:rFonts w:ascii="Arial" w:hAnsi="Arial" w:cs="Arial" w:hint="cs"/>
                <w:b/>
                <w:bCs/>
                <w:sz w:val="18"/>
                <w:szCs w:val="18"/>
                <w:rtl/>
              </w:rPr>
              <w:t>%</w:t>
            </w:r>
          </w:p>
        </w:tc>
        <w:tc>
          <w:tcPr>
            <w:tcW w:w="1127" w:type="dxa"/>
            <w:tcBorders>
              <w:top w:val="nil"/>
              <w:left w:val="nil"/>
              <w:right w:val="single" w:sz="4" w:space="0" w:color="auto"/>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4.4</w:t>
            </w:r>
            <w:r w:rsidRPr="0047738B">
              <w:rPr>
                <w:rFonts w:ascii="Arial" w:hAnsi="Arial" w:cs="Arial" w:hint="cs"/>
                <w:b/>
                <w:bCs/>
                <w:sz w:val="18"/>
                <w:szCs w:val="18"/>
                <w:rtl/>
              </w:rPr>
              <w:t>%</w:t>
            </w:r>
          </w:p>
        </w:tc>
        <w:tc>
          <w:tcPr>
            <w:tcW w:w="1133" w:type="dxa"/>
            <w:tcBorders>
              <w:top w:val="nil"/>
              <w:left w:val="single" w:sz="4" w:space="0" w:color="auto"/>
              <w:right w:val="nil"/>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97.8</w:t>
            </w:r>
            <w:r w:rsidRPr="0047738B">
              <w:rPr>
                <w:rFonts w:ascii="Arial" w:hAnsi="Arial" w:cs="Arial" w:hint="cs"/>
                <w:b/>
                <w:bCs/>
                <w:sz w:val="18"/>
                <w:szCs w:val="18"/>
                <w:rtl/>
              </w:rPr>
              <w:t>%</w:t>
            </w:r>
          </w:p>
        </w:tc>
        <w:tc>
          <w:tcPr>
            <w:tcW w:w="1125" w:type="dxa"/>
            <w:tcBorders>
              <w:top w:val="nil"/>
              <w:left w:val="nil"/>
              <w:right w:val="single" w:sz="4" w:space="0" w:color="auto"/>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2.2</w:t>
            </w:r>
            <w:r w:rsidRPr="0047738B">
              <w:rPr>
                <w:rFonts w:ascii="Arial" w:hAnsi="Arial" w:cs="Arial" w:hint="cs"/>
                <w:b/>
                <w:bCs/>
                <w:sz w:val="18"/>
                <w:szCs w:val="18"/>
                <w:rtl/>
              </w:rPr>
              <w:t>%</w:t>
            </w:r>
          </w:p>
        </w:tc>
        <w:tc>
          <w:tcPr>
            <w:tcW w:w="1133" w:type="dxa"/>
            <w:tcBorders>
              <w:top w:val="nil"/>
              <w:left w:val="single" w:sz="4" w:space="0" w:color="auto"/>
              <w:right w:val="nil"/>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96.1</w:t>
            </w:r>
            <w:r w:rsidRPr="0047738B">
              <w:rPr>
                <w:rFonts w:ascii="Arial" w:hAnsi="Arial" w:cs="Arial" w:hint="cs"/>
                <w:b/>
                <w:bCs/>
                <w:sz w:val="18"/>
                <w:szCs w:val="18"/>
                <w:rtl/>
              </w:rPr>
              <w:t>%</w:t>
            </w:r>
          </w:p>
        </w:tc>
        <w:tc>
          <w:tcPr>
            <w:tcW w:w="1128" w:type="dxa"/>
            <w:tcBorders>
              <w:top w:val="nil"/>
              <w:left w:val="nil"/>
              <w:right w:val="single" w:sz="4" w:space="0" w:color="auto"/>
            </w:tcBorders>
            <w:vAlign w:val="center"/>
          </w:tcPr>
          <w:p w:rsidR="00860905" w:rsidRPr="0047738B" w:rsidRDefault="00860905" w:rsidP="00E46B10">
            <w:pPr>
              <w:ind w:firstLine="97"/>
              <w:rPr>
                <w:rFonts w:ascii="Arial" w:hAnsi="Arial" w:cs="Arial"/>
                <w:b/>
                <w:bCs/>
                <w:sz w:val="18"/>
                <w:szCs w:val="18"/>
              </w:rPr>
            </w:pPr>
            <w:r w:rsidRPr="0047738B">
              <w:rPr>
                <w:rFonts w:ascii="Arial" w:hAnsi="Arial" w:cs="Arial"/>
                <w:b/>
                <w:bCs/>
                <w:sz w:val="18"/>
                <w:szCs w:val="18"/>
              </w:rPr>
              <w:t>3.9</w:t>
            </w:r>
            <w:r w:rsidRPr="0047738B">
              <w:rPr>
                <w:rFonts w:ascii="Arial" w:hAnsi="Arial" w:cs="Arial" w:hint="cs"/>
                <w:b/>
                <w:bCs/>
                <w:sz w:val="18"/>
                <w:szCs w:val="18"/>
                <w:rtl/>
              </w:rPr>
              <w:t>%</w:t>
            </w:r>
          </w:p>
        </w:tc>
      </w:tr>
    </w:tbl>
    <w:p w:rsidR="00860905" w:rsidRPr="00A01CE8" w:rsidRDefault="00860905" w:rsidP="00860905">
      <w:pPr>
        <w:rPr>
          <w:rFonts w:ascii="Simplified Arabic" w:hAnsi="Simplified Arabic" w:cs="Simplified Arabic"/>
          <w:sz w:val="16"/>
          <w:szCs w:val="16"/>
          <w:rtl/>
        </w:rPr>
      </w:pPr>
      <w:r w:rsidRPr="0047738B">
        <w:rPr>
          <w:rFonts w:ascii="Simplified Arabic" w:hAnsi="Simplified Arabic" w:cs="Simplified Arabic"/>
          <w:b/>
          <w:bCs/>
          <w:sz w:val="16"/>
          <w:szCs w:val="16"/>
          <w:rtl/>
        </w:rPr>
        <w:t>ملاحظة</w:t>
      </w:r>
      <w:r w:rsidRPr="00A01CE8">
        <w:rPr>
          <w:rFonts w:ascii="Simplified Arabic" w:hAnsi="Simplified Arabic" w:cs="Simplified Arabic"/>
          <w:sz w:val="16"/>
          <w:szCs w:val="16"/>
          <w:rtl/>
        </w:rPr>
        <w:t>: الاعداد تشمل المسجلين بغض النظر عن حالة ملفاتهم ( الفاعلين وغير الفاعلين)</w:t>
      </w:r>
    </w:p>
    <w:p w:rsidR="00860905" w:rsidRDefault="00860905" w:rsidP="00860905">
      <w:pPr>
        <w:contextualSpacing/>
        <w:rPr>
          <w:rFonts w:ascii="Simplified Arabic" w:hAnsi="Simplified Arabic" w:cs="Simplified Arabic"/>
          <w:sz w:val="28"/>
          <w:szCs w:val="28"/>
          <w:rtl/>
        </w:rPr>
      </w:pPr>
    </w:p>
    <w:p w:rsidR="006A0239" w:rsidRDefault="006A0239" w:rsidP="00977622">
      <w:pPr>
        <w:jc w:val="center"/>
        <w:rPr>
          <w:rFonts w:ascii="Simplified Arabic" w:hAnsi="Simplified Arabic" w:cs="Simplified Arabic"/>
          <w:b/>
          <w:bCs/>
          <w:sz w:val="22"/>
          <w:szCs w:val="22"/>
          <w:rtl/>
        </w:rPr>
      </w:pPr>
      <w:r w:rsidRPr="006E2288">
        <w:rPr>
          <w:rFonts w:ascii="Simplified Arabic" w:hAnsi="Simplified Arabic" w:cs="Simplified Arabic" w:hint="cs"/>
          <w:b/>
          <w:bCs/>
          <w:sz w:val="22"/>
          <w:szCs w:val="22"/>
          <w:rtl/>
        </w:rPr>
        <w:t xml:space="preserve">جدول </w:t>
      </w:r>
      <w:r w:rsidR="00977622">
        <w:rPr>
          <w:rFonts w:ascii="Simplified Arabic" w:hAnsi="Simplified Arabic" w:cs="Simplified Arabic" w:hint="cs"/>
          <w:b/>
          <w:bCs/>
          <w:sz w:val="22"/>
          <w:szCs w:val="22"/>
          <w:rtl/>
        </w:rPr>
        <w:t>9</w:t>
      </w:r>
      <w:r w:rsidRPr="006E2288">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6E2288">
        <w:rPr>
          <w:rFonts w:ascii="Simplified Arabic" w:hAnsi="Simplified Arabic" w:cs="Simplified Arabic" w:hint="cs"/>
          <w:b/>
          <w:bCs/>
          <w:sz w:val="22"/>
          <w:szCs w:val="22"/>
          <w:rtl/>
        </w:rPr>
        <w:t>عدد أعضاء المجلس المركزي في فلسطين حسب الجنس، 2018</w:t>
      </w:r>
    </w:p>
    <w:p w:rsidR="006A0239" w:rsidRPr="005269D5" w:rsidRDefault="006A0239" w:rsidP="006A0239">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052"/>
        <w:gridCol w:w="1224"/>
        <w:gridCol w:w="1437"/>
        <w:gridCol w:w="1359"/>
      </w:tblGrid>
      <w:tr w:rsidR="006A0239" w:rsidRPr="005269D5" w:rsidTr="00B4630A">
        <w:trPr>
          <w:trHeight w:val="340"/>
          <w:jc w:val="center"/>
        </w:trPr>
        <w:tc>
          <w:tcPr>
            <w:tcW w:w="5052" w:type="dxa"/>
            <w:vMerge w:val="restart"/>
            <w:vAlign w:val="center"/>
          </w:tcPr>
          <w:p w:rsidR="006A0239" w:rsidRPr="005269D5" w:rsidRDefault="006A0239" w:rsidP="00E46B10">
            <w:pPr>
              <w:jc w:val="center"/>
              <w:rPr>
                <w:rFonts w:ascii="Simplified Arabic" w:hAnsi="Simplified Arabic" w:cs="Simplified Arabic"/>
                <w:b/>
                <w:bCs/>
                <w:sz w:val="18"/>
                <w:szCs w:val="18"/>
                <w:rtl/>
              </w:rPr>
            </w:pPr>
            <w:r w:rsidRPr="005269D5">
              <w:rPr>
                <w:rFonts w:ascii="Simplified Arabic" w:hAnsi="Simplified Arabic" w:cs="Simplified Arabic"/>
                <w:b/>
                <w:bCs/>
                <w:sz w:val="18"/>
                <w:szCs w:val="18"/>
                <w:rtl/>
              </w:rPr>
              <w:t>المؤشر</w:t>
            </w:r>
          </w:p>
        </w:tc>
        <w:tc>
          <w:tcPr>
            <w:tcW w:w="4020" w:type="dxa"/>
            <w:gridSpan w:val="3"/>
            <w:vAlign w:val="center"/>
          </w:tcPr>
          <w:p w:rsidR="006A0239" w:rsidRPr="005269D5" w:rsidRDefault="006A0239" w:rsidP="00E46B10">
            <w:pPr>
              <w:jc w:val="center"/>
              <w:rPr>
                <w:rFonts w:ascii="Simplified Arabic" w:hAnsi="Simplified Arabic" w:cs="Simplified Arabic"/>
                <w:b/>
                <w:bCs/>
                <w:sz w:val="18"/>
                <w:szCs w:val="18"/>
                <w:rtl/>
              </w:rPr>
            </w:pPr>
            <w:r w:rsidRPr="005269D5">
              <w:rPr>
                <w:rFonts w:ascii="Simplified Arabic" w:hAnsi="Simplified Arabic" w:cs="Simplified Arabic"/>
                <w:b/>
                <w:bCs/>
                <w:sz w:val="18"/>
                <w:szCs w:val="18"/>
                <w:rtl/>
              </w:rPr>
              <w:t>الجنس</w:t>
            </w:r>
          </w:p>
        </w:tc>
      </w:tr>
      <w:tr w:rsidR="007128F0" w:rsidRPr="005269D5" w:rsidTr="00B4630A">
        <w:trPr>
          <w:trHeight w:val="340"/>
          <w:jc w:val="center"/>
        </w:trPr>
        <w:tc>
          <w:tcPr>
            <w:tcW w:w="5052" w:type="dxa"/>
            <w:vMerge/>
            <w:tcBorders>
              <w:bottom w:val="single" w:sz="4" w:space="0" w:color="auto"/>
            </w:tcBorders>
          </w:tcPr>
          <w:p w:rsidR="007128F0" w:rsidRPr="005269D5" w:rsidRDefault="007128F0" w:rsidP="00E46B10">
            <w:pPr>
              <w:rPr>
                <w:rFonts w:ascii="Simplified Arabic" w:hAnsi="Simplified Arabic" w:cs="Simplified Arabic"/>
                <w:sz w:val="18"/>
                <w:szCs w:val="18"/>
                <w:rtl/>
              </w:rPr>
            </w:pPr>
          </w:p>
        </w:tc>
        <w:tc>
          <w:tcPr>
            <w:tcW w:w="1224" w:type="dxa"/>
            <w:tcBorders>
              <w:bottom w:val="single" w:sz="4" w:space="0" w:color="auto"/>
            </w:tcBorders>
            <w:vAlign w:val="center"/>
          </w:tcPr>
          <w:p w:rsidR="007128F0" w:rsidRPr="00100405" w:rsidRDefault="007128F0"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7"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59"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7128F0" w:rsidRPr="005269D5" w:rsidTr="00B4630A">
        <w:trPr>
          <w:trHeight w:val="340"/>
          <w:jc w:val="center"/>
        </w:trPr>
        <w:tc>
          <w:tcPr>
            <w:tcW w:w="5052" w:type="dxa"/>
            <w:tcBorders>
              <w:bottom w:val="nil"/>
            </w:tcBorders>
            <w:vAlign w:val="bottom"/>
          </w:tcPr>
          <w:p w:rsidR="007128F0" w:rsidRPr="009851B1" w:rsidRDefault="007128F0" w:rsidP="00E46B10">
            <w:pPr>
              <w:rPr>
                <w:rFonts w:ascii="Simplified Arabic" w:hAnsi="Simplified Arabic" w:cs="Simplified Arabic"/>
                <w:color w:val="000000"/>
                <w:sz w:val="18"/>
                <w:szCs w:val="18"/>
              </w:rPr>
            </w:pPr>
            <w:r w:rsidRPr="009851B1">
              <w:rPr>
                <w:rFonts w:ascii="Simplified Arabic" w:hAnsi="Simplified Arabic" w:cs="Simplified Arabic"/>
                <w:sz w:val="18"/>
                <w:szCs w:val="18"/>
                <w:rtl/>
              </w:rPr>
              <w:t xml:space="preserve">عدد أعضاء المجلس المركزي </w:t>
            </w:r>
          </w:p>
        </w:tc>
        <w:tc>
          <w:tcPr>
            <w:tcW w:w="1224" w:type="dxa"/>
            <w:tcBorders>
              <w:bottom w:val="nil"/>
              <w:right w:val="nil"/>
            </w:tcBorders>
            <w:vAlign w:val="center"/>
          </w:tcPr>
          <w:p w:rsidR="007128F0" w:rsidRPr="00100405" w:rsidRDefault="007128F0" w:rsidP="00392AAD">
            <w:pPr>
              <w:ind w:firstLine="83"/>
              <w:rPr>
                <w:rFonts w:ascii="Arial" w:hAnsi="Arial" w:cs="Arial"/>
                <w:b/>
                <w:bCs/>
                <w:color w:val="000000"/>
                <w:sz w:val="18"/>
                <w:szCs w:val="18"/>
              </w:rPr>
            </w:pPr>
            <w:r w:rsidRPr="00100405">
              <w:rPr>
                <w:rFonts w:ascii="Arial" w:hAnsi="Arial" w:cs="Arial"/>
                <w:b/>
                <w:bCs/>
                <w:color w:val="000000"/>
                <w:sz w:val="18"/>
                <w:szCs w:val="18"/>
                <w:rtl/>
              </w:rPr>
              <w:t>37</w:t>
            </w:r>
          </w:p>
        </w:tc>
        <w:tc>
          <w:tcPr>
            <w:tcW w:w="1437" w:type="dxa"/>
            <w:tcBorders>
              <w:left w:val="nil"/>
              <w:bottom w:val="nil"/>
              <w:right w:val="nil"/>
            </w:tcBorders>
            <w:vAlign w:val="center"/>
          </w:tcPr>
          <w:p w:rsidR="007128F0" w:rsidRPr="005269D5" w:rsidRDefault="007128F0" w:rsidP="00392AAD">
            <w:pPr>
              <w:ind w:firstLine="83"/>
              <w:rPr>
                <w:rFonts w:ascii="Arial" w:hAnsi="Arial" w:cs="Arial"/>
                <w:color w:val="000000"/>
                <w:sz w:val="18"/>
                <w:szCs w:val="18"/>
              </w:rPr>
            </w:pPr>
            <w:r w:rsidRPr="005269D5">
              <w:rPr>
                <w:rFonts w:ascii="Arial" w:hAnsi="Arial" w:cs="Arial"/>
                <w:color w:val="000000"/>
                <w:sz w:val="18"/>
                <w:szCs w:val="18"/>
                <w:rtl/>
              </w:rPr>
              <w:t>35</w:t>
            </w:r>
          </w:p>
        </w:tc>
        <w:tc>
          <w:tcPr>
            <w:tcW w:w="1359" w:type="dxa"/>
            <w:tcBorders>
              <w:left w:val="nil"/>
              <w:bottom w:val="nil"/>
            </w:tcBorders>
            <w:vAlign w:val="center"/>
          </w:tcPr>
          <w:p w:rsidR="007128F0" w:rsidRPr="005269D5" w:rsidRDefault="007128F0" w:rsidP="00392AAD">
            <w:pPr>
              <w:ind w:firstLine="83"/>
              <w:rPr>
                <w:rFonts w:ascii="Arial" w:hAnsi="Arial" w:cs="Arial"/>
                <w:color w:val="000000"/>
                <w:sz w:val="18"/>
                <w:szCs w:val="18"/>
              </w:rPr>
            </w:pPr>
            <w:r w:rsidRPr="005269D5">
              <w:rPr>
                <w:rFonts w:ascii="Arial" w:hAnsi="Arial" w:cs="Arial"/>
                <w:color w:val="000000"/>
                <w:sz w:val="18"/>
                <w:szCs w:val="18"/>
                <w:rtl/>
              </w:rPr>
              <w:t>2</w:t>
            </w:r>
          </w:p>
        </w:tc>
      </w:tr>
      <w:tr w:rsidR="007128F0" w:rsidRPr="0047738B" w:rsidTr="00B4630A">
        <w:trPr>
          <w:trHeight w:val="340"/>
          <w:jc w:val="center"/>
        </w:trPr>
        <w:tc>
          <w:tcPr>
            <w:tcW w:w="5052" w:type="dxa"/>
            <w:tcBorders>
              <w:top w:val="nil"/>
              <w:bottom w:val="single" w:sz="4" w:space="0" w:color="auto"/>
            </w:tcBorders>
            <w:vAlign w:val="bottom"/>
          </w:tcPr>
          <w:p w:rsidR="007128F0" w:rsidRPr="0047738B" w:rsidRDefault="007128F0" w:rsidP="00E46B10">
            <w:pPr>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p>
        </w:tc>
        <w:tc>
          <w:tcPr>
            <w:tcW w:w="1224" w:type="dxa"/>
            <w:tcBorders>
              <w:top w:val="nil"/>
              <w:bottom w:val="single" w:sz="4" w:space="0" w:color="auto"/>
              <w:right w:val="nil"/>
            </w:tcBorders>
            <w:vAlign w:val="center"/>
          </w:tcPr>
          <w:p w:rsidR="007128F0" w:rsidRPr="0047738B" w:rsidRDefault="007128F0" w:rsidP="00392AAD">
            <w:pPr>
              <w:ind w:firstLine="83"/>
              <w:rPr>
                <w:rFonts w:ascii="Arial" w:hAnsi="Arial" w:cs="Arial"/>
                <w:b/>
                <w:bCs/>
                <w:sz w:val="18"/>
                <w:szCs w:val="18"/>
                <w:rtl/>
              </w:rPr>
            </w:pPr>
            <w:r w:rsidRPr="0047738B">
              <w:rPr>
                <w:rFonts w:ascii="Arial" w:hAnsi="Arial" w:cs="Arial"/>
                <w:b/>
                <w:bCs/>
                <w:sz w:val="18"/>
                <w:szCs w:val="18"/>
              </w:rPr>
              <w:t>100</w:t>
            </w:r>
            <w:r w:rsidRPr="0047738B">
              <w:rPr>
                <w:rFonts w:ascii="Arial" w:hAnsi="Arial" w:cs="Arial" w:hint="cs"/>
                <w:b/>
                <w:bCs/>
                <w:sz w:val="18"/>
                <w:szCs w:val="18"/>
                <w:rtl/>
              </w:rPr>
              <w:t>%</w:t>
            </w:r>
          </w:p>
        </w:tc>
        <w:tc>
          <w:tcPr>
            <w:tcW w:w="1437" w:type="dxa"/>
            <w:tcBorders>
              <w:top w:val="nil"/>
              <w:left w:val="nil"/>
              <w:bottom w:val="single" w:sz="4" w:space="0" w:color="auto"/>
              <w:right w:val="nil"/>
            </w:tcBorders>
            <w:vAlign w:val="center"/>
          </w:tcPr>
          <w:p w:rsidR="007128F0" w:rsidRPr="0047738B" w:rsidRDefault="007128F0" w:rsidP="00392AAD">
            <w:pPr>
              <w:ind w:firstLine="83"/>
              <w:rPr>
                <w:rFonts w:ascii="Arial" w:hAnsi="Arial" w:cs="Arial"/>
                <w:b/>
                <w:bCs/>
                <w:sz w:val="18"/>
                <w:szCs w:val="18"/>
                <w:rtl/>
              </w:rPr>
            </w:pPr>
            <w:r w:rsidRPr="0047738B">
              <w:rPr>
                <w:rFonts w:ascii="Arial" w:hAnsi="Arial" w:cs="Arial"/>
                <w:b/>
                <w:bCs/>
                <w:sz w:val="18"/>
                <w:szCs w:val="18"/>
              </w:rPr>
              <w:t>94.6</w:t>
            </w:r>
            <w:r w:rsidRPr="0047738B">
              <w:rPr>
                <w:rFonts w:ascii="Arial" w:hAnsi="Arial" w:cs="Arial" w:hint="cs"/>
                <w:b/>
                <w:bCs/>
                <w:sz w:val="18"/>
                <w:szCs w:val="18"/>
                <w:rtl/>
              </w:rPr>
              <w:t>%</w:t>
            </w:r>
          </w:p>
        </w:tc>
        <w:tc>
          <w:tcPr>
            <w:tcW w:w="1359" w:type="dxa"/>
            <w:tcBorders>
              <w:top w:val="nil"/>
              <w:left w:val="nil"/>
              <w:bottom w:val="single" w:sz="4" w:space="0" w:color="auto"/>
            </w:tcBorders>
            <w:vAlign w:val="center"/>
          </w:tcPr>
          <w:p w:rsidR="007128F0" w:rsidRPr="0047738B" w:rsidRDefault="007128F0" w:rsidP="00392AAD">
            <w:pPr>
              <w:ind w:firstLine="83"/>
              <w:rPr>
                <w:rFonts w:ascii="Arial" w:hAnsi="Arial" w:cs="Arial"/>
                <w:b/>
                <w:bCs/>
                <w:sz w:val="18"/>
                <w:szCs w:val="18"/>
                <w:rtl/>
              </w:rPr>
            </w:pPr>
            <w:r w:rsidRPr="0047738B">
              <w:rPr>
                <w:rFonts w:ascii="Arial" w:hAnsi="Arial" w:cs="Arial"/>
                <w:b/>
                <w:bCs/>
                <w:sz w:val="18"/>
                <w:szCs w:val="18"/>
              </w:rPr>
              <w:t>5.4</w:t>
            </w:r>
            <w:r w:rsidRPr="0047738B">
              <w:rPr>
                <w:rFonts w:ascii="Arial" w:hAnsi="Arial" w:cs="Arial" w:hint="cs"/>
                <w:b/>
                <w:bCs/>
                <w:sz w:val="18"/>
                <w:szCs w:val="18"/>
                <w:rtl/>
              </w:rPr>
              <w:t>%</w:t>
            </w:r>
          </w:p>
        </w:tc>
      </w:tr>
    </w:tbl>
    <w:p w:rsidR="002417CD" w:rsidRDefault="002417CD" w:rsidP="00977622">
      <w:pPr>
        <w:jc w:val="center"/>
        <w:rPr>
          <w:rFonts w:ascii="Simplified Arabic" w:hAnsi="Simplified Arabic" w:cs="Simplified Arabic"/>
          <w:b/>
          <w:bCs/>
          <w:sz w:val="22"/>
          <w:szCs w:val="22"/>
          <w:rtl/>
        </w:rPr>
      </w:pPr>
    </w:p>
    <w:p w:rsidR="002417CD" w:rsidRDefault="002417CD" w:rsidP="00977622">
      <w:pPr>
        <w:jc w:val="center"/>
        <w:rPr>
          <w:rFonts w:ascii="Simplified Arabic" w:hAnsi="Simplified Arabic" w:cs="Simplified Arabic"/>
          <w:b/>
          <w:bCs/>
          <w:sz w:val="22"/>
          <w:szCs w:val="22"/>
          <w:rtl/>
        </w:rPr>
      </w:pPr>
    </w:p>
    <w:p w:rsidR="006A0239" w:rsidRDefault="006A0239" w:rsidP="00977622">
      <w:pPr>
        <w:jc w:val="center"/>
        <w:rPr>
          <w:rFonts w:ascii="Simplified Arabic" w:hAnsi="Simplified Arabic" w:cs="Simplified Arabic"/>
          <w:b/>
          <w:bCs/>
          <w:sz w:val="22"/>
          <w:szCs w:val="22"/>
          <w:rtl/>
        </w:rPr>
      </w:pPr>
      <w:r w:rsidRPr="00703F23">
        <w:rPr>
          <w:rFonts w:ascii="Simplified Arabic" w:hAnsi="Simplified Arabic" w:cs="Simplified Arabic" w:hint="cs"/>
          <w:b/>
          <w:bCs/>
          <w:sz w:val="22"/>
          <w:szCs w:val="22"/>
          <w:rtl/>
        </w:rPr>
        <w:lastRenderedPageBreak/>
        <w:t xml:space="preserve">جدول </w:t>
      </w:r>
      <w:r w:rsidR="00977622">
        <w:rPr>
          <w:rFonts w:ascii="Simplified Arabic" w:hAnsi="Simplified Arabic" w:cs="Simplified Arabic" w:hint="cs"/>
          <w:b/>
          <w:bCs/>
          <w:sz w:val="22"/>
          <w:szCs w:val="22"/>
          <w:rtl/>
        </w:rPr>
        <w:t>10</w:t>
      </w:r>
      <w:r w:rsidRPr="00703F23">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703F23">
        <w:rPr>
          <w:rFonts w:ascii="Simplified Arabic" w:hAnsi="Simplified Arabic" w:cs="Simplified Arabic" w:hint="cs"/>
          <w:b/>
          <w:bCs/>
          <w:sz w:val="22"/>
          <w:szCs w:val="22"/>
          <w:rtl/>
        </w:rPr>
        <w:t>عدد أعضاء اللجنة التنفيذية في فلسطين حسب الجنس، 2018</w:t>
      </w:r>
    </w:p>
    <w:p w:rsidR="006A0239" w:rsidRPr="00052EA5" w:rsidRDefault="006A0239" w:rsidP="006A0239">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052"/>
        <w:gridCol w:w="1224"/>
        <w:gridCol w:w="1437"/>
        <w:gridCol w:w="1359"/>
      </w:tblGrid>
      <w:tr w:rsidR="006A0239" w:rsidRPr="00052EA5" w:rsidTr="00B4630A">
        <w:trPr>
          <w:trHeight w:val="340"/>
          <w:jc w:val="center"/>
        </w:trPr>
        <w:tc>
          <w:tcPr>
            <w:tcW w:w="5052" w:type="dxa"/>
            <w:vMerge w:val="restart"/>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المؤشر</w:t>
            </w:r>
          </w:p>
        </w:tc>
        <w:tc>
          <w:tcPr>
            <w:tcW w:w="4020" w:type="dxa"/>
            <w:gridSpan w:val="3"/>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الجنس</w:t>
            </w:r>
          </w:p>
        </w:tc>
      </w:tr>
      <w:tr w:rsidR="007128F0" w:rsidRPr="00052EA5" w:rsidTr="00B4630A">
        <w:trPr>
          <w:trHeight w:val="340"/>
          <w:jc w:val="center"/>
        </w:trPr>
        <w:tc>
          <w:tcPr>
            <w:tcW w:w="5052" w:type="dxa"/>
            <w:vMerge/>
            <w:tcBorders>
              <w:bottom w:val="single" w:sz="4" w:space="0" w:color="auto"/>
            </w:tcBorders>
          </w:tcPr>
          <w:p w:rsidR="007128F0" w:rsidRPr="00052EA5" w:rsidRDefault="007128F0" w:rsidP="00E46B10">
            <w:pPr>
              <w:rPr>
                <w:rFonts w:ascii="Simplified Arabic" w:hAnsi="Simplified Arabic" w:cs="Simplified Arabic"/>
                <w:sz w:val="18"/>
                <w:szCs w:val="18"/>
                <w:rtl/>
              </w:rPr>
            </w:pPr>
          </w:p>
        </w:tc>
        <w:tc>
          <w:tcPr>
            <w:tcW w:w="1224" w:type="dxa"/>
            <w:tcBorders>
              <w:bottom w:val="single" w:sz="4" w:space="0" w:color="auto"/>
            </w:tcBorders>
            <w:vAlign w:val="center"/>
          </w:tcPr>
          <w:p w:rsidR="007128F0" w:rsidRPr="00100405" w:rsidRDefault="007128F0"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7"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59"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7128F0" w:rsidRPr="00052EA5" w:rsidTr="00B4630A">
        <w:trPr>
          <w:trHeight w:val="340"/>
          <w:jc w:val="center"/>
        </w:trPr>
        <w:tc>
          <w:tcPr>
            <w:tcW w:w="5052" w:type="dxa"/>
            <w:tcBorders>
              <w:bottom w:val="nil"/>
            </w:tcBorders>
            <w:vAlign w:val="bottom"/>
          </w:tcPr>
          <w:p w:rsidR="007128F0" w:rsidRPr="00052EA5" w:rsidRDefault="007128F0" w:rsidP="00E46B10">
            <w:pPr>
              <w:rPr>
                <w:rFonts w:ascii="Simplified Arabic" w:hAnsi="Simplified Arabic" w:cs="Simplified Arabic"/>
                <w:color w:val="000000"/>
                <w:sz w:val="18"/>
                <w:szCs w:val="18"/>
              </w:rPr>
            </w:pPr>
            <w:r w:rsidRPr="00052EA5">
              <w:rPr>
                <w:rFonts w:ascii="Simplified Arabic" w:hAnsi="Simplified Arabic" w:cs="Simplified Arabic"/>
                <w:sz w:val="18"/>
                <w:szCs w:val="18"/>
                <w:rtl/>
              </w:rPr>
              <w:t xml:space="preserve">عدد أعضاء اللجنة التنفيذية </w:t>
            </w:r>
          </w:p>
        </w:tc>
        <w:tc>
          <w:tcPr>
            <w:tcW w:w="1224" w:type="dxa"/>
            <w:tcBorders>
              <w:bottom w:val="nil"/>
              <w:right w:val="nil"/>
            </w:tcBorders>
            <w:vAlign w:val="center"/>
          </w:tcPr>
          <w:p w:rsidR="007128F0" w:rsidRPr="00100405" w:rsidRDefault="007128F0" w:rsidP="00392AAD">
            <w:pPr>
              <w:ind w:firstLine="188"/>
              <w:rPr>
                <w:rFonts w:ascii="Arial" w:hAnsi="Arial" w:cs="Arial"/>
                <w:b/>
                <w:bCs/>
                <w:color w:val="000000"/>
                <w:sz w:val="18"/>
                <w:szCs w:val="18"/>
              </w:rPr>
            </w:pPr>
            <w:r w:rsidRPr="00100405">
              <w:rPr>
                <w:rFonts w:ascii="Arial" w:hAnsi="Arial" w:cs="Arial"/>
                <w:b/>
                <w:bCs/>
                <w:color w:val="000000"/>
                <w:sz w:val="18"/>
                <w:szCs w:val="18"/>
                <w:rtl/>
              </w:rPr>
              <w:t>15</w:t>
            </w:r>
          </w:p>
        </w:tc>
        <w:tc>
          <w:tcPr>
            <w:tcW w:w="1437" w:type="dxa"/>
            <w:tcBorders>
              <w:left w:val="nil"/>
              <w:bottom w:val="nil"/>
              <w:right w:val="nil"/>
            </w:tcBorders>
            <w:vAlign w:val="center"/>
          </w:tcPr>
          <w:p w:rsidR="007128F0" w:rsidRPr="00052EA5" w:rsidRDefault="007128F0" w:rsidP="00392AAD">
            <w:pPr>
              <w:ind w:firstLine="188"/>
              <w:rPr>
                <w:rFonts w:ascii="Arial" w:hAnsi="Arial" w:cs="Arial"/>
                <w:color w:val="000000"/>
                <w:sz w:val="18"/>
                <w:szCs w:val="18"/>
              </w:rPr>
            </w:pPr>
            <w:r w:rsidRPr="00052EA5">
              <w:rPr>
                <w:rFonts w:ascii="Arial" w:hAnsi="Arial" w:cs="Arial"/>
                <w:color w:val="000000"/>
                <w:sz w:val="18"/>
                <w:szCs w:val="18"/>
                <w:rtl/>
              </w:rPr>
              <w:t>14</w:t>
            </w:r>
          </w:p>
        </w:tc>
        <w:tc>
          <w:tcPr>
            <w:tcW w:w="1359" w:type="dxa"/>
            <w:tcBorders>
              <w:left w:val="nil"/>
              <w:bottom w:val="nil"/>
            </w:tcBorders>
            <w:vAlign w:val="center"/>
          </w:tcPr>
          <w:p w:rsidR="007128F0" w:rsidRPr="00052EA5" w:rsidRDefault="007128F0" w:rsidP="00392AAD">
            <w:pPr>
              <w:ind w:firstLine="188"/>
              <w:rPr>
                <w:rFonts w:ascii="Arial" w:hAnsi="Arial" w:cs="Arial"/>
                <w:color w:val="000000"/>
                <w:sz w:val="18"/>
                <w:szCs w:val="18"/>
              </w:rPr>
            </w:pPr>
            <w:r w:rsidRPr="00052EA5">
              <w:rPr>
                <w:rFonts w:ascii="Arial" w:hAnsi="Arial" w:cs="Arial"/>
                <w:color w:val="000000"/>
                <w:sz w:val="18"/>
                <w:szCs w:val="18"/>
                <w:rtl/>
              </w:rPr>
              <w:t>1</w:t>
            </w:r>
          </w:p>
        </w:tc>
      </w:tr>
      <w:tr w:rsidR="007128F0" w:rsidRPr="0047738B" w:rsidTr="00B4630A">
        <w:trPr>
          <w:trHeight w:val="340"/>
          <w:jc w:val="center"/>
        </w:trPr>
        <w:tc>
          <w:tcPr>
            <w:tcW w:w="5052" w:type="dxa"/>
            <w:tcBorders>
              <w:top w:val="nil"/>
              <w:bottom w:val="single" w:sz="4" w:space="0" w:color="auto"/>
            </w:tcBorders>
            <w:vAlign w:val="bottom"/>
          </w:tcPr>
          <w:p w:rsidR="007128F0" w:rsidRPr="0047738B" w:rsidRDefault="007128F0" w:rsidP="00E46B10">
            <w:pPr>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p>
        </w:tc>
        <w:tc>
          <w:tcPr>
            <w:tcW w:w="1224" w:type="dxa"/>
            <w:tcBorders>
              <w:top w:val="nil"/>
              <w:bottom w:val="single" w:sz="4" w:space="0" w:color="auto"/>
              <w:right w:val="nil"/>
            </w:tcBorders>
            <w:vAlign w:val="center"/>
          </w:tcPr>
          <w:p w:rsidR="007128F0" w:rsidRPr="0047738B" w:rsidRDefault="007128F0" w:rsidP="00392AAD">
            <w:pPr>
              <w:ind w:firstLine="188"/>
              <w:rPr>
                <w:rFonts w:ascii="Arial" w:hAnsi="Arial" w:cs="Arial"/>
                <w:b/>
                <w:bCs/>
                <w:color w:val="000000"/>
                <w:sz w:val="18"/>
                <w:szCs w:val="18"/>
                <w:rtl/>
              </w:rPr>
            </w:pPr>
            <w:r w:rsidRPr="0047738B">
              <w:rPr>
                <w:rFonts w:ascii="Arial" w:hAnsi="Arial" w:cs="Arial"/>
                <w:b/>
                <w:bCs/>
                <w:color w:val="000000"/>
                <w:sz w:val="18"/>
                <w:szCs w:val="18"/>
              </w:rPr>
              <w:t>100</w:t>
            </w:r>
            <w:r w:rsidRPr="0047738B">
              <w:rPr>
                <w:rFonts w:ascii="Arial" w:hAnsi="Arial" w:cs="Arial" w:hint="cs"/>
                <w:b/>
                <w:bCs/>
                <w:color w:val="000000"/>
                <w:sz w:val="18"/>
                <w:szCs w:val="18"/>
                <w:rtl/>
              </w:rPr>
              <w:t>%</w:t>
            </w:r>
          </w:p>
        </w:tc>
        <w:tc>
          <w:tcPr>
            <w:tcW w:w="1437" w:type="dxa"/>
            <w:tcBorders>
              <w:top w:val="nil"/>
              <w:left w:val="nil"/>
              <w:bottom w:val="single" w:sz="4" w:space="0" w:color="auto"/>
              <w:right w:val="nil"/>
            </w:tcBorders>
            <w:vAlign w:val="center"/>
          </w:tcPr>
          <w:p w:rsidR="007128F0" w:rsidRPr="0047738B" w:rsidRDefault="007128F0" w:rsidP="00392AAD">
            <w:pPr>
              <w:ind w:firstLine="188"/>
              <w:rPr>
                <w:rFonts w:ascii="Arial" w:hAnsi="Arial" w:cs="Arial"/>
                <w:b/>
                <w:bCs/>
                <w:color w:val="000000"/>
                <w:sz w:val="18"/>
                <w:szCs w:val="18"/>
                <w:rtl/>
              </w:rPr>
            </w:pPr>
            <w:r w:rsidRPr="0047738B">
              <w:rPr>
                <w:rFonts w:ascii="Arial" w:hAnsi="Arial" w:cs="Arial"/>
                <w:b/>
                <w:bCs/>
                <w:color w:val="000000"/>
                <w:sz w:val="18"/>
                <w:szCs w:val="18"/>
              </w:rPr>
              <w:t>93.3</w:t>
            </w:r>
            <w:r w:rsidRPr="0047738B">
              <w:rPr>
                <w:rFonts w:ascii="Arial" w:hAnsi="Arial" w:cs="Arial" w:hint="cs"/>
                <w:b/>
                <w:bCs/>
                <w:color w:val="000000"/>
                <w:sz w:val="18"/>
                <w:szCs w:val="18"/>
                <w:rtl/>
              </w:rPr>
              <w:t>%</w:t>
            </w:r>
          </w:p>
        </w:tc>
        <w:tc>
          <w:tcPr>
            <w:tcW w:w="1359" w:type="dxa"/>
            <w:tcBorders>
              <w:top w:val="nil"/>
              <w:left w:val="nil"/>
              <w:bottom w:val="single" w:sz="4" w:space="0" w:color="auto"/>
            </w:tcBorders>
            <w:vAlign w:val="center"/>
          </w:tcPr>
          <w:p w:rsidR="007128F0" w:rsidRPr="0047738B" w:rsidRDefault="007128F0" w:rsidP="00392AAD">
            <w:pPr>
              <w:ind w:firstLine="188"/>
              <w:rPr>
                <w:rFonts w:ascii="Arial" w:hAnsi="Arial" w:cs="Arial"/>
                <w:b/>
                <w:bCs/>
                <w:color w:val="000000"/>
                <w:sz w:val="18"/>
                <w:szCs w:val="18"/>
                <w:rtl/>
              </w:rPr>
            </w:pPr>
            <w:r w:rsidRPr="0047738B">
              <w:rPr>
                <w:rFonts w:ascii="Arial" w:hAnsi="Arial" w:cs="Arial"/>
                <w:b/>
                <w:bCs/>
                <w:color w:val="000000"/>
                <w:sz w:val="18"/>
                <w:szCs w:val="18"/>
                <w:rtl/>
              </w:rPr>
              <w:t>6.7%</w:t>
            </w:r>
          </w:p>
        </w:tc>
      </w:tr>
    </w:tbl>
    <w:p w:rsidR="00137B22" w:rsidRDefault="00137B22" w:rsidP="006A0239">
      <w:pPr>
        <w:jc w:val="center"/>
        <w:rPr>
          <w:rFonts w:ascii="Simplified Arabic" w:hAnsi="Simplified Arabic" w:cs="Simplified Arabic"/>
          <w:b/>
          <w:bCs/>
          <w:sz w:val="24"/>
          <w:szCs w:val="24"/>
          <w:rtl/>
        </w:rPr>
      </w:pPr>
    </w:p>
    <w:p w:rsidR="006A0239" w:rsidRDefault="006A0239" w:rsidP="00977622">
      <w:pPr>
        <w:jc w:val="center"/>
        <w:rPr>
          <w:rFonts w:ascii="Simplified Arabic" w:hAnsi="Simplified Arabic" w:cs="Simplified Arabic"/>
          <w:b/>
          <w:bCs/>
          <w:sz w:val="22"/>
          <w:szCs w:val="22"/>
          <w:rtl/>
        </w:rPr>
      </w:pPr>
      <w:r w:rsidRPr="00703F23">
        <w:rPr>
          <w:rFonts w:ascii="Simplified Arabic" w:hAnsi="Simplified Arabic" w:cs="Simplified Arabic" w:hint="cs"/>
          <w:b/>
          <w:bCs/>
          <w:sz w:val="22"/>
          <w:szCs w:val="22"/>
          <w:rtl/>
        </w:rPr>
        <w:t xml:space="preserve">جدول </w:t>
      </w:r>
      <w:r w:rsidR="00977622">
        <w:rPr>
          <w:rFonts w:ascii="Simplified Arabic" w:hAnsi="Simplified Arabic" w:cs="Simplified Arabic" w:hint="cs"/>
          <w:b/>
          <w:bCs/>
          <w:sz w:val="22"/>
          <w:szCs w:val="22"/>
          <w:rtl/>
        </w:rPr>
        <w:t>11</w:t>
      </w:r>
      <w:r w:rsidRPr="00703F23">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703F23">
        <w:rPr>
          <w:rFonts w:ascii="Simplified Arabic" w:hAnsi="Simplified Arabic" w:cs="Simplified Arabic" w:hint="cs"/>
          <w:b/>
          <w:bCs/>
          <w:sz w:val="22"/>
          <w:szCs w:val="22"/>
          <w:rtl/>
        </w:rPr>
        <w:t>عدد المحافظين في فلسطين حسب الجنس، 2019</w:t>
      </w:r>
    </w:p>
    <w:p w:rsidR="006A0239" w:rsidRPr="00052EA5" w:rsidRDefault="006A0239" w:rsidP="006A0239">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837"/>
        <w:gridCol w:w="1439"/>
        <w:gridCol w:w="1437"/>
        <w:gridCol w:w="1359"/>
      </w:tblGrid>
      <w:tr w:rsidR="006A0239" w:rsidRPr="00052EA5" w:rsidTr="00B4630A">
        <w:trPr>
          <w:trHeight w:val="340"/>
          <w:jc w:val="center"/>
        </w:trPr>
        <w:tc>
          <w:tcPr>
            <w:tcW w:w="4837" w:type="dxa"/>
            <w:vMerge w:val="restart"/>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المؤشر</w:t>
            </w:r>
          </w:p>
        </w:tc>
        <w:tc>
          <w:tcPr>
            <w:tcW w:w="4235" w:type="dxa"/>
            <w:gridSpan w:val="3"/>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الجنس</w:t>
            </w:r>
          </w:p>
        </w:tc>
      </w:tr>
      <w:tr w:rsidR="007128F0" w:rsidRPr="00052EA5" w:rsidTr="00B4630A">
        <w:trPr>
          <w:trHeight w:val="340"/>
          <w:jc w:val="center"/>
        </w:trPr>
        <w:tc>
          <w:tcPr>
            <w:tcW w:w="4837" w:type="dxa"/>
            <w:vMerge/>
            <w:tcBorders>
              <w:bottom w:val="single" w:sz="4" w:space="0" w:color="auto"/>
            </w:tcBorders>
            <w:vAlign w:val="center"/>
          </w:tcPr>
          <w:p w:rsidR="007128F0" w:rsidRPr="00052EA5" w:rsidRDefault="007128F0" w:rsidP="00E46B10">
            <w:pPr>
              <w:jc w:val="center"/>
              <w:rPr>
                <w:rFonts w:ascii="Simplified Arabic" w:hAnsi="Simplified Arabic" w:cs="Simplified Arabic"/>
                <w:sz w:val="18"/>
                <w:szCs w:val="18"/>
                <w:rtl/>
              </w:rPr>
            </w:pPr>
          </w:p>
        </w:tc>
        <w:tc>
          <w:tcPr>
            <w:tcW w:w="1439" w:type="dxa"/>
            <w:tcBorders>
              <w:bottom w:val="single" w:sz="4" w:space="0" w:color="auto"/>
            </w:tcBorders>
            <w:vAlign w:val="center"/>
          </w:tcPr>
          <w:p w:rsidR="007128F0" w:rsidRPr="00100405" w:rsidRDefault="007128F0"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7"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59"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7128F0" w:rsidRPr="00052EA5" w:rsidTr="00B4630A">
        <w:trPr>
          <w:trHeight w:val="340"/>
          <w:jc w:val="center"/>
        </w:trPr>
        <w:tc>
          <w:tcPr>
            <w:tcW w:w="4837" w:type="dxa"/>
            <w:tcBorders>
              <w:bottom w:val="nil"/>
            </w:tcBorders>
            <w:vAlign w:val="center"/>
          </w:tcPr>
          <w:p w:rsidR="007128F0" w:rsidRPr="00052EA5" w:rsidRDefault="007128F0" w:rsidP="00E46B10">
            <w:pPr>
              <w:rPr>
                <w:rFonts w:ascii="Simplified Arabic" w:hAnsi="Simplified Arabic" w:cs="Simplified Arabic"/>
                <w:color w:val="000000"/>
                <w:sz w:val="18"/>
                <w:szCs w:val="18"/>
                <w:rtl/>
              </w:rPr>
            </w:pPr>
            <w:r w:rsidRPr="00052EA5">
              <w:rPr>
                <w:rFonts w:ascii="Simplified Arabic" w:hAnsi="Simplified Arabic" w:cs="Simplified Arabic"/>
                <w:sz w:val="18"/>
                <w:szCs w:val="18"/>
                <w:rtl/>
              </w:rPr>
              <w:t>عدد المحافظين</w:t>
            </w:r>
          </w:p>
        </w:tc>
        <w:tc>
          <w:tcPr>
            <w:tcW w:w="1439" w:type="dxa"/>
            <w:tcBorders>
              <w:bottom w:val="nil"/>
              <w:right w:val="nil"/>
            </w:tcBorders>
            <w:vAlign w:val="center"/>
          </w:tcPr>
          <w:p w:rsidR="007128F0" w:rsidRPr="00100405" w:rsidRDefault="007128F0" w:rsidP="00392AAD">
            <w:pPr>
              <w:ind w:firstLine="157"/>
              <w:rPr>
                <w:rFonts w:ascii="Arial" w:hAnsi="Arial" w:cs="Arial"/>
                <w:b/>
                <w:bCs/>
                <w:color w:val="000000"/>
                <w:sz w:val="18"/>
                <w:szCs w:val="18"/>
              </w:rPr>
            </w:pPr>
            <w:r w:rsidRPr="00100405">
              <w:rPr>
                <w:rFonts w:ascii="Arial" w:hAnsi="Arial" w:cs="Arial"/>
                <w:b/>
                <w:bCs/>
                <w:color w:val="000000"/>
                <w:sz w:val="18"/>
                <w:szCs w:val="18"/>
              </w:rPr>
              <w:t>16</w:t>
            </w:r>
          </w:p>
        </w:tc>
        <w:tc>
          <w:tcPr>
            <w:tcW w:w="1437" w:type="dxa"/>
            <w:tcBorders>
              <w:left w:val="nil"/>
              <w:bottom w:val="nil"/>
              <w:right w:val="nil"/>
            </w:tcBorders>
            <w:vAlign w:val="center"/>
          </w:tcPr>
          <w:p w:rsidR="007128F0" w:rsidRPr="009851B1" w:rsidRDefault="007128F0" w:rsidP="00392AAD">
            <w:pPr>
              <w:ind w:firstLine="157"/>
              <w:rPr>
                <w:rFonts w:ascii="Arial" w:hAnsi="Arial" w:cs="Arial"/>
                <w:color w:val="000000"/>
                <w:sz w:val="18"/>
                <w:szCs w:val="18"/>
              </w:rPr>
            </w:pPr>
            <w:r w:rsidRPr="009851B1">
              <w:rPr>
                <w:rFonts w:ascii="Arial" w:hAnsi="Arial" w:cs="Arial"/>
                <w:color w:val="000000"/>
                <w:sz w:val="18"/>
                <w:szCs w:val="18"/>
              </w:rPr>
              <w:t>15</w:t>
            </w:r>
          </w:p>
        </w:tc>
        <w:tc>
          <w:tcPr>
            <w:tcW w:w="1359" w:type="dxa"/>
            <w:tcBorders>
              <w:left w:val="nil"/>
              <w:bottom w:val="nil"/>
            </w:tcBorders>
            <w:vAlign w:val="center"/>
          </w:tcPr>
          <w:p w:rsidR="007128F0" w:rsidRPr="009851B1" w:rsidRDefault="007128F0" w:rsidP="00392AAD">
            <w:pPr>
              <w:ind w:firstLine="157"/>
              <w:rPr>
                <w:rFonts w:ascii="Arial" w:hAnsi="Arial" w:cs="Arial"/>
                <w:color w:val="000000"/>
                <w:sz w:val="18"/>
                <w:szCs w:val="18"/>
              </w:rPr>
            </w:pPr>
            <w:r w:rsidRPr="009851B1">
              <w:rPr>
                <w:rFonts w:ascii="Arial" w:hAnsi="Arial" w:cs="Arial"/>
                <w:color w:val="000000"/>
                <w:sz w:val="18"/>
                <w:szCs w:val="18"/>
              </w:rPr>
              <w:t>1</w:t>
            </w:r>
          </w:p>
        </w:tc>
      </w:tr>
      <w:tr w:rsidR="007128F0" w:rsidRPr="0047738B" w:rsidTr="00B4630A">
        <w:trPr>
          <w:trHeight w:val="340"/>
          <w:jc w:val="center"/>
        </w:trPr>
        <w:tc>
          <w:tcPr>
            <w:tcW w:w="4837" w:type="dxa"/>
            <w:tcBorders>
              <w:top w:val="nil"/>
              <w:bottom w:val="single" w:sz="4" w:space="0" w:color="auto"/>
            </w:tcBorders>
            <w:vAlign w:val="center"/>
          </w:tcPr>
          <w:p w:rsidR="007128F0" w:rsidRPr="0047738B" w:rsidRDefault="007128F0" w:rsidP="00E46B10">
            <w:pPr>
              <w:rPr>
                <w:rFonts w:ascii="Simplified Arabic" w:hAnsi="Simplified Arabic" w:cs="Simplified Arabic"/>
                <w:b/>
                <w:bCs/>
                <w:sz w:val="18"/>
                <w:szCs w:val="18"/>
                <w:rtl/>
              </w:rPr>
            </w:pPr>
            <w:r w:rsidRPr="0047738B">
              <w:rPr>
                <w:rFonts w:ascii="Simplified Arabic" w:hAnsi="Simplified Arabic" w:cs="Simplified Arabic"/>
                <w:b/>
                <w:bCs/>
                <w:sz w:val="18"/>
                <w:szCs w:val="18"/>
                <w:rtl/>
              </w:rPr>
              <w:t>التوزيع النسبي%</w:t>
            </w:r>
          </w:p>
        </w:tc>
        <w:tc>
          <w:tcPr>
            <w:tcW w:w="1439" w:type="dxa"/>
            <w:tcBorders>
              <w:top w:val="nil"/>
              <w:bottom w:val="single" w:sz="4" w:space="0" w:color="auto"/>
              <w:right w:val="nil"/>
            </w:tcBorders>
            <w:vAlign w:val="center"/>
          </w:tcPr>
          <w:p w:rsidR="007128F0" w:rsidRPr="0047738B" w:rsidRDefault="007128F0" w:rsidP="00392AAD">
            <w:pPr>
              <w:ind w:firstLine="157"/>
              <w:rPr>
                <w:rFonts w:ascii="Arial" w:hAnsi="Arial" w:cs="Arial"/>
                <w:b/>
                <w:bCs/>
                <w:color w:val="000000"/>
                <w:sz w:val="18"/>
                <w:szCs w:val="18"/>
              </w:rPr>
            </w:pPr>
            <w:r w:rsidRPr="0047738B">
              <w:rPr>
                <w:rFonts w:ascii="Arial" w:hAnsi="Arial" w:cs="Arial"/>
                <w:b/>
                <w:bCs/>
                <w:color w:val="000000"/>
                <w:sz w:val="18"/>
                <w:szCs w:val="18"/>
              </w:rPr>
              <w:t>100</w:t>
            </w:r>
            <w:r w:rsidRPr="0047738B">
              <w:rPr>
                <w:rFonts w:ascii="Arial" w:hAnsi="Arial" w:cs="Arial" w:hint="cs"/>
                <w:b/>
                <w:bCs/>
                <w:color w:val="000000"/>
                <w:sz w:val="18"/>
                <w:szCs w:val="18"/>
                <w:rtl/>
              </w:rPr>
              <w:t>%</w:t>
            </w:r>
          </w:p>
        </w:tc>
        <w:tc>
          <w:tcPr>
            <w:tcW w:w="1437" w:type="dxa"/>
            <w:tcBorders>
              <w:top w:val="nil"/>
              <w:left w:val="nil"/>
              <w:bottom w:val="single" w:sz="4" w:space="0" w:color="auto"/>
              <w:right w:val="nil"/>
            </w:tcBorders>
            <w:vAlign w:val="center"/>
          </w:tcPr>
          <w:p w:rsidR="007128F0" w:rsidRPr="0047738B" w:rsidRDefault="007128F0" w:rsidP="00392AAD">
            <w:pPr>
              <w:ind w:firstLine="157"/>
              <w:rPr>
                <w:rFonts w:ascii="Arial" w:hAnsi="Arial" w:cs="Arial"/>
                <w:b/>
                <w:bCs/>
                <w:color w:val="000000"/>
                <w:sz w:val="18"/>
                <w:szCs w:val="18"/>
                <w:rtl/>
              </w:rPr>
            </w:pPr>
            <w:r w:rsidRPr="0047738B">
              <w:rPr>
                <w:rFonts w:ascii="Arial" w:hAnsi="Arial" w:cs="Arial"/>
                <w:b/>
                <w:bCs/>
                <w:color w:val="000000"/>
                <w:sz w:val="18"/>
                <w:szCs w:val="18"/>
              </w:rPr>
              <w:t>93.7</w:t>
            </w:r>
            <w:r w:rsidRPr="0047738B">
              <w:rPr>
                <w:rFonts w:ascii="Arial" w:hAnsi="Arial" w:cs="Arial" w:hint="cs"/>
                <w:b/>
                <w:bCs/>
                <w:color w:val="000000"/>
                <w:sz w:val="18"/>
                <w:szCs w:val="18"/>
                <w:rtl/>
              </w:rPr>
              <w:t>%</w:t>
            </w:r>
          </w:p>
        </w:tc>
        <w:tc>
          <w:tcPr>
            <w:tcW w:w="1359" w:type="dxa"/>
            <w:tcBorders>
              <w:top w:val="nil"/>
              <w:left w:val="nil"/>
              <w:bottom w:val="single" w:sz="4" w:space="0" w:color="auto"/>
            </w:tcBorders>
            <w:vAlign w:val="center"/>
          </w:tcPr>
          <w:p w:rsidR="007128F0" w:rsidRPr="0047738B" w:rsidRDefault="007128F0" w:rsidP="00392AAD">
            <w:pPr>
              <w:ind w:firstLine="157"/>
              <w:rPr>
                <w:rFonts w:ascii="Arial" w:hAnsi="Arial" w:cs="Arial"/>
                <w:b/>
                <w:bCs/>
                <w:color w:val="000000"/>
                <w:sz w:val="18"/>
                <w:szCs w:val="18"/>
                <w:rtl/>
              </w:rPr>
            </w:pPr>
            <w:r w:rsidRPr="0047738B">
              <w:rPr>
                <w:rFonts w:ascii="Arial" w:hAnsi="Arial" w:cs="Arial"/>
                <w:b/>
                <w:bCs/>
                <w:color w:val="000000"/>
                <w:sz w:val="18"/>
                <w:szCs w:val="18"/>
              </w:rPr>
              <w:t>6.3</w:t>
            </w:r>
            <w:r w:rsidRPr="0047738B">
              <w:rPr>
                <w:rFonts w:ascii="Arial" w:hAnsi="Arial" w:cs="Arial"/>
                <w:b/>
                <w:bCs/>
                <w:color w:val="000000"/>
                <w:sz w:val="18"/>
                <w:szCs w:val="18"/>
                <w:rtl/>
              </w:rPr>
              <w:t>%</w:t>
            </w:r>
          </w:p>
        </w:tc>
      </w:tr>
    </w:tbl>
    <w:p w:rsidR="006A0239" w:rsidRDefault="006A0239" w:rsidP="006A0239">
      <w:pPr>
        <w:jc w:val="center"/>
        <w:rPr>
          <w:rFonts w:ascii="Simplified Arabic" w:hAnsi="Simplified Arabic" w:cs="Simplified Arabic"/>
          <w:b/>
          <w:bCs/>
          <w:sz w:val="24"/>
          <w:szCs w:val="24"/>
          <w:rtl/>
        </w:rPr>
      </w:pPr>
    </w:p>
    <w:p w:rsidR="002417CD" w:rsidRPr="00D93E8C" w:rsidRDefault="002417CD" w:rsidP="006A0239">
      <w:pPr>
        <w:jc w:val="center"/>
        <w:rPr>
          <w:rFonts w:ascii="Simplified Arabic" w:hAnsi="Simplified Arabic" w:cs="Simplified Arabic"/>
          <w:b/>
          <w:bCs/>
          <w:sz w:val="24"/>
          <w:szCs w:val="24"/>
          <w:rtl/>
        </w:rPr>
      </w:pPr>
    </w:p>
    <w:p w:rsidR="006A0239" w:rsidRDefault="006A0239" w:rsidP="00977622">
      <w:pPr>
        <w:jc w:val="center"/>
        <w:rPr>
          <w:rFonts w:ascii="Simplified Arabic" w:hAnsi="Simplified Arabic" w:cs="Simplified Arabic"/>
          <w:b/>
          <w:bCs/>
          <w:sz w:val="22"/>
          <w:szCs w:val="22"/>
          <w:rtl/>
        </w:rPr>
      </w:pPr>
      <w:r w:rsidRPr="00703F23">
        <w:rPr>
          <w:rFonts w:ascii="Simplified Arabic" w:hAnsi="Simplified Arabic" w:cs="Simplified Arabic"/>
          <w:b/>
          <w:bCs/>
          <w:sz w:val="22"/>
          <w:szCs w:val="22"/>
          <w:rtl/>
        </w:rPr>
        <w:t>جدول 1</w:t>
      </w:r>
      <w:r w:rsidR="00977622">
        <w:rPr>
          <w:rFonts w:ascii="Simplified Arabic" w:hAnsi="Simplified Arabic" w:cs="Simplified Arabic" w:hint="cs"/>
          <w:b/>
          <w:bCs/>
          <w:sz w:val="22"/>
          <w:szCs w:val="22"/>
          <w:rtl/>
        </w:rPr>
        <w:t>2</w:t>
      </w:r>
      <w:r w:rsidRPr="00703F23">
        <w:rPr>
          <w:rFonts w:ascii="Simplified Arabic" w:hAnsi="Simplified Arabic" w:cs="Simplified Arabic"/>
          <w:b/>
          <w:bCs/>
          <w:sz w:val="22"/>
          <w:szCs w:val="22"/>
          <w:rtl/>
        </w:rPr>
        <w:t>: عدد نواب المحافظين في فلسطين حسب الجنس، 2019</w:t>
      </w:r>
    </w:p>
    <w:p w:rsidR="006A0239" w:rsidRPr="00052EA5" w:rsidRDefault="006A0239" w:rsidP="006A0239">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837"/>
        <w:gridCol w:w="1439"/>
        <w:gridCol w:w="1437"/>
        <w:gridCol w:w="1359"/>
      </w:tblGrid>
      <w:tr w:rsidR="006A0239" w:rsidRPr="00703F23" w:rsidTr="00B4630A">
        <w:trPr>
          <w:trHeight w:val="340"/>
          <w:jc w:val="center"/>
        </w:trPr>
        <w:tc>
          <w:tcPr>
            <w:tcW w:w="4837" w:type="dxa"/>
            <w:vMerge w:val="restart"/>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المؤشر</w:t>
            </w:r>
          </w:p>
        </w:tc>
        <w:tc>
          <w:tcPr>
            <w:tcW w:w="4235" w:type="dxa"/>
            <w:gridSpan w:val="3"/>
            <w:vAlign w:val="center"/>
          </w:tcPr>
          <w:p w:rsidR="006A0239" w:rsidRPr="00052EA5" w:rsidRDefault="006A0239" w:rsidP="00E46B10">
            <w:pPr>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الجنس</w:t>
            </w:r>
          </w:p>
        </w:tc>
      </w:tr>
      <w:tr w:rsidR="007128F0" w:rsidRPr="00703F23" w:rsidTr="00B4630A">
        <w:trPr>
          <w:trHeight w:val="340"/>
          <w:jc w:val="center"/>
        </w:trPr>
        <w:tc>
          <w:tcPr>
            <w:tcW w:w="4837" w:type="dxa"/>
            <w:vMerge/>
            <w:tcBorders>
              <w:bottom w:val="single" w:sz="4" w:space="0" w:color="auto"/>
            </w:tcBorders>
            <w:vAlign w:val="center"/>
          </w:tcPr>
          <w:p w:rsidR="007128F0" w:rsidRPr="00052EA5" w:rsidRDefault="007128F0" w:rsidP="00E46B10">
            <w:pPr>
              <w:jc w:val="center"/>
              <w:rPr>
                <w:rFonts w:ascii="Simplified Arabic" w:hAnsi="Simplified Arabic" w:cs="Simplified Arabic"/>
                <w:sz w:val="18"/>
                <w:szCs w:val="18"/>
                <w:rtl/>
              </w:rPr>
            </w:pPr>
          </w:p>
        </w:tc>
        <w:tc>
          <w:tcPr>
            <w:tcW w:w="1439" w:type="dxa"/>
            <w:tcBorders>
              <w:bottom w:val="single" w:sz="4" w:space="0" w:color="auto"/>
            </w:tcBorders>
            <w:vAlign w:val="center"/>
          </w:tcPr>
          <w:p w:rsidR="007128F0" w:rsidRPr="00100405" w:rsidRDefault="007128F0"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7"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59" w:type="dxa"/>
            <w:tcBorders>
              <w:bottom w:val="single" w:sz="4" w:space="0" w:color="auto"/>
            </w:tcBorders>
            <w:vAlign w:val="center"/>
          </w:tcPr>
          <w:p w:rsidR="007128F0" w:rsidRPr="00816AD1" w:rsidRDefault="007128F0"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7128F0" w:rsidRPr="00703F23" w:rsidTr="00B4630A">
        <w:trPr>
          <w:trHeight w:val="340"/>
          <w:jc w:val="center"/>
        </w:trPr>
        <w:tc>
          <w:tcPr>
            <w:tcW w:w="4837" w:type="dxa"/>
            <w:tcBorders>
              <w:bottom w:val="nil"/>
            </w:tcBorders>
            <w:vAlign w:val="center"/>
          </w:tcPr>
          <w:p w:rsidR="007128F0" w:rsidRPr="00052EA5" w:rsidRDefault="007128F0" w:rsidP="00E46B10">
            <w:pPr>
              <w:rPr>
                <w:rFonts w:ascii="Simplified Arabic" w:hAnsi="Simplified Arabic" w:cs="Simplified Arabic"/>
                <w:color w:val="000000"/>
                <w:sz w:val="18"/>
                <w:szCs w:val="18"/>
                <w:rtl/>
              </w:rPr>
            </w:pPr>
            <w:r w:rsidRPr="00052EA5">
              <w:rPr>
                <w:rFonts w:ascii="Simplified Arabic" w:hAnsi="Simplified Arabic" w:cs="Simplified Arabic"/>
                <w:sz w:val="18"/>
                <w:szCs w:val="18"/>
                <w:rtl/>
              </w:rPr>
              <w:t>عدد نواب المحافظين</w:t>
            </w:r>
          </w:p>
        </w:tc>
        <w:tc>
          <w:tcPr>
            <w:tcW w:w="1439" w:type="dxa"/>
            <w:tcBorders>
              <w:bottom w:val="nil"/>
              <w:right w:val="nil"/>
            </w:tcBorders>
            <w:vAlign w:val="center"/>
          </w:tcPr>
          <w:p w:rsidR="007128F0" w:rsidRPr="00100405" w:rsidRDefault="007128F0" w:rsidP="00392AAD">
            <w:pPr>
              <w:ind w:firstLine="157"/>
              <w:rPr>
                <w:rFonts w:ascii="Arial" w:hAnsi="Arial" w:cs="Arial"/>
                <w:b/>
                <w:bCs/>
                <w:color w:val="000000"/>
                <w:sz w:val="18"/>
                <w:szCs w:val="18"/>
              </w:rPr>
            </w:pPr>
            <w:r w:rsidRPr="00100405">
              <w:rPr>
                <w:rFonts w:ascii="Arial" w:hAnsi="Arial" w:cs="Arial"/>
                <w:b/>
                <w:bCs/>
                <w:color w:val="000000"/>
                <w:sz w:val="18"/>
                <w:szCs w:val="18"/>
              </w:rPr>
              <w:t>16</w:t>
            </w:r>
          </w:p>
        </w:tc>
        <w:tc>
          <w:tcPr>
            <w:tcW w:w="1437" w:type="dxa"/>
            <w:tcBorders>
              <w:left w:val="nil"/>
              <w:bottom w:val="nil"/>
              <w:right w:val="nil"/>
            </w:tcBorders>
            <w:vAlign w:val="center"/>
          </w:tcPr>
          <w:p w:rsidR="007128F0" w:rsidRPr="00052EA5" w:rsidRDefault="007128F0" w:rsidP="00392AAD">
            <w:pPr>
              <w:ind w:firstLine="157"/>
              <w:rPr>
                <w:rFonts w:ascii="Arial" w:hAnsi="Arial" w:cs="Arial"/>
                <w:color w:val="000000"/>
                <w:sz w:val="18"/>
                <w:szCs w:val="18"/>
              </w:rPr>
            </w:pPr>
            <w:r w:rsidRPr="00052EA5">
              <w:rPr>
                <w:rFonts w:ascii="Arial" w:hAnsi="Arial" w:cs="Arial"/>
                <w:color w:val="000000"/>
                <w:sz w:val="18"/>
                <w:szCs w:val="18"/>
                <w:rtl/>
              </w:rPr>
              <w:t>14</w:t>
            </w:r>
          </w:p>
        </w:tc>
        <w:tc>
          <w:tcPr>
            <w:tcW w:w="1359" w:type="dxa"/>
            <w:tcBorders>
              <w:left w:val="nil"/>
              <w:bottom w:val="nil"/>
            </w:tcBorders>
            <w:vAlign w:val="center"/>
          </w:tcPr>
          <w:p w:rsidR="007128F0" w:rsidRPr="00052EA5" w:rsidRDefault="007128F0" w:rsidP="00392AAD">
            <w:pPr>
              <w:ind w:firstLine="157"/>
              <w:rPr>
                <w:rFonts w:ascii="Arial" w:hAnsi="Arial" w:cs="Arial"/>
                <w:color w:val="000000"/>
                <w:sz w:val="18"/>
                <w:szCs w:val="18"/>
              </w:rPr>
            </w:pPr>
            <w:r w:rsidRPr="00052EA5">
              <w:rPr>
                <w:rFonts w:ascii="Arial" w:hAnsi="Arial" w:cs="Arial"/>
                <w:color w:val="000000"/>
                <w:sz w:val="18"/>
                <w:szCs w:val="18"/>
                <w:rtl/>
              </w:rPr>
              <w:t>2</w:t>
            </w:r>
          </w:p>
        </w:tc>
      </w:tr>
      <w:tr w:rsidR="007128F0" w:rsidRPr="0047738B" w:rsidTr="00B4630A">
        <w:trPr>
          <w:trHeight w:val="340"/>
          <w:jc w:val="center"/>
        </w:trPr>
        <w:tc>
          <w:tcPr>
            <w:tcW w:w="4837" w:type="dxa"/>
            <w:tcBorders>
              <w:top w:val="nil"/>
              <w:bottom w:val="single" w:sz="4" w:space="0" w:color="auto"/>
            </w:tcBorders>
            <w:vAlign w:val="center"/>
          </w:tcPr>
          <w:p w:rsidR="007128F0" w:rsidRPr="0047738B" w:rsidRDefault="007128F0" w:rsidP="00E46B10">
            <w:pPr>
              <w:rPr>
                <w:rFonts w:ascii="Simplified Arabic" w:hAnsi="Simplified Arabic" w:cs="Simplified Arabic"/>
                <w:b/>
                <w:bCs/>
                <w:sz w:val="18"/>
                <w:szCs w:val="18"/>
                <w:rtl/>
              </w:rPr>
            </w:pPr>
            <w:r w:rsidRPr="0047738B">
              <w:rPr>
                <w:rFonts w:ascii="Simplified Arabic" w:hAnsi="Simplified Arabic" w:cs="Simplified Arabic" w:hint="cs"/>
                <w:b/>
                <w:bCs/>
                <w:sz w:val="18"/>
                <w:szCs w:val="18"/>
                <w:rtl/>
              </w:rPr>
              <w:t>التوزيع النسبي%</w:t>
            </w:r>
          </w:p>
        </w:tc>
        <w:tc>
          <w:tcPr>
            <w:tcW w:w="1439" w:type="dxa"/>
            <w:tcBorders>
              <w:top w:val="nil"/>
              <w:bottom w:val="single" w:sz="4" w:space="0" w:color="auto"/>
              <w:right w:val="nil"/>
            </w:tcBorders>
            <w:vAlign w:val="center"/>
          </w:tcPr>
          <w:p w:rsidR="007128F0" w:rsidRPr="0047738B" w:rsidRDefault="007128F0" w:rsidP="00392AAD">
            <w:pPr>
              <w:ind w:firstLine="157"/>
              <w:rPr>
                <w:rFonts w:ascii="Arial" w:hAnsi="Arial" w:cs="Arial"/>
                <w:b/>
                <w:bCs/>
                <w:color w:val="000000"/>
                <w:sz w:val="18"/>
                <w:szCs w:val="18"/>
              </w:rPr>
            </w:pPr>
            <w:r w:rsidRPr="0047738B">
              <w:rPr>
                <w:rFonts w:ascii="Arial" w:hAnsi="Arial" w:cs="Arial"/>
                <w:b/>
                <w:bCs/>
                <w:color w:val="000000"/>
                <w:sz w:val="18"/>
                <w:szCs w:val="18"/>
              </w:rPr>
              <w:t>100</w:t>
            </w:r>
            <w:r w:rsidRPr="0047738B">
              <w:rPr>
                <w:rFonts w:ascii="Arial" w:hAnsi="Arial" w:cs="Arial" w:hint="cs"/>
                <w:b/>
                <w:bCs/>
                <w:color w:val="000000"/>
                <w:sz w:val="18"/>
                <w:szCs w:val="18"/>
                <w:rtl/>
              </w:rPr>
              <w:t>%</w:t>
            </w:r>
          </w:p>
        </w:tc>
        <w:tc>
          <w:tcPr>
            <w:tcW w:w="1437" w:type="dxa"/>
            <w:tcBorders>
              <w:top w:val="nil"/>
              <w:left w:val="nil"/>
              <w:bottom w:val="single" w:sz="4" w:space="0" w:color="auto"/>
              <w:right w:val="nil"/>
            </w:tcBorders>
            <w:vAlign w:val="center"/>
          </w:tcPr>
          <w:p w:rsidR="007128F0" w:rsidRPr="0047738B" w:rsidRDefault="007128F0" w:rsidP="00392AAD">
            <w:pPr>
              <w:ind w:firstLine="157"/>
              <w:rPr>
                <w:rFonts w:ascii="Arial" w:hAnsi="Arial" w:cs="Arial"/>
                <w:b/>
                <w:bCs/>
                <w:color w:val="000000"/>
                <w:sz w:val="18"/>
                <w:szCs w:val="18"/>
                <w:rtl/>
              </w:rPr>
            </w:pPr>
            <w:r w:rsidRPr="0047738B">
              <w:rPr>
                <w:rFonts w:ascii="Arial" w:hAnsi="Arial" w:cs="Arial"/>
                <w:b/>
                <w:bCs/>
                <w:color w:val="000000"/>
                <w:sz w:val="18"/>
                <w:szCs w:val="18"/>
              </w:rPr>
              <w:t>87.5</w:t>
            </w:r>
            <w:r w:rsidRPr="0047738B">
              <w:rPr>
                <w:rFonts w:ascii="Arial" w:hAnsi="Arial" w:cs="Arial" w:hint="cs"/>
                <w:b/>
                <w:bCs/>
                <w:color w:val="000000"/>
                <w:sz w:val="18"/>
                <w:szCs w:val="18"/>
                <w:rtl/>
              </w:rPr>
              <w:t>%</w:t>
            </w:r>
          </w:p>
        </w:tc>
        <w:tc>
          <w:tcPr>
            <w:tcW w:w="1359" w:type="dxa"/>
            <w:tcBorders>
              <w:top w:val="nil"/>
              <w:left w:val="nil"/>
              <w:bottom w:val="single" w:sz="4" w:space="0" w:color="auto"/>
            </w:tcBorders>
            <w:vAlign w:val="center"/>
          </w:tcPr>
          <w:p w:rsidR="007128F0" w:rsidRPr="0047738B" w:rsidRDefault="007128F0" w:rsidP="00392AAD">
            <w:pPr>
              <w:ind w:firstLine="157"/>
              <w:rPr>
                <w:rFonts w:ascii="Arial" w:hAnsi="Arial" w:cs="Arial"/>
                <w:b/>
                <w:bCs/>
                <w:color w:val="000000"/>
                <w:sz w:val="18"/>
                <w:szCs w:val="18"/>
                <w:rtl/>
              </w:rPr>
            </w:pPr>
            <w:r w:rsidRPr="0047738B">
              <w:rPr>
                <w:rFonts w:ascii="Arial" w:hAnsi="Arial" w:cs="Arial"/>
                <w:b/>
                <w:bCs/>
                <w:color w:val="000000"/>
                <w:sz w:val="18"/>
                <w:szCs w:val="18"/>
              </w:rPr>
              <w:t>12.5</w:t>
            </w:r>
            <w:r w:rsidRPr="0047738B">
              <w:rPr>
                <w:rFonts w:ascii="Arial" w:hAnsi="Arial" w:cs="Arial"/>
                <w:b/>
                <w:bCs/>
                <w:color w:val="000000"/>
                <w:sz w:val="18"/>
                <w:szCs w:val="18"/>
                <w:rtl/>
              </w:rPr>
              <w:t>%</w:t>
            </w:r>
          </w:p>
        </w:tc>
      </w:tr>
    </w:tbl>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9370C5" w:rsidRDefault="009370C5" w:rsidP="00977622">
      <w:pPr>
        <w:pStyle w:val="ListParagraph"/>
        <w:jc w:val="center"/>
        <w:rPr>
          <w:rFonts w:ascii="Simplified Arabic" w:hAnsi="Simplified Arabic" w:cs="Simplified Arabic"/>
          <w:b/>
          <w:bCs/>
          <w:sz w:val="22"/>
          <w:szCs w:val="22"/>
          <w:rtl/>
        </w:rPr>
      </w:pPr>
    </w:p>
    <w:p w:rsidR="008C36DD" w:rsidRDefault="008C36D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417808" w:rsidRPr="00561034" w:rsidRDefault="00417808" w:rsidP="009B5BB3">
      <w:pPr>
        <w:pStyle w:val="ListParagraph"/>
        <w:jc w:val="center"/>
        <w:rPr>
          <w:rFonts w:ascii="Simplified Arabic" w:hAnsi="Simplified Arabic" w:cs="Simplified Arabic"/>
          <w:b/>
          <w:bCs/>
          <w:sz w:val="22"/>
          <w:szCs w:val="22"/>
          <w:rtl/>
        </w:rPr>
      </w:pPr>
      <w:r w:rsidRPr="00561034">
        <w:rPr>
          <w:rFonts w:ascii="Simplified Arabic" w:hAnsi="Simplified Arabic" w:cs="Simplified Arabic" w:hint="cs"/>
          <w:b/>
          <w:bCs/>
          <w:sz w:val="22"/>
          <w:szCs w:val="22"/>
          <w:rtl/>
        </w:rPr>
        <w:lastRenderedPageBreak/>
        <w:t xml:space="preserve">جدول </w:t>
      </w:r>
      <w:r w:rsidR="00977622" w:rsidRPr="00561034">
        <w:rPr>
          <w:rFonts w:ascii="Simplified Arabic" w:hAnsi="Simplified Arabic" w:cs="Simplified Arabic" w:hint="cs"/>
          <w:b/>
          <w:bCs/>
          <w:sz w:val="22"/>
          <w:szCs w:val="22"/>
          <w:rtl/>
        </w:rPr>
        <w:t>13</w:t>
      </w:r>
      <w:r w:rsidRPr="00561034">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561034">
        <w:rPr>
          <w:rFonts w:ascii="Simplified Arabic" w:hAnsi="Simplified Arabic" w:cs="Simplified Arabic" w:hint="cs"/>
          <w:b/>
          <w:bCs/>
          <w:sz w:val="22"/>
          <w:szCs w:val="22"/>
          <w:rtl/>
        </w:rPr>
        <w:t>عدد أعضاء الأمانة العامة (الهيئة العامة) للمؤسسات أو المراكز</w:t>
      </w:r>
      <w:r w:rsidR="00413922">
        <w:rPr>
          <w:rFonts w:ascii="Simplified Arabic" w:hAnsi="Simplified Arabic" w:cs="Simplified Arabic" w:hint="cs"/>
          <w:b/>
          <w:bCs/>
          <w:sz w:val="22"/>
          <w:szCs w:val="22"/>
          <w:rtl/>
        </w:rPr>
        <w:t xml:space="preserve"> </w:t>
      </w:r>
      <w:r w:rsidRPr="00561034">
        <w:rPr>
          <w:rFonts w:ascii="Simplified Arabic" w:hAnsi="Simplified Arabic" w:cs="Simplified Arabic" w:hint="cs"/>
          <w:b/>
          <w:bCs/>
          <w:sz w:val="22"/>
          <w:szCs w:val="22"/>
          <w:rtl/>
        </w:rPr>
        <w:t>التي يتوفر بيانات حولها في فلسطين حسب الجنس، 2019</w:t>
      </w:r>
    </w:p>
    <w:p w:rsidR="00417808" w:rsidRPr="00CF4B2E" w:rsidRDefault="00417808" w:rsidP="00417808">
      <w:pPr>
        <w:pStyle w:val="ListParagraph"/>
        <w:spacing w:line="276" w:lineRule="auto"/>
        <w:jc w:val="center"/>
        <w:rPr>
          <w:rFonts w:ascii="Simplified Arabic" w:hAnsi="Simplified Arabic" w:cs="Simplified Arabic"/>
          <w:b/>
          <w:bCs/>
          <w:sz w:val="8"/>
          <w:szCs w:val="8"/>
        </w:rPr>
      </w:pPr>
    </w:p>
    <w:tbl>
      <w:tblPr>
        <w:tblStyle w:val="TableGrid"/>
        <w:bidiVisual/>
        <w:tblW w:w="9072" w:type="dxa"/>
        <w:jc w:val="center"/>
        <w:tblLook w:val="04A0" w:firstRow="1" w:lastRow="0" w:firstColumn="1" w:lastColumn="0" w:noHBand="0" w:noVBand="1"/>
      </w:tblPr>
      <w:tblGrid>
        <w:gridCol w:w="4595"/>
        <w:gridCol w:w="1413"/>
        <w:gridCol w:w="1439"/>
        <w:gridCol w:w="1625"/>
      </w:tblGrid>
      <w:tr w:rsidR="00417808" w:rsidRPr="00052EA5" w:rsidTr="00417808">
        <w:trPr>
          <w:trHeight w:val="340"/>
          <w:jc w:val="center"/>
        </w:trPr>
        <w:tc>
          <w:tcPr>
            <w:tcW w:w="4595" w:type="dxa"/>
            <w:vMerge w:val="restart"/>
            <w:shd w:val="clear" w:color="auto" w:fill="FFFFFF" w:themeFill="background1"/>
            <w:vAlign w:val="center"/>
          </w:tcPr>
          <w:p w:rsidR="00417808" w:rsidRPr="00052EA5" w:rsidRDefault="00417808" w:rsidP="00417808">
            <w:pPr>
              <w:pStyle w:val="ListParagraph"/>
              <w:ind w:left="0"/>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اسم المؤسسة/المركز</w:t>
            </w:r>
          </w:p>
        </w:tc>
        <w:tc>
          <w:tcPr>
            <w:tcW w:w="4477" w:type="dxa"/>
            <w:gridSpan w:val="3"/>
            <w:shd w:val="clear" w:color="auto" w:fill="FFFFFF" w:themeFill="background1"/>
            <w:vAlign w:val="center"/>
          </w:tcPr>
          <w:p w:rsidR="00417808" w:rsidRPr="00052EA5" w:rsidRDefault="00417808" w:rsidP="00417808">
            <w:pPr>
              <w:pStyle w:val="ListParagraph"/>
              <w:ind w:left="0"/>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الجنس</w:t>
            </w:r>
          </w:p>
        </w:tc>
      </w:tr>
      <w:tr w:rsidR="007128F0" w:rsidRPr="00052EA5" w:rsidTr="00417808">
        <w:trPr>
          <w:trHeight w:val="340"/>
          <w:jc w:val="center"/>
        </w:trPr>
        <w:tc>
          <w:tcPr>
            <w:tcW w:w="4595" w:type="dxa"/>
            <w:vMerge/>
            <w:tcBorders>
              <w:bottom w:val="single" w:sz="4" w:space="0" w:color="auto"/>
            </w:tcBorders>
          </w:tcPr>
          <w:p w:rsidR="007128F0" w:rsidRPr="00052EA5" w:rsidRDefault="007128F0" w:rsidP="00417808">
            <w:pPr>
              <w:pStyle w:val="ListParagraph"/>
              <w:ind w:left="0"/>
              <w:jc w:val="center"/>
              <w:rPr>
                <w:rFonts w:ascii="Simplified Arabic" w:hAnsi="Simplified Arabic" w:cs="Simplified Arabic"/>
                <w:b/>
                <w:bCs/>
                <w:sz w:val="18"/>
                <w:szCs w:val="18"/>
                <w:rtl/>
              </w:rPr>
            </w:pPr>
          </w:p>
        </w:tc>
        <w:tc>
          <w:tcPr>
            <w:tcW w:w="1413" w:type="dxa"/>
            <w:tcBorders>
              <w:bottom w:val="single" w:sz="4" w:space="0" w:color="auto"/>
            </w:tcBorders>
            <w:vAlign w:val="center"/>
          </w:tcPr>
          <w:p w:rsidR="007128F0" w:rsidRPr="00100405" w:rsidRDefault="007128F0" w:rsidP="00392AAD">
            <w:pPr>
              <w:pStyle w:val="ListParagraph"/>
              <w:ind w:left="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9" w:type="dxa"/>
            <w:tcBorders>
              <w:bottom w:val="single" w:sz="4" w:space="0" w:color="auto"/>
            </w:tcBorders>
            <w:vAlign w:val="center"/>
          </w:tcPr>
          <w:p w:rsidR="007128F0" w:rsidRPr="00052EA5" w:rsidRDefault="007128F0"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625" w:type="dxa"/>
            <w:tcBorders>
              <w:bottom w:val="single" w:sz="4" w:space="0" w:color="auto"/>
            </w:tcBorders>
            <w:vAlign w:val="center"/>
          </w:tcPr>
          <w:p w:rsidR="007128F0" w:rsidRPr="00052EA5" w:rsidRDefault="007128F0"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7128F0" w:rsidRPr="00052EA5" w:rsidTr="00417808">
        <w:trPr>
          <w:trHeight w:val="340"/>
          <w:jc w:val="center"/>
        </w:trPr>
        <w:tc>
          <w:tcPr>
            <w:tcW w:w="4595" w:type="dxa"/>
            <w:tcBorders>
              <w:top w:val="single" w:sz="4" w:space="0" w:color="auto"/>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المركز الفلسطيني للتنمية الاقتصادية والاجتماعية</w:t>
            </w:r>
          </w:p>
        </w:tc>
        <w:tc>
          <w:tcPr>
            <w:tcW w:w="1413" w:type="dxa"/>
            <w:tcBorders>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34</w:t>
            </w:r>
          </w:p>
        </w:tc>
        <w:tc>
          <w:tcPr>
            <w:tcW w:w="1439" w:type="dxa"/>
            <w:tcBorders>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25</w:t>
            </w:r>
          </w:p>
        </w:tc>
        <w:tc>
          <w:tcPr>
            <w:tcW w:w="1625" w:type="dxa"/>
            <w:tcBorders>
              <w:left w:val="nil"/>
              <w:bottom w:val="nil"/>
            </w:tcBorders>
            <w:vAlign w:val="center"/>
          </w:tcPr>
          <w:p w:rsidR="007128F0" w:rsidRPr="00052EA5" w:rsidRDefault="007128F0" w:rsidP="00392AAD">
            <w:pPr>
              <w:pStyle w:val="ListParagraph"/>
              <w:ind w:left="0" w:firstLine="257"/>
              <w:rPr>
                <w:rFonts w:ascii="Arial" w:hAnsi="Arial" w:cs="Arial"/>
                <w:sz w:val="18"/>
                <w:szCs w:val="18"/>
                <w:rtl/>
                <w:lang w:bidi="ar-JO"/>
              </w:rPr>
            </w:pPr>
            <w:r w:rsidRPr="00052EA5">
              <w:rPr>
                <w:rFonts w:ascii="Arial" w:hAnsi="Arial" w:cs="Arial"/>
                <w:sz w:val="18"/>
                <w:szCs w:val="18"/>
                <w:rtl/>
                <w:lang w:bidi="ar-JO"/>
              </w:rPr>
              <w:t>9</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ابداع المعلم</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64</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36</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28</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السرايا لخدمة المجتمع/ القدس</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37</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علاج وتأهيل ضحايا التعذيب</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26</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المركز العربي للتطوير الزراعي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16</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6</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مدرسة الامهات</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46</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46</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اعلام حقوق الانسان والديمقراطية " شمس"</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25</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11</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14</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مركز برج القلق المجتمعي/ القدس</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67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53</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14</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سرية رام الله الأولى</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143</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90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53</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أصدقاء مرضى الثلاسيميا</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92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45</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47</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الاتحاد النسائي نابلس</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1,315</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1,315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الجمعية الفلسطينية  لامراض نزف الدم</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35</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16</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19</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الشابات المسيحية / رام الله  </w:t>
            </w:r>
          </w:p>
        </w:tc>
        <w:tc>
          <w:tcPr>
            <w:tcW w:w="1413" w:type="dxa"/>
            <w:tcBorders>
              <w:top w:val="nil"/>
              <w:bottom w:val="nil"/>
              <w:right w:val="nil"/>
            </w:tcBorders>
            <w:vAlign w:val="center"/>
          </w:tcPr>
          <w:p w:rsidR="007128F0" w:rsidRPr="00100405" w:rsidRDefault="007128F0" w:rsidP="00392AAD">
            <w:pPr>
              <w:ind w:firstLine="257"/>
              <w:rPr>
                <w:rFonts w:ascii="Arial" w:hAnsi="Arial" w:cs="Arial"/>
                <w:b/>
                <w:bCs/>
                <w:sz w:val="18"/>
                <w:szCs w:val="18"/>
              </w:rPr>
            </w:pPr>
            <w:r w:rsidRPr="00100405">
              <w:rPr>
                <w:rFonts w:ascii="Arial" w:hAnsi="Arial" w:cs="Arial"/>
                <w:b/>
                <w:bCs/>
                <w:sz w:val="18"/>
                <w:szCs w:val="18"/>
                <w:rtl/>
              </w:rPr>
              <w:t>50</w:t>
            </w:r>
          </w:p>
        </w:tc>
        <w:tc>
          <w:tcPr>
            <w:tcW w:w="1439" w:type="dxa"/>
            <w:tcBorders>
              <w:top w:val="nil"/>
              <w:left w:val="nil"/>
              <w:bottom w:val="nil"/>
              <w:right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50</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بيسان للابحوث والإنماء</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41</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26</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المركز الفلسطيني لاستقلال المحاماة والقضاء "مساواة"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29</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18</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11</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شؤون المرأة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17</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مؤسسة لجان العمل الصحي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205</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135</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70</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مركز حواء للثقافة والفنون </w:t>
            </w:r>
          </w:p>
        </w:tc>
        <w:tc>
          <w:tcPr>
            <w:tcW w:w="1413" w:type="dxa"/>
            <w:tcBorders>
              <w:top w:val="nil"/>
              <w:bottom w:val="nil"/>
              <w:right w:val="nil"/>
            </w:tcBorders>
            <w:vAlign w:val="center"/>
          </w:tcPr>
          <w:p w:rsidR="007128F0" w:rsidRPr="00100405" w:rsidRDefault="007128F0" w:rsidP="00392AAD">
            <w:pPr>
              <w:ind w:firstLine="257"/>
              <w:rPr>
                <w:rFonts w:ascii="Arial" w:hAnsi="Arial" w:cs="Arial"/>
                <w:b/>
                <w:bCs/>
                <w:sz w:val="18"/>
                <w:szCs w:val="18"/>
              </w:rPr>
            </w:pPr>
            <w:r w:rsidRPr="00100405">
              <w:rPr>
                <w:rFonts w:ascii="Arial" w:hAnsi="Arial" w:cs="Arial"/>
                <w:b/>
                <w:bCs/>
                <w:sz w:val="18"/>
                <w:szCs w:val="18"/>
                <w:rtl/>
              </w:rPr>
              <w:t>55</w:t>
            </w:r>
          </w:p>
        </w:tc>
        <w:tc>
          <w:tcPr>
            <w:tcW w:w="1439" w:type="dxa"/>
            <w:tcBorders>
              <w:top w:val="nil"/>
              <w:left w:val="nil"/>
              <w:bottom w:val="nil"/>
              <w:right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55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المرأة للإرشاد القانوني والاجتماعي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36</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11</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الحركة العالمية للدفاع عن الأطفال</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36</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19</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17</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خليل السكاكيني الثقافي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15</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17</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مؤسسة تامر للتعليم المجتمعي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12</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معهد الابحاث التطبيقية- القدس  ( أريج)</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Pr>
            </w:pPr>
            <w:r w:rsidRPr="00100405">
              <w:rPr>
                <w:rFonts w:ascii="Arial" w:hAnsi="Arial" w:cs="Arial"/>
                <w:b/>
                <w:bCs/>
                <w:sz w:val="18"/>
                <w:szCs w:val="18"/>
                <w:rtl/>
              </w:rPr>
              <w:t>44</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25</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19</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الفن الشعبي</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28</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مركز القدس للمساعدات القانونية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14</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 مؤسسة الضمير لحقوق الإنسان</w:t>
            </w:r>
          </w:p>
        </w:tc>
        <w:tc>
          <w:tcPr>
            <w:tcW w:w="1413" w:type="dxa"/>
            <w:tcBorders>
              <w:top w:val="nil"/>
              <w:bottom w:val="nil"/>
              <w:right w:val="nil"/>
            </w:tcBorders>
            <w:vAlign w:val="center"/>
          </w:tcPr>
          <w:p w:rsidR="007128F0" w:rsidRPr="00100405" w:rsidRDefault="007128F0" w:rsidP="00392AAD">
            <w:pPr>
              <w:ind w:firstLine="257"/>
              <w:rPr>
                <w:rFonts w:ascii="Arial" w:hAnsi="Arial" w:cs="Arial"/>
                <w:b/>
                <w:bCs/>
                <w:sz w:val="18"/>
                <w:szCs w:val="18"/>
              </w:rPr>
            </w:pPr>
            <w:r w:rsidRPr="00100405">
              <w:rPr>
                <w:rFonts w:ascii="Arial" w:hAnsi="Arial" w:cs="Arial"/>
                <w:b/>
                <w:bCs/>
                <w:sz w:val="18"/>
                <w:szCs w:val="18"/>
                <w:rtl/>
              </w:rPr>
              <w:t>47</w:t>
            </w:r>
          </w:p>
        </w:tc>
        <w:tc>
          <w:tcPr>
            <w:tcW w:w="1439" w:type="dxa"/>
            <w:tcBorders>
              <w:top w:val="nil"/>
              <w:left w:val="nil"/>
              <w:bottom w:val="nil"/>
              <w:right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42</w:t>
            </w:r>
          </w:p>
        </w:tc>
        <w:tc>
          <w:tcPr>
            <w:tcW w:w="1625" w:type="dxa"/>
            <w:tcBorders>
              <w:top w:val="nil"/>
              <w:left w:val="nil"/>
              <w:bottom w:val="nil"/>
            </w:tcBorders>
            <w:vAlign w:val="center"/>
          </w:tcPr>
          <w:p w:rsidR="007128F0" w:rsidRPr="00052EA5" w:rsidRDefault="007128F0" w:rsidP="00392AAD">
            <w:pPr>
              <w:ind w:firstLine="257"/>
              <w:rPr>
                <w:rFonts w:ascii="Arial" w:hAnsi="Arial" w:cs="Arial"/>
                <w:sz w:val="18"/>
                <w:szCs w:val="18"/>
              </w:rPr>
            </w:pPr>
            <w:r w:rsidRPr="00052EA5">
              <w:rPr>
                <w:rFonts w:ascii="Arial" w:hAnsi="Arial" w:cs="Arial"/>
                <w:sz w:val="18"/>
                <w:szCs w:val="18"/>
                <w:rtl/>
              </w:rPr>
              <w:t>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الجمعية الوطنية لتأهيل المعوقين</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30</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28</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بيت المستقبل</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21</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7</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14</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الوفاء الخيرية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31</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29</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اتحاد لجان المرأة الفلسطينية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52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52</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أطفالنا للصم</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44</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26</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18</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المنال لتطوير المرأة الريفية</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32</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9</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23</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جباليا للتأهيل</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22</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5</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الكرمل للثقافة والتنمية المجتمعية</w:t>
            </w:r>
          </w:p>
        </w:tc>
        <w:tc>
          <w:tcPr>
            <w:tcW w:w="1413" w:type="dxa"/>
            <w:tcBorders>
              <w:top w:val="nil"/>
              <w:bottom w:val="nil"/>
              <w:right w:val="nil"/>
            </w:tcBorders>
            <w:vAlign w:val="center"/>
          </w:tcPr>
          <w:p w:rsidR="007128F0" w:rsidRPr="00100405" w:rsidRDefault="007128F0"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51</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40</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11</w:t>
            </w:r>
          </w:p>
        </w:tc>
      </w:tr>
      <w:tr w:rsidR="007128F0" w:rsidRPr="00052EA5" w:rsidTr="00417808">
        <w:trPr>
          <w:trHeight w:val="340"/>
          <w:jc w:val="center"/>
        </w:trPr>
        <w:tc>
          <w:tcPr>
            <w:tcW w:w="4595" w:type="dxa"/>
            <w:tcBorders>
              <w:top w:val="nil"/>
              <w:bottom w:val="nil"/>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color w:val="222222"/>
                <w:sz w:val="18"/>
                <w:szCs w:val="18"/>
                <w:shd w:val="clear" w:color="auto" w:fill="FFFFFF"/>
                <w:rtl/>
              </w:rPr>
              <w:t>الجمعية الوطنية للديمقراطية والقانون</w:t>
            </w:r>
          </w:p>
        </w:tc>
        <w:tc>
          <w:tcPr>
            <w:tcW w:w="1413" w:type="dxa"/>
            <w:tcBorders>
              <w:top w:val="nil"/>
              <w:bottom w:val="nil"/>
              <w:right w:val="nil"/>
            </w:tcBorders>
            <w:vAlign w:val="center"/>
          </w:tcPr>
          <w:p w:rsidR="007128F0" w:rsidRPr="00100405" w:rsidRDefault="007128F0" w:rsidP="00392AAD">
            <w:pPr>
              <w:pStyle w:val="ListParagraph"/>
              <w:ind w:left="0" w:firstLine="257"/>
              <w:rPr>
                <w:rFonts w:ascii="Arial" w:hAnsi="Arial" w:cs="Arial"/>
                <w:b/>
                <w:bCs/>
                <w:sz w:val="18"/>
                <w:szCs w:val="18"/>
                <w:rtl/>
              </w:rPr>
            </w:pPr>
            <w:r w:rsidRPr="00100405">
              <w:rPr>
                <w:rFonts w:ascii="Arial" w:hAnsi="Arial" w:cs="Arial"/>
                <w:b/>
                <w:bCs/>
                <w:sz w:val="18"/>
                <w:szCs w:val="18"/>
                <w:rtl/>
              </w:rPr>
              <w:t>27</w:t>
            </w:r>
          </w:p>
        </w:tc>
        <w:tc>
          <w:tcPr>
            <w:tcW w:w="1439" w:type="dxa"/>
            <w:tcBorders>
              <w:top w:val="nil"/>
              <w:left w:val="nil"/>
              <w:bottom w:val="nil"/>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14</w:t>
            </w:r>
          </w:p>
        </w:tc>
        <w:tc>
          <w:tcPr>
            <w:tcW w:w="1625" w:type="dxa"/>
            <w:tcBorders>
              <w:top w:val="nil"/>
              <w:left w:val="nil"/>
              <w:bottom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13</w:t>
            </w:r>
          </w:p>
        </w:tc>
      </w:tr>
      <w:tr w:rsidR="007128F0" w:rsidRPr="00052EA5" w:rsidTr="00417808">
        <w:trPr>
          <w:trHeight w:val="340"/>
          <w:jc w:val="center"/>
        </w:trPr>
        <w:tc>
          <w:tcPr>
            <w:tcW w:w="4595" w:type="dxa"/>
            <w:tcBorders>
              <w:top w:val="nil"/>
              <w:bottom w:val="single" w:sz="4" w:space="0" w:color="auto"/>
            </w:tcBorders>
          </w:tcPr>
          <w:p w:rsidR="007128F0" w:rsidRPr="00052EA5" w:rsidRDefault="007128F0"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الخريجات الجامعيات</w:t>
            </w:r>
          </w:p>
        </w:tc>
        <w:tc>
          <w:tcPr>
            <w:tcW w:w="1413" w:type="dxa"/>
            <w:tcBorders>
              <w:top w:val="nil"/>
              <w:bottom w:val="single" w:sz="4" w:space="0" w:color="auto"/>
              <w:right w:val="nil"/>
            </w:tcBorders>
            <w:vAlign w:val="center"/>
          </w:tcPr>
          <w:p w:rsidR="007128F0" w:rsidRPr="00100405" w:rsidRDefault="007128F0"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161</w:t>
            </w:r>
          </w:p>
        </w:tc>
        <w:tc>
          <w:tcPr>
            <w:tcW w:w="1439" w:type="dxa"/>
            <w:tcBorders>
              <w:top w:val="nil"/>
              <w:left w:val="nil"/>
              <w:bottom w:val="single" w:sz="4" w:space="0" w:color="auto"/>
              <w:right w:val="nil"/>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0</w:t>
            </w:r>
          </w:p>
        </w:tc>
        <w:tc>
          <w:tcPr>
            <w:tcW w:w="1625" w:type="dxa"/>
            <w:tcBorders>
              <w:top w:val="nil"/>
              <w:left w:val="nil"/>
              <w:bottom w:val="single" w:sz="4" w:space="0" w:color="auto"/>
            </w:tcBorders>
            <w:vAlign w:val="center"/>
          </w:tcPr>
          <w:p w:rsidR="007128F0" w:rsidRPr="00052EA5" w:rsidRDefault="007128F0" w:rsidP="00392AAD">
            <w:pPr>
              <w:pStyle w:val="ListParagraph"/>
              <w:ind w:left="0" w:firstLine="257"/>
              <w:rPr>
                <w:rFonts w:ascii="Arial" w:hAnsi="Arial" w:cs="Arial"/>
                <w:sz w:val="18"/>
                <w:szCs w:val="18"/>
                <w:rtl/>
              </w:rPr>
            </w:pPr>
            <w:r w:rsidRPr="00052EA5">
              <w:rPr>
                <w:rFonts w:ascii="Arial" w:hAnsi="Arial" w:cs="Arial"/>
                <w:sz w:val="18"/>
                <w:szCs w:val="18"/>
                <w:rtl/>
              </w:rPr>
              <w:t>161</w:t>
            </w:r>
          </w:p>
        </w:tc>
      </w:tr>
    </w:tbl>
    <w:p w:rsidR="00417808" w:rsidRDefault="00417808" w:rsidP="00977622">
      <w:pPr>
        <w:ind w:left="-2"/>
        <w:jc w:val="center"/>
        <w:rPr>
          <w:rFonts w:ascii="Simplified Arabic" w:hAnsi="Simplified Arabic" w:cs="Simplified Arabic"/>
          <w:b/>
          <w:bCs/>
          <w:sz w:val="22"/>
          <w:szCs w:val="22"/>
          <w:rtl/>
        </w:rPr>
      </w:pPr>
      <w:r w:rsidRPr="00703F23">
        <w:rPr>
          <w:rFonts w:ascii="Simplified Arabic" w:hAnsi="Simplified Arabic" w:cs="Simplified Arabic" w:hint="cs"/>
          <w:b/>
          <w:bCs/>
          <w:sz w:val="22"/>
          <w:szCs w:val="22"/>
          <w:rtl/>
        </w:rPr>
        <w:lastRenderedPageBreak/>
        <w:t xml:space="preserve">جدول </w:t>
      </w:r>
      <w:r w:rsidR="00977622">
        <w:rPr>
          <w:rFonts w:ascii="Simplified Arabic" w:hAnsi="Simplified Arabic" w:cs="Simplified Arabic" w:hint="cs"/>
          <w:b/>
          <w:bCs/>
          <w:sz w:val="22"/>
          <w:szCs w:val="22"/>
          <w:rtl/>
        </w:rPr>
        <w:t>13</w:t>
      </w:r>
      <w:r>
        <w:rPr>
          <w:rFonts w:ascii="Simplified Arabic" w:hAnsi="Simplified Arabic" w:cs="Simplified Arabic" w:hint="cs"/>
          <w:b/>
          <w:bCs/>
          <w:sz w:val="22"/>
          <w:szCs w:val="22"/>
          <w:rtl/>
        </w:rPr>
        <w:t xml:space="preserve"> تابع </w:t>
      </w:r>
      <w:r w:rsidRPr="00703F23">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703F23">
        <w:rPr>
          <w:rFonts w:ascii="Simplified Arabic" w:hAnsi="Simplified Arabic" w:cs="Simplified Arabic" w:hint="cs"/>
          <w:b/>
          <w:bCs/>
          <w:sz w:val="22"/>
          <w:szCs w:val="22"/>
          <w:rtl/>
        </w:rPr>
        <w:t>عدد أعضاء الأمانة العامة (الهيئة العامة) للمؤسسات أو المراكز* التي يتوفر بيانات حولها في فلسطين</w:t>
      </w:r>
      <w:r>
        <w:rPr>
          <w:rFonts w:ascii="Simplified Arabic" w:hAnsi="Simplified Arabic" w:cs="Simplified Arabic" w:hint="cs"/>
          <w:b/>
          <w:bCs/>
          <w:sz w:val="22"/>
          <w:szCs w:val="22"/>
          <w:rtl/>
        </w:rPr>
        <w:t xml:space="preserve"> حسب </w:t>
      </w:r>
    </w:p>
    <w:p w:rsidR="00417808" w:rsidRDefault="00417808" w:rsidP="00417808">
      <w:pPr>
        <w:ind w:left="-2"/>
        <w:jc w:val="center"/>
        <w:rPr>
          <w:rFonts w:ascii="Simplified Arabic" w:hAnsi="Simplified Arabic" w:cs="Simplified Arabic"/>
          <w:sz w:val="24"/>
          <w:szCs w:val="24"/>
          <w:rtl/>
        </w:rPr>
      </w:pPr>
      <w:r>
        <w:rPr>
          <w:rFonts w:ascii="Simplified Arabic" w:hAnsi="Simplified Arabic" w:cs="Simplified Arabic" w:hint="cs"/>
          <w:b/>
          <w:bCs/>
          <w:sz w:val="22"/>
          <w:szCs w:val="22"/>
          <w:rtl/>
        </w:rPr>
        <w:t>الجنس</w:t>
      </w:r>
      <w:r w:rsidRPr="00703F23">
        <w:rPr>
          <w:rFonts w:ascii="Simplified Arabic" w:hAnsi="Simplified Arabic" w:cs="Simplified Arabic" w:hint="cs"/>
          <w:b/>
          <w:bCs/>
          <w:sz w:val="22"/>
          <w:szCs w:val="22"/>
          <w:rtl/>
        </w:rPr>
        <w:t>، 2019</w:t>
      </w:r>
    </w:p>
    <w:p w:rsidR="00417808" w:rsidRPr="00712FC7" w:rsidRDefault="00417808" w:rsidP="00417808">
      <w:pPr>
        <w:ind w:left="-613"/>
        <w:rPr>
          <w:rFonts w:ascii="Simplified Arabic" w:hAnsi="Simplified Arabic" w:cs="Simplified Arabic"/>
          <w:sz w:val="10"/>
          <w:szCs w:val="10"/>
          <w:rtl/>
        </w:rPr>
      </w:pPr>
    </w:p>
    <w:tbl>
      <w:tblPr>
        <w:tblStyle w:val="TableGrid"/>
        <w:bidiVisual/>
        <w:tblW w:w="9072" w:type="dxa"/>
        <w:jc w:val="center"/>
        <w:tblLook w:val="04A0" w:firstRow="1" w:lastRow="0" w:firstColumn="1" w:lastColumn="0" w:noHBand="0" w:noVBand="1"/>
      </w:tblPr>
      <w:tblGrid>
        <w:gridCol w:w="4595"/>
        <w:gridCol w:w="1413"/>
        <w:gridCol w:w="1439"/>
        <w:gridCol w:w="1625"/>
      </w:tblGrid>
      <w:tr w:rsidR="00417808" w:rsidRPr="00052EA5" w:rsidTr="00417808">
        <w:trPr>
          <w:trHeight w:val="340"/>
          <w:jc w:val="center"/>
        </w:trPr>
        <w:tc>
          <w:tcPr>
            <w:tcW w:w="4595" w:type="dxa"/>
            <w:vMerge w:val="restart"/>
            <w:shd w:val="clear" w:color="auto" w:fill="FFFFFF" w:themeFill="background1"/>
            <w:vAlign w:val="center"/>
          </w:tcPr>
          <w:p w:rsidR="00417808" w:rsidRPr="00052EA5" w:rsidRDefault="00417808" w:rsidP="00417808">
            <w:pPr>
              <w:pStyle w:val="ListParagraph"/>
              <w:ind w:left="0"/>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اسم المؤسسة/المركز</w:t>
            </w:r>
          </w:p>
        </w:tc>
        <w:tc>
          <w:tcPr>
            <w:tcW w:w="4477" w:type="dxa"/>
            <w:gridSpan w:val="3"/>
            <w:shd w:val="clear" w:color="auto" w:fill="FFFFFF" w:themeFill="background1"/>
            <w:vAlign w:val="center"/>
          </w:tcPr>
          <w:p w:rsidR="00417808" w:rsidRPr="00052EA5" w:rsidRDefault="00417808" w:rsidP="00417808">
            <w:pPr>
              <w:pStyle w:val="ListParagraph"/>
              <w:ind w:left="0"/>
              <w:jc w:val="center"/>
              <w:rPr>
                <w:rFonts w:ascii="Simplified Arabic" w:hAnsi="Simplified Arabic" w:cs="Simplified Arabic"/>
                <w:b/>
                <w:bCs/>
                <w:sz w:val="18"/>
                <w:szCs w:val="18"/>
                <w:rtl/>
              </w:rPr>
            </w:pPr>
            <w:r w:rsidRPr="00052EA5">
              <w:rPr>
                <w:rFonts w:ascii="Simplified Arabic" w:hAnsi="Simplified Arabic" w:cs="Simplified Arabic"/>
                <w:b/>
                <w:bCs/>
                <w:sz w:val="18"/>
                <w:szCs w:val="18"/>
                <w:rtl/>
              </w:rPr>
              <w:t>الجنس</w:t>
            </w:r>
          </w:p>
        </w:tc>
      </w:tr>
      <w:tr w:rsidR="00AA4092" w:rsidRPr="009851B1" w:rsidTr="00417808">
        <w:trPr>
          <w:trHeight w:val="340"/>
          <w:jc w:val="center"/>
        </w:trPr>
        <w:tc>
          <w:tcPr>
            <w:tcW w:w="4595" w:type="dxa"/>
            <w:vMerge/>
            <w:tcBorders>
              <w:bottom w:val="single" w:sz="4" w:space="0" w:color="auto"/>
            </w:tcBorders>
          </w:tcPr>
          <w:p w:rsidR="00AA4092" w:rsidRPr="00052EA5" w:rsidRDefault="00AA4092" w:rsidP="00417808">
            <w:pPr>
              <w:pStyle w:val="ListParagraph"/>
              <w:ind w:left="0"/>
              <w:jc w:val="center"/>
              <w:rPr>
                <w:rFonts w:ascii="Simplified Arabic" w:hAnsi="Simplified Arabic" w:cs="Simplified Arabic"/>
                <w:b/>
                <w:bCs/>
                <w:sz w:val="18"/>
                <w:szCs w:val="18"/>
                <w:rtl/>
              </w:rPr>
            </w:pPr>
          </w:p>
        </w:tc>
        <w:tc>
          <w:tcPr>
            <w:tcW w:w="1413" w:type="dxa"/>
            <w:tcBorders>
              <w:bottom w:val="single" w:sz="4" w:space="0" w:color="auto"/>
            </w:tcBorders>
            <w:vAlign w:val="center"/>
          </w:tcPr>
          <w:p w:rsidR="00AA4092" w:rsidRPr="00100405" w:rsidRDefault="00AA4092" w:rsidP="00392AAD">
            <w:pPr>
              <w:pStyle w:val="ListParagraph"/>
              <w:ind w:left="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39" w:type="dxa"/>
            <w:tcBorders>
              <w:bottom w:val="single" w:sz="4" w:space="0" w:color="auto"/>
            </w:tcBorders>
            <w:vAlign w:val="center"/>
          </w:tcPr>
          <w:p w:rsidR="00AA4092" w:rsidRPr="00052EA5" w:rsidRDefault="00AA4092"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625" w:type="dxa"/>
            <w:tcBorders>
              <w:bottom w:val="single" w:sz="4" w:space="0" w:color="auto"/>
            </w:tcBorders>
            <w:vAlign w:val="center"/>
          </w:tcPr>
          <w:p w:rsidR="00AA4092" w:rsidRPr="00052EA5" w:rsidRDefault="00AA4092"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AA4092" w:rsidRPr="009851B1" w:rsidTr="00417808">
        <w:trPr>
          <w:trHeight w:val="340"/>
          <w:jc w:val="center"/>
        </w:trPr>
        <w:tc>
          <w:tcPr>
            <w:tcW w:w="4595" w:type="dxa"/>
            <w:tcBorders>
              <w:top w:val="single" w:sz="4" w:space="0" w:color="auto"/>
              <w:bottom w:val="nil"/>
            </w:tcBorders>
          </w:tcPr>
          <w:p w:rsidR="00AA4092" w:rsidRPr="00052EA5" w:rsidRDefault="00AA4092"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نوى للثقافة والفنون</w:t>
            </w:r>
          </w:p>
        </w:tc>
        <w:tc>
          <w:tcPr>
            <w:tcW w:w="1413" w:type="dxa"/>
            <w:tcBorders>
              <w:bottom w:val="nil"/>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36</w:t>
            </w:r>
          </w:p>
        </w:tc>
        <w:tc>
          <w:tcPr>
            <w:tcW w:w="1439" w:type="dxa"/>
            <w:tcBorders>
              <w:left w:val="nil"/>
              <w:bottom w:val="nil"/>
              <w:right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13</w:t>
            </w:r>
          </w:p>
        </w:tc>
        <w:tc>
          <w:tcPr>
            <w:tcW w:w="1625" w:type="dxa"/>
            <w:tcBorders>
              <w:left w:val="nil"/>
              <w:bottom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23</w:t>
            </w:r>
          </w:p>
        </w:tc>
      </w:tr>
      <w:tr w:rsidR="00AA4092" w:rsidRPr="009851B1" w:rsidTr="00417808">
        <w:trPr>
          <w:trHeight w:val="340"/>
          <w:jc w:val="center"/>
        </w:trPr>
        <w:tc>
          <w:tcPr>
            <w:tcW w:w="4595" w:type="dxa"/>
            <w:tcBorders>
              <w:top w:val="nil"/>
              <w:bottom w:val="nil"/>
            </w:tcBorders>
          </w:tcPr>
          <w:p w:rsidR="00AA4092" w:rsidRPr="00052EA5" w:rsidRDefault="00AA4092"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اتحاد لجان العمل الزراعي</w:t>
            </w:r>
          </w:p>
        </w:tc>
        <w:tc>
          <w:tcPr>
            <w:tcW w:w="1413" w:type="dxa"/>
            <w:tcBorders>
              <w:top w:val="nil"/>
              <w:bottom w:val="nil"/>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184</w:t>
            </w:r>
          </w:p>
        </w:tc>
        <w:tc>
          <w:tcPr>
            <w:tcW w:w="1439" w:type="dxa"/>
            <w:tcBorders>
              <w:top w:val="nil"/>
              <w:left w:val="nil"/>
              <w:bottom w:val="nil"/>
              <w:right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146</w:t>
            </w:r>
          </w:p>
        </w:tc>
        <w:tc>
          <w:tcPr>
            <w:tcW w:w="1625" w:type="dxa"/>
            <w:tcBorders>
              <w:top w:val="nil"/>
              <w:left w:val="nil"/>
              <w:bottom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38</w:t>
            </w:r>
          </w:p>
        </w:tc>
      </w:tr>
      <w:tr w:rsidR="00AA4092" w:rsidRPr="009851B1" w:rsidTr="00417808">
        <w:trPr>
          <w:trHeight w:val="340"/>
          <w:jc w:val="center"/>
        </w:trPr>
        <w:tc>
          <w:tcPr>
            <w:tcW w:w="4595" w:type="dxa"/>
            <w:tcBorders>
              <w:top w:val="nil"/>
              <w:bottom w:val="nil"/>
            </w:tcBorders>
          </w:tcPr>
          <w:p w:rsidR="00AA4092" w:rsidRPr="00052EA5" w:rsidRDefault="00AA4092"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بيت المستقبل</w:t>
            </w:r>
          </w:p>
        </w:tc>
        <w:tc>
          <w:tcPr>
            <w:tcW w:w="1413" w:type="dxa"/>
            <w:tcBorders>
              <w:top w:val="nil"/>
              <w:bottom w:val="nil"/>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21</w:t>
            </w:r>
          </w:p>
        </w:tc>
        <w:tc>
          <w:tcPr>
            <w:tcW w:w="1439" w:type="dxa"/>
            <w:tcBorders>
              <w:top w:val="nil"/>
              <w:left w:val="nil"/>
              <w:bottom w:val="nil"/>
              <w:right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7</w:t>
            </w:r>
          </w:p>
        </w:tc>
        <w:tc>
          <w:tcPr>
            <w:tcW w:w="1625" w:type="dxa"/>
            <w:tcBorders>
              <w:top w:val="nil"/>
              <w:left w:val="nil"/>
              <w:bottom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14</w:t>
            </w:r>
          </w:p>
        </w:tc>
      </w:tr>
      <w:tr w:rsidR="00AA4092" w:rsidRPr="009851B1" w:rsidTr="00417808">
        <w:trPr>
          <w:trHeight w:val="340"/>
          <w:jc w:val="center"/>
        </w:trPr>
        <w:tc>
          <w:tcPr>
            <w:tcW w:w="4595" w:type="dxa"/>
            <w:tcBorders>
              <w:top w:val="nil"/>
              <w:bottom w:val="nil"/>
            </w:tcBorders>
          </w:tcPr>
          <w:p w:rsidR="00AA4092" w:rsidRPr="00052EA5" w:rsidRDefault="00AA4092" w:rsidP="00417808">
            <w:pPr>
              <w:pStyle w:val="ListParagraph"/>
              <w:ind w:left="0"/>
              <w:rPr>
                <w:rFonts w:ascii="Simplified Arabic" w:hAnsi="Simplified Arabic" w:cs="Simplified Arabic"/>
                <w:sz w:val="18"/>
                <w:szCs w:val="18"/>
                <w:rtl/>
              </w:rPr>
            </w:pPr>
            <w:r w:rsidRPr="00052EA5">
              <w:rPr>
                <w:rFonts w:ascii="Simplified Arabic" w:hAnsi="Simplified Arabic" w:cs="Simplified Arabic"/>
                <w:sz w:val="18"/>
                <w:szCs w:val="18"/>
                <w:rtl/>
              </w:rPr>
              <w:t>جمعية الوداد للتأهيل المجتمعي</w:t>
            </w:r>
          </w:p>
        </w:tc>
        <w:tc>
          <w:tcPr>
            <w:tcW w:w="1413" w:type="dxa"/>
            <w:tcBorders>
              <w:top w:val="nil"/>
              <w:bottom w:val="nil"/>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tl/>
              </w:rPr>
              <w:t>45</w:t>
            </w:r>
          </w:p>
        </w:tc>
        <w:tc>
          <w:tcPr>
            <w:tcW w:w="1439" w:type="dxa"/>
            <w:tcBorders>
              <w:top w:val="nil"/>
              <w:left w:val="nil"/>
              <w:bottom w:val="nil"/>
              <w:right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30</w:t>
            </w:r>
          </w:p>
        </w:tc>
        <w:tc>
          <w:tcPr>
            <w:tcW w:w="1625" w:type="dxa"/>
            <w:tcBorders>
              <w:top w:val="nil"/>
              <w:left w:val="nil"/>
              <w:bottom w:val="nil"/>
            </w:tcBorders>
            <w:vAlign w:val="center"/>
          </w:tcPr>
          <w:p w:rsidR="00AA4092" w:rsidRPr="00052EA5" w:rsidRDefault="00AA4092" w:rsidP="00392AAD">
            <w:pPr>
              <w:pStyle w:val="ListParagraph"/>
              <w:ind w:left="0" w:firstLine="257"/>
              <w:rPr>
                <w:rFonts w:ascii="Arial" w:hAnsi="Arial" w:cs="Arial"/>
                <w:sz w:val="18"/>
                <w:szCs w:val="18"/>
                <w:rtl/>
              </w:rPr>
            </w:pPr>
            <w:r w:rsidRPr="00052EA5">
              <w:rPr>
                <w:rFonts w:ascii="Arial" w:hAnsi="Arial" w:cs="Arial"/>
                <w:sz w:val="18"/>
                <w:szCs w:val="18"/>
                <w:rtl/>
              </w:rPr>
              <w:t>15</w:t>
            </w:r>
          </w:p>
        </w:tc>
      </w:tr>
      <w:tr w:rsidR="00AA4092" w:rsidRPr="009851B1" w:rsidTr="00417808">
        <w:trPr>
          <w:trHeight w:val="340"/>
          <w:jc w:val="center"/>
        </w:trPr>
        <w:tc>
          <w:tcPr>
            <w:tcW w:w="4595" w:type="dxa"/>
            <w:tcBorders>
              <w:top w:val="nil"/>
              <w:bottom w:val="nil"/>
            </w:tcBorders>
          </w:tcPr>
          <w:p w:rsidR="00AA4092" w:rsidRPr="009851B1" w:rsidRDefault="00AA4092" w:rsidP="00417808">
            <w:pPr>
              <w:pStyle w:val="ListParagraph"/>
              <w:ind w:left="0"/>
              <w:rPr>
                <w:rFonts w:ascii="Simplified Arabic" w:hAnsi="Simplified Arabic" w:cs="Simplified Arabic"/>
                <w:sz w:val="18"/>
                <w:szCs w:val="18"/>
                <w:rtl/>
              </w:rPr>
            </w:pPr>
            <w:r w:rsidRPr="009851B1">
              <w:rPr>
                <w:rFonts w:ascii="Simplified Arabic" w:hAnsi="Simplified Arabic" w:cs="Simplified Arabic"/>
                <w:sz w:val="18"/>
                <w:szCs w:val="18"/>
                <w:rtl/>
              </w:rPr>
              <w:t>المجموع</w:t>
            </w:r>
          </w:p>
        </w:tc>
        <w:tc>
          <w:tcPr>
            <w:tcW w:w="1413" w:type="dxa"/>
            <w:tcBorders>
              <w:top w:val="nil"/>
              <w:bottom w:val="nil"/>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tl/>
              </w:rPr>
            </w:pPr>
            <w:r w:rsidRPr="00100405">
              <w:rPr>
                <w:rFonts w:ascii="Arial" w:hAnsi="Arial" w:cs="Arial"/>
                <w:b/>
                <w:bCs/>
                <w:sz w:val="18"/>
                <w:szCs w:val="18"/>
              </w:rPr>
              <w:t>3,347</w:t>
            </w:r>
          </w:p>
        </w:tc>
        <w:tc>
          <w:tcPr>
            <w:tcW w:w="1439" w:type="dxa"/>
            <w:tcBorders>
              <w:top w:val="nil"/>
              <w:left w:val="nil"/>
              <w:bottom w:val="nil"/>
              <w:right w:val="nil"/>
            </w:tcBorders>
            <w:vAlign w:val="center"/>
          </w:tcPr>
          <w:p w:rsidR="00AA4092" w:rsidRPr="009851B1" w:rsidRDefault="00AA4092" w:rsidP="00392AAD">
            <w:pPr>
              <w:pStyle w:val="ListParagraph"/>
              <w:ind w:left="0" w:firstLine="257"/>
              <w:rPr>
                <w:rFonts w:ascii="Arial" w:hAnsi="Arial" w:cs="Arial"/>
                <w:sz w:val="18"/>
                <w:szCs w:val="18"/>
                <w:rtl/>
              </w:rPr>
            </w:pPr>
            <w:r w:rsidRPr="009851B1">
              <w:rPr>
                <w:rFonts w:ascii="Arial" w:hAnsi="Arial" w:cs="Arial"/>
                <w:sz w:val="18"/>
                <w:szCs w:val="18"/>
                <w:rtl/>
              </w:rPr>
              <w:t>1,013</w:t>
            </w:r>
          </w:p>
        </w:tc>
        <w:tc>
          <w:tcPr>
            <w:tcW w:w="1625" w:type="dxa"/>
            <w:tcBorders>
              <w:top w:val="nil"/>
              <w:left w:val="nil"/>
              <w:bottom w:val="nil"/>
            </w:tcBorders>
            <w:vAlign w:val="center"/>
          </w:tcPr>
          <w:p w:rsidR="00AA4092" w:rsidRPr="009851B1" w:rsidRDefault="00AA4092" w:rsidP="00392AAD">
            <w:pPr>
              <w:pStyle w:val="ListParagraph"/>
              <w:ind w:left="0" w:firstLine="257"/>
              <w:rPr>
                <w:rFonts w:ascii="Arial" w:hAnsi="Arial" w:cs="Arial"/>
                <w:sz w:val="18"/>
                <w:szCs w:val="18"/>
              </w:rPr>
            </w:pPr>
            <w:r w:rsidRPr="009851B1">
              <w:rPr>
                <w:rFonts w:ascii="Arial" w:hAnsi="Arial" w:cs="Arial"/>
                <w:sz w:val="18"/>
                <w:szCs w:val="18"/>
              </w:rPr>
              <w:t>2,334</w:t>
            </w:r>
          </w:p>
        </w:tc>
      </w:tr>
      <w:tr w:rsidR="00AA4092" w:rsidRPr="007D155F" w:rsidTr="00417808">
        <w:trPr>
          <w:trHeight w:val="340"/>
          <w:jc w:val="center"/>
        </w:trPr>
        <w:tc>
          <w:tcPr>
            <w:tcW w:w="4595" w:type="dxa"/>
            <w:tcBorders>
              <w:top w:val="nil"/>
              <w:bottom w:val="single" w:sz="4" w:space="0" w:color="auto"/>
            </w:tcBorders>
          </w:tcPr>
          <w:p w:rsidR="00AA4092" w:rsidRPr="007D155F" w:rsidRDefault="00AA4092" w:rsidP="00417808">
            <w:pPr>
              <w:pStyle w:val="ListParagraph"/>
              <w:ind w:left="0"/>
              <w:rPr>
                <w:rFonts w:ascii="Simplified Arabic" w:hAnsi="Simplified Arabic" w:cs="Simplified Arabic"/>
                <w:b/>
                <w:bCs/>
                <w:sz w:val="18"/>
                <w:szCs w:val="18"/>
                <w:rtl/>
              </w:rPr>
            </w:pPr>
            <w:r w:rsidRPr="007D155F">
              <w:rPr>
                <w:rFonts w:ascii="Simplified Arabic" w:hAnsi="Simplified Arabic" w:cs="Simplified Arabic" w:hint="cs"/>
                <w:b/>
                <w:bCs/>
                <w:sz w:val="18"/>
                <w:szCs w:val="18"/>
                <w:rtl/>
              </w:rPr>
              <w:t>التوزيع النسبي%</w:t>
            </w:r>
          </w:p>
        </w:tc>
        <w:tc>
          <w:tcPr>
            <w:tcW w:w="1413" w:type="dxa"/>
            <w:tcBorders>
              <w:top w:val="nil"/>
              <w:bottom w:val="single" w:sz="4" w:space="0" w:color="auto"/>
              <w:right w:val="nil"/>
            </w:tcBorders>
            <w:vAlign w:val="center"/>
          </w:tcPr>
          <w:p w:rsidR="00AA4092" w:rsidRPr="00100405" w:rsidRDefault="00AA4092" w:rsidP="00392AAD">
            <w:pPr>
              <w:pStyle w:val="ListParagraph"/>
              <w:tabs>
                <w:tab w:val="left" w:pos="469"/>
              </w:tabs>
              <w:ind w:left="0" w:firstLine="257"/>
              <w:rPr>
                <w:rFonts w:ascii="Arial" w:hAnsi="Arial" w:cs="Arial"/>
                <w:b/>
                <w:bCs/>
                <w:sz w:val="18"/>
                <w:szCs w:val="18"/>
              </w:rPr>
            </w:pPr>
            <w:r w:rsidRPr="00100405">
              <w:rPr>
                <w:rFonts w:ascii="Arial" w:hAnsi="Arial" w:cs="Arial" w:hint="cs"/>
                <w:b/>
                <w:bCs/>
                <w:sz w:val="18"/>
                <w:szCs w:val="18"/>
                <w:rtl/>
              </w:rPr>
              <w:t>100%</w:t>
            </w:r>
          </w:p>
        </w:tc>
        <w:tc>
          <w:tcPr>
            <w:tcW w:w="1439" w:type="dxa"/>
            <w:tcBorders>
              <w:top w:val="nil"/>
              <w:left w:val="nil"/>
              <w:bottom w:val="single" w:sz="4" w:space="0" w:color="auto"/>
              <w:right w:val="nil"/>
            </w:tcBorders>
            <w:vAlign w:val="center"/>
          </w:tcPr>
          <w:p w:rsidR="00AA4092" w:rsidRPr="007D155F" w:rsidRDefault="00AA4092" w:rsidP="00392AAD">
            <w:pPr>
              <w:pStyle w:val="ListParagraph"/>
              <w:ind w:left="0" w:firstLine="257"/>
              <w:rPr>
                <w:rFonts w:ascii="Arial" w:hAnsi="Arial" w:cs="Arial"/>
                <w:b/>
                <w:bCs/>
                <w:sz w:val="18"/>
                <w:szCs w:val="18"/>
                <w:rtl/>
              </w:rPr>
            </w:pPr>
            <w:r w:rsidRPr="007D155F">
              <w:rPr>
                <w:rFonts w:ascii="Arial" w:hAnsi="Arial" w:cs="Arial" w:hint="cs"/>
                <w:b/>
                <w:bCs/>
                <w:sz w:val="18"/>
                <w:szCs w:val="18"/>
                <w:rtl/>
              </w:rPr>
              <w:t>30.3%</w:t>
            </w:r>
          </w:p>
        </w:tc>
        <w:tc>
          <w:tcPr>
            <w:tcW w:w="1625" w:type="dxa"/>
            <w:tcBorders>
              <w:top w:val="nil"/>
              <w:left w:val="nil"/>
              <w:bottom w:val="single" w:sz="4" w:space="0" w:color="auto"/>
            </w:tcBorders>
            <w:vAlign w:val="center"/>
          </w:tcPr>
          <w:p w:rsidR="00AA4092" w:rsidRPr="007D155F" w:rsidRDefault="00AA4092" w:rsidP="00392AAD">
            <w:pPr>
              <w:pStyle w:val="ListParagraph"/>
              <w:ind w:left="0" w:firstLine="257"/>
              <w:rPr>
                <w:rFonts w:ascii="Arial" w:hAnsi="Arial" w:cs="Arial"/>
                <w:b/>
                <w:bCs/>
                <w:sz w:val="18"/>
                <w:szCs w:val="18"/>
              </w:rPr>
            </w:pPr>
            <w:r w:rsidRPr="007D155F">
              <w:rPr>
                <w:rFonts w:ascii="Arial" w:hAnsi="Arial" w:cs="Arial" w:hint="cs"/>
                <w:b/>
                <w:bCs/>
                <w:sz w:val="18"/>
                <w:szCs w:val="18"/>
                <w:rtl/>
              </w:rPr>
              <w:t>69.7%</w:t>
            </w:r>
          </w:p>
        </w:tc>
      </w:tr>
    </w:tbl>
    <w:p w:rsidR="00417808" w:rsidRDefault="002417CD" w:rsidP="003D36CB">
      <w:pPr>
        <w:ind w:left="-2"/>
        <w:rPr>
          <w:rFonts w:ascii="Simplified Arabic" w:hAnsi="Simplified Arabic" w:cs="Simplified Arabic"/>
          <w:sz w:val="16"/>
          <w:szCs w:val="16"/>
          <w:rtl/>
        </w:rPr>
      </w:pPr>
      <w:r>
        <w:rPr>
          <w:rFonts w:ascii="Simplified Arabic" w:hAnsi="Simplified Arabic" w:cs="Simplified Arabic" w:hint="cs"/>
          <w:b/>
          <w:bCs/>
          <w:sz w:val="16"/>
          <w:szCs w:val="16"/>
          <w:rtl/>
        </w:rPr>
        <w:t xml:space="preserve"> </w:t>
      </w:r>
      <w:r w:rsidR="003D36CB">
        <w:rPr>
          <w:rFonts w:ascii="Simplified Arabic" w:hAnsi="Simplified Arabic" w:cs="Simplified Arabic" w:hint="cs"/>
          <w:b/>
          <w:bCs/>
          <w:sz w:val="16"/>
          <w:szCs w:val="16"/>
          <w:rtl/>
        </w:rPr>
        <w:t>(</w:t>
      </w:r>
      <w:r w:rsidR="00417808" w:rsidRPr="007D155F">
        <w:rPr>
          <w:rFonts w:ascii="Simplified Arabic" w:hAnsi="Simplified Arabic" w:cs="Simplified Arabic" w:hint="cs"/>
          <w:b/>
          <w:bCs/>
          <w:sz w:val="16"/>
          <w:szCs w:val="16"/>
          <w:rtl/>
        </w:rPr>
        <w:t>*</w:t>
      </w:r>
      <w:r w:rsidR="003D36CB">
        <w:rPr>
          <w:rFonts w:ascii="Simplified Arabic" w:hAnsi="Simplified Arabic" w:cs="Simplified Arabic" w:hint="cs"/>
          <w:b/>
          <w:bCs/>
          <w:sz w:val="16"/>
          <w:szCs w:val="16"/>
          <w:rtl/>
        </w:rPr>
        <w:t>)</w:t>
      </w:r>
      <w:r w:rsidR="00417808" w:rsidRPr="007D155F">
        <w:rPr>
          <w:rFonts w:ascii="Simplified Arabic" w:hAnsi="Simplified Arabic" w:cs="Simplified Arabic" w:hint="cs"/>
          <w:b/>
          <w:bCs/>
          <w:sz w:val="16"/>
          <w:szCs w:val="16"/>
          <w:rtl/>
        </w:rPr>
        <w:t>:</w:t>
      </w:r>
      <w:r w:rsidR="007128F0">
        <w:rPr>
          <w:rFonts w:ascii="Simplified Arabic" w:hAnsi="Simplified Arabic" w:cs="Simplified Arabic" w:hint="cs"/>
          <w:b/>
          <w:bCs/>
          <w:sz w:val="16"/>
          <w:szCs w:val="16"/>
          <w:rtl/>
        </w:rPr>
        <w:t xml:space="preserve"> </w:t>
      </w:r>
      <w:r w:rsidR="009B5BB3">
        <w:rPr>
          <w:rFonts w:ascii="Simplified Arabic" w:hAnsi="Simplified Arabic" w:cs="Simplified Arabic" w:hint="cs"/>
          <w:sz w:val="16"/>
          <w:szCs w:val="16"/>
          <w:rtl/>
        </w:rPr>
        <w:t xml:space="preserve">ملاحظة </w:t>
      </w:r>
      <w:r w:rsidR="00417808" w:rsidRPr="00817941">
        <w:rPr>
          <w:rFonts w:ascii="Simplified Arabic" w:hAnsi="Simplified Arabic" w:cs="Simplified Arabic"/>
          <w:sz w:val="16"/>
          <w:szCs w:val="16"/>
          <w:rtl/>
        </w:rPr>
        <w:t>عدد المؤسسات وال</w:t>
      </w:r>
      <w:r w:rsidR="00417808">
        <w:rPr>
          <w:rFonts w:ascii="Simplified Arabic" w:hAnsi="Simplified Arabic" w:cs="Simplified Arabic"/>
          <w:sz w:val="16"/>
          <w:szCs w:val="16"/>
          <w:rtl/>
        </w:rPr>
        <w:t>مراكز في فلسطين 152 مركز/ مؤسسة</w:t>
      </w:r>
      <w:r w:rsidR="009B5BB3">
        <w:rPr>
          <w:rFonts w:ascii="Simplified Arabic" w:hAnsi="Simplified Arabic" w:cs="Simplified Arabic" w:hint="cs"/>
          <w:sz w:val="16"/>
          <w:szCs w:val="16"/>
          <w:rtl/>
        </w:rPr>
        <w:t xml:space="preserve"> المسجلة في شبكة المنظمات الأهلية</w:t>
      </w:r>
    </w:p>
    <w:p w:rsidR="009B5BB3" w:rsidRDefault="009B5BB3" w:rsidP="00E760AD">
      <w:pPr>
        <w:ind w:left="-2"/>
        <w:rPr>
          <w:rFonts w:ascii="Simplified Arabic" w:hAnsi="Simplified Arabic" w:cs="Simplified Arabic"/>
          <w:sz w:val="16"/>
          <w:szCs w:val="16"/>
          <w:rtl/>
        </w:rPr>
      </w:pPr>
      <w:r w:rsidRPr="009B5BB3">
        <w:rPr>
          <w:rFonts w:ascii="Simplified Arabic" w:hAnsi="Simplified Arabic" w:cs="Simplified Arabic" w:hint="cs"/>
          <w:sz w:val="16"/>
          <w:szCs w:val="16"/>
          <w:rtl/>
        </w:rPr>
        <w:t xml:space="preserve">المؤسسات في الجدول </w:t>
      </w:r>
      <w:r>
        <w:rPr>
          <w:rFonts w:ascii="Simplified Arabic" w:hAnsi="Simplified Arabic" w:cs="Simplified Arabic" w:hint="cs"/>
          <w:sz w:val="16"/>
          <w:szCs w:val="16"/>
          <w:rtl/>
        </w:rPr>
        <w:t>أ</w:t>
      </w:r>
      <w:r w:rsidRPr="009B5BB3">
        <w:rPr>
          <w:rFonts w:ascii="Simplified Arabic" w:hAnsi="Simplified Arabic" w:cs="Simplified Arabic" w:hint="cs"/>
          <w:sz w:val="16"/>
          <w:szCs w:val="16"/>
          <w:rtl/>
        </w:rPr>
        <w:t xml:space="preserve">علاه </w:t>
      </w:r>
      <w:r>
        <w:rPr>
          <w:rFonts w:ascii="Simplified Arabic" w:hAnsi="Simplified Arabic" w:cs="Simplified Arabic" w:hint="cs"/>
          <w:sz w:val="16"/>
          <w:szCs w:val="16"/>
          <w:rtl/>
        </w:rPr>
        <w:t xml:space="preserve">تمثل </w:t>
      </w:r>
      <w:r w:rsidR="00E760AD">
        <w:rPr>
          <w:rFonts w:ascii="Simplified Arabic" w:hAnsi="Simplified Arabic" w:cs="Simplified Arabic" w:hint="cs"/>
          <w:sz w:val="16"/>
          <w:szCs w:val="16"/>
          <w:rtl/>
        </w:rPr>
        <w:t>المؤسسات التي استجابت وقامت</w:t>
      </w:r>
      <w:r w:rsidR="00E760AD" w:rsidRPr="009B5BB3">
        <w:rPr>
          <w:rFonts w:ascii="Simplified Arabic" w:hAnsi="Simplified Arabic" w:cs="Simplified Arabic" w:hint="cs"/>
          <w:sz w:val="16"/>
          <w:szCs w:val="16"/>
          <w:rtl/>
        </w:rPr>
        <w:t xml:space="preserve"> </w:t>
      </w:r>
      <w:r w:rsidRPr="009B5BB3">
        <w:rPr>
          <w:rFonts w:ascii="Simplified Arabic" w:hAnsi="Simplified Arabic" w:cs="Simplified Arabic" w:hint="cs"/>
          <w:sz w:val="16"/>
          <w:szCs w:val="16"/>
          <w:rtl/>
        </w:rPr>
        <w:t>بتوفير بيانات</w:t>
      </w:r>
      <w:r>
        <w:rPr>
          <w:rFonts w:ascii="Simplified Arabic" w:hAnsi="Simplified Arabic" w:cs="Simplified Arabic" w:hint="cs"/>
          <w:sz w:val="16"/>
          <w:szCs w:val="16"/>
          <w:rtl/>
        </w:rPr>
        <w:t xml:space="preserve"> عن مؤسساتهم حسب الجدول اعلاه وبالتنسيق مع شبكة المنظمات الأهلية.</w:t>
      </w:r>
    </w:p>
    <w:p w:rsidR="004B64EF" w:rsidRPr="009B5BB3" w:rsidRDefault="004B64EF" w:rsidP="00977622">
      <w:pPr>
        <w:pStyle w:val="ListParagraph"/>
        <w:spacing w:line="276" w:lineRule="auto"/>
        <w:jc w:val="center"/>
        <w:rPr>
          <w:rFonts w:ascii="Simplified Arabic" w:hAnsi="Simplified Arabic" w:cs="Simplified Arabic"/>
          <w:b/>
          <w:bCs/>
          <w:color w:val="FF0000"/>
          <w:sz w:val="24"/>
          <w:szCs w:val="24"/>
          <w:rtl/>
        </w:rPr>
      </w:pPr>
    </w:p>
    <w:p w:rsidR="00417808" w:rsidRDefault="00417808" w:rsidP="00977622">
      <w:pPr>
        <w:pStyle w:val="ListParagraph"/>
        <w:spacing w:line="276" w:lineRule="auto"/>
        <w:jc w:val="center"/>
        <w:rPr>
          <w:rFonts w:ascii="Simplified Arabic" w:hAnsi="Simplified Arabic" w:cs="Simplified Arabic"/>
          <w:b/>
          <w:bCs/>
          <w:sz w:val="22"/>
          <w:szCs w:val="22"/>
          <w:rtl/>
        </w:rPr>
      </w:pPr>
      <w:r w:rsidRPr="00561034">
        <w:rPr>
          <w:rFonts w:ascii="Simplified Arabic" w:hAnsi="Simplified Arabic" w:cs="Simplified Arabic" w:hint="cs"/>
          <w:b/>
          <w:bCs/>
          <w:sz w:val="22"/>
          <w:szCs w:val="22"/>
          <w:rtl/>
        </w:rPr>
        <w:t xml:space="preserve">جدول </w:t>
      </w:r>
      <w:r w:rsidR="00977622" w:rsidRPr="00561034">
        <w:rPr>
          <w:rFonts w:ascii="Simplified Arabic" w:hAnsi="Simplified Arabic" w:cs="Simplified Arabic" w:hint="cs"/>
          <w:b/>
          <w:bCs/>
          <w:sz w:val="22"/>
          <w:szCs w:val="22"/>
          <w:rtl/>
        </w:rPr>
        <w:t>14</w:t>
      </w:r>
      <w:r w:rsidRPr="00561034">
        <w:rPr>
          <w:rFonts w:ascii="Simplified Arabic" w:hAnsi="Simplified Arabic" w:cs="Simplified Arabic" w:hint="cs"/>
          <w:b/>
          <w:bCs/>
          <w:sz w:val="22"/>
          <w:szCs w:val="22"/>
          <w:rtl/>
        </w:rPr>
        <w:t>: عدد أعضاء مجلس الادارة للمؤسسات أو المراكز* التي يتوفر بيانات حولها في فلسطين حسب</w:t>
      </w:r>
      <w:r w:rsidR="00AA4092">
        <w:rPr>
          <w:rFonts w:ascii="Simplified Arabic" w:hAnsi="Simplified Arabic" w:cs="Simplified Arabic" w:hint="cs"/>
          <w:b/>
          <w:bCs/>
          <w:sz w:val="22"/>
          <w:szCs w:val="22"/>
          <w:rtl/>
        </w:rPr>
        <w:t xml:space="preserve">      </w:t>
      </w:r>
      <w:r w:rsidRPr="00561034">
        <w:rPr>
          <w:rFonts w:ascii="Simplified Arabic" w:hAnsi="Simplified Arabic" w:cs="Simplified Arabic" w:hint="cs"/>
          <w:b/>
          <w:bCs/>
          <w:sz w:val="22"/>
          <w:szCs w:val="22"/>
          <w:rtl/>
        </w:rPr>
        <w:t xml:space="preserve"> الجنس،</w:t>
      </w:r>
      <w:r w:rsidRPr="00703F23">
        <w:rPr>
          <w:rFonts w:ascii="Simplified Arabic" w:hAnsi="Simplified Arabic" w:cs="Simplified Arabic" w:hint="cs"/>
          <w:b/>
          <w:bCs/>
          <w:sz w:val="22"/>
          <w:szCs w:val="22"/>
          <w:rtl/>
        </w:rPr>
        <w:t xml:space="preserve"> 2019</w:t>
      </w:r>
    </w:p>
    <w:tbl>
      <w:tblPr>
        <w:tblStyle w:val="TableGrid"/>
        <w:bidiVisual/>
        <w:tblW w:w="9072" w:type="dxa"/>
        <w:jc w:val="center"/>
        <w:tblLook w:val="04A0" w:firstRow="1" w:lastRow="0" w:firstColumn="1" w:lastColumn="0" w:noHBand="0" w:noVBand="1"/>
      </w:tblPr>
      <w:tblGrid>
        <w:gridCol w:w="4184"/>
        <w:gridCol w:w="1776"/>
        <w:gridCol w:w="1496"/>
        <w:gridCol w:w="1616"/>
      </w:tblGrid>
      <w:tr w:rsidR="00417808" w:rsidRPr="00B81036" w:rsidTr="00417808">
        <w:trPr>
          <w:trHeight w:val="340"/>
          <w:jc w:val="center"/>
        </w:trPr>
        <w:tc>
          <w:tcPr>
            <w:tcW w:w="4184" w:type="dxa"/>
            <w:vMerge w:val="restart"/>
            <w:shd w:val="clear" w:color="auto" w:fill="FFFFFF" w:themeFill="background1"/>
            <w:vAlign w:val="center"/>
          </w:tcPr>
          <w:p w:rsidR="00417808" w:rsidRPr="00B81036" w:rsidRDefault="00417808" w:rsidP="00417808">
            <w:pPr>
              <w:pStyle w:val="ListParagraph"/>
              <w:ind w:left="0"/>
              <w:jc w:val="center"/>
              <w:rPr>
                <w:rFonts w:ascii="Simplified Arabic" w:hAnsi="Simplified Arabic" w:cs="Simplified Arabic"/>
                <w:b/>
                <w:bCs/>
                <w:sz w:val="18"/>
                <w:szCs w:val="18"/>
                <w:rtl/>
              </w:rPr>
            </w:pPr>
            <w:r w:rsidRPr="00B81036">
              <w:rPr>
                <w:rFonts w:ascii="Simplified Arabic" w:hAnsi="Simplified Arabic" w:cs="Simplified Arabic"/>
                <w:b/>
                <w:bCs/>
                <w:sz w:val="18"/>
                <w:szCs w:val="18"/>
                <w:rtl/>
              </w:rPr>
              <w:t>اسم المؤسسة /المركز</w:t>
            </w:r>
          </w:p>
        </w:tc>
        <w:tc>
          <w:tcPr>
            <w:tcW w:w="4888" w:type="dxa"/>
            <w:gridSpan w:val="3"/>
            <w:shd w:val="clear" w:color="auto" w:fill="FFFFFF" w:themeFill="background1"/>
            <w:vAlign w:val="center"/>
          </w:tcPr>
          <w:p w:rsidR="00417808" w:rsidRPr="00B81036" w:rsidRDefault="00417808" w:rsidP="00417808">
            <w:pPr>
              <w:pStyle w:val="ListParagraph"/>
              <w:ind w:left="0"/>
              <w:jc w:val="center"/>
              <w:rPr>
                <w:rFonts w:ascii="Simplified Arabic" w:hAnsi="Simplified Arabic" w:cs="Simplified Arabic"/>
                <w:b/>
                <w:bCs/>
                <w:sz w:val="18"/>
                <w:szCs w:val="18"/>
                <w:rtl/>
              </w:rPr>
            </w:pPr>
            <w:r w:rsidRPr="00B81036">
              <w:rPr>
                <w:rFonts w:ascii="Simplified Arabic" w:hAnsi="Simplified Arabic" w:cs="Simplified Arabic"/>
                <w:b/>
                <w:bCs/>
                <w:sz w:val="18"/>
                <w:szCs w:val="18"/>
                <w:rtl/>
              </w:rPr>
              <w:t>الجنس</w:t>
            </w:r>
          </w:p>
        </w:tc>
      </w:tr>
      <w:tr w:rsidR="00AA4092" w:rsidRPr="00B81036" w:rsidTr="00417808">
        <w:trPr>
          <w:trHeight w:val="340"/>
          <w:jc w:val="center"/>
        </w:trPr>
        <w:tc>
          <w:tcPr>
            <w:tcW w:w="4184" w:type="dxa"/>
            <w:vMerge/>
            <w:tcBorders>
              <w:bottom w:val="single" w:sz="4" w:space="0" w:color="auto"/>
            </w:tcBorders>
          </w:tcPr>
          <w:p w:rsidR="00AA4092" w:rsidRPr="00B81036" w:rsidRDefault="00AA4092" w:rsidP="00417808">
            <w:pPr>
              <w:pStyle w:val="ListParagraph"/>
              <w:ind w:left="0"/>
              <w:jc w:val="center"/>
              <w:rPr>
                <w:rFonts w:ascii="Simplified Arabic" w:hAnsi="Simplified Arabic" w:cs="Simplified Arabic"/>
                <w:b/>
                <w:bCs/>
                <w:sz w:val="18"/>
                <w:szCs w:val="18"/>
                <w:rtl/>
              </w:rPr>
            </w:pPr>
          </w:p>
        </w:tc>
        <w:tc>
          <w:tcPr>
            <w:tcW w:w="1776" w:type="dxa"/>
            <w:tcBorders>
              <w:bottom w:val="single" w:sz="4" w:space="0" w:color="auto"/>
            </w:tcBorders>
            <w:vAlign w:val="center"/>
          </w:tcPr>
          <w:p w:rsidR="00AA4092" w:rsidRPr="00100405" w:rsidRDefault="00AA4092" w:rsidP="00392AAD">
            <w:pPr>
              <w:pStyle w:val="ListParagraph"/>
              <w:ind w:left="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96" w:type="dxa"/>
            <w:tcBorders>
              <w:bottom w:val="single" w:sz="4" w:space="0" w:color="auto"/>
            </w:tcBorders>
            <w:vAlign w:val="center"/>
          </w:tcPr>
          <w:p w:rsidR="00AA4092" w:rsidRPr="00B81036" w:rsidRDefault="00AA4092"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 xml:space="preserve">رجال </w:t>
            </w:r>
          </w:p>
        </w:tc>
        <w:tc>
          <w:tcPr>
            <w:tcW w:w="1616" w:type="dxa"/>
            <w:tcBorders>
              <w:bottom w:val="single" w:sz="4" w:space="0" w:color="auto"/>
            </w:tcBorders>
            <w:vAlign w:val="center"/>
          </w:tcPr>
          <w:p w:rsidR="00AA4092" w:rsidRPr="00B81036" w:rsidRDefault="00AA4092"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نساء</w:t>
            </w:r>
          </w:p>
        </w:tc>
      </w:tr>
      <w:tr w:rsidR="00AA4092" w:rsidRPr="00B81036" w:rsidTr="00417808">
        <w:trPr>
          <w:trHeight w:val="340"/>
          <w:jc w:val="center"/>
        </w:trPr>
        <w:tc>
          <w:tcPr>
            <w:tcW w:w="4184" w:type="dxa"/>
            <w:tcBorders>
              <w:top w:val="single" w:sz="4" w:space="0" w:color="auto"/>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المركز الفلسطيني للتنمية الاقتصادية والاجتماعية</w:t>
            </w:r>
          </w:p>
        </w:tc>
        <w:tc>
          <w:tcPr>
            <w:tcW w:w="1776" w:type="dxa"/>
            <w:tcBorders>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6</w:t>
            </w:r>
          </w:p>
        </w:tc>
        <w:tc>
          <w:tcPr>
            <w:tcW w:w="1616" w:type="dxa"/>
            <w:tcBorders>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ابداع المعلم</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السرايا لخدمة المجتمع/ القدس</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7</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علاج وتأهيل ضحايا التعذيب</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6</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المركز العربي للتطوير الزراعي</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مدرسة الامهات</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9</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اعلام حقوق الانسان والديمقراطية " شمس"</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مركز برج القلق المجتمعي/ القدس</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6</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1</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سرية رام الله الأولى</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أصدقاء مرضى الثلاسيميا</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13</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8</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الاتحاد النسائي نابلس</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11</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11</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الجمعية الفلسطينية  لامراض نزف الدم</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الشابات المسيحية / رام الله  </w:t>
            </w:r>
          </w:p>
        </w:tc>
        <w:tc>
          <w:tcPr>
            <w:tcW w:w="1776" w:type="dxa"/>
            <w:tcBorders>
              <w:top w:val="nil"/>
              <w:bottom w:val="nil"/>
              <w:right w:val="nil"/>
            </w:tcBorders>
            <w:vAlign w:val="center"/>
          </w:tcPr>
          <w:p w:rsidR="00AA4092" w:rsidRPr="00100405" w:rsidRDefault="00AA4092" w:rsidP="00392AAD">
            <w:pPr>
              <w:ind w:firstLine="384"/>
              <w:rPr>
                <w:rFonts w:ascii="Arial" w:hAnsi="Arial" w:cs="Arial"/>
                <w:b/>
                <w:bCs/>
                <w:sz w:val="18"/>
                <w:szCs w:val="18"/>
              </w:rPr>
            </w:pPr>
            <w:r w:rsidRPr="00100405">
              <w:rPr>
                <w:rFonts w:ascii="Arial" w:hAnsi="Arial" w:cs="Arial"/>
                <w:b/>
                <w:bCs/>
                <w:sz w:val="18"/>
                <w:szCs w:val="18"/>
              </w:rPr>
              <w:t>9</w:t>
            </w:r>
          </w:p>
        </w:tc>
        <w:tc>
          <w:tcPr>
            <w:tcW w:w="1496" w:type="dxa"/>
            <w:tcBorders>
              <w:top w:val="nil"/>
              <w:left w:val="nil"/>
              <w:bottom w:val="nil"/>
              <w:right w:val="nil"/>
            </w:tcBorders>
            <w:vAlign w:val="center"/>
          </w:tcPr>
          <w:p w:rsidR="00AA4092" w:rsidRPr="00B81036" w:rsidRDefault="00AA4092" w:rsidP="00392AAD">
            <w:pPr>
              <w:ind w:firstLine="384"/>
              <w:rPr>
                <w:rFonts w:ascii="Arial" w:hAnsi="Arial" w:cs="Arial"/>
                <w:sz w:val="18"/>
                <w:szCs w:val="18"/>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ind w:firstLine="384"/>
              <w:rPr>
                <w:rFonts w:ascii="Arial" w:hAnsi="Arial" w:cs="Arial"/>
                <w:sz w:val="18"/>
                <w:szCs w:val="18"/>
              </w:rPr>
            </w:pPr>
            <w:r w:rsidRPr="00B81036">
              <w:rPr>
                <w:rFonts w:ascii="Arial" w:hAnsi="Arial" w:cs="Arial"/>
                <w:sz w:val="18"/>
                <w:szCs w:val="18"/>
              </w:rPr>
              <w:t>9</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بيسان للابحوث والإنماء</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2</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5</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المركز الفلسطيني لاستقلال المحاماة والقضاء "مساواة"</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6</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شؤون المرأة</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مؤسسة لجان العمل الصحي</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7</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مركز حواء للثقافة والفنون </w:t>
            </w:r>
          </w:p>
        </w:tc>
        <w:tc>
          <w:tcPr>
            <w:tcW w:w="1776" w:type="dxa"/>
            <w:tcBorders>
              <w:top w:val="nil"/>
              <w:bottom w:val="nil"/>
              <w:right w:val="nil"/>
            </w:tcBorders>
            <w:vAlign w:val="center"/>
          </w:tcPr>
          <w:p w:rsidR="00AA4092" w:rsidRPr="00100405" w:rsidRDefault="00AA4092" w:rsidP="00392AAD">
            <w:pPr>
              <w:ind w:firstLine="384"/>
              <w:rPr>
                <w:rFonts w:ascii="Arial" w:hAnsi="Arial" w:cs="Arial"/>
                <w:b/>
                <w:bCs/>
                <w:sz w:val="18"/>
                <w:szCs w:val="18"/>
              </w:rPr>
            </w:pPr>
            <w:r w:rsidRPr="00100405">
              <w:rPr>
                <w:rFonts w:ascii="Arial" w:hAnsi="Arial" w:cs="Arial"/>
                <w:b/>
                <w:bCs/>
                <w:sz w:val="18"/>
                <w:szCs w:val="18"/>
                <w:rtl/>
              </w:rPr>
              <w:t>10</w:t>
            </w:r>
          </w:p>
        </w:tc>
        <w:tc>
          <w:tcPr>
            <w:tcW w:w="1496" w:type="dxa"/>
            <w:tcBorders>
              <w:top w:val="nil"/>
              <w:left w:val="nil"/>
              <w:bottom w:val="nil"/>
              <w:right w:val="nil"/>
            </w:tcBorders>
            <w:vAlign w:val="center"/>
          </w:tcPr>
          <w:p w:rsidR="00AA4092" w:rsidRPr="00B81036" w:rsidRDefault="00AA4092" w:rsidP="00392AAD">
            <w:pPr>
              <w:ind w:firstLine="384"/>
              <w:rPr>
                <w:rFonts w:ascii="Arial" w:hAnsi="Arial" w:cs="Arial"/>
                <w:sz w:val="18"/>
                <w:szCs w:val="18"/>
              </w:rPr>
            </w:pPr>
            <w:r w:rsidRPr="00B81036">
              <w:rPr>
                <w:rFonts w:ascii="Arial" w:hAnsi="Arial" w:cs="Arial"/>
                <w:sz w:val="18"/>
                <w:szCs w:val="18"/>
                <w:rtl/>
              </w:rPr>
              <w:t>1</w:t>
            </w:r>
          </w:p>
        </w:tc>
        <w:tc>
          <w:tcPr>
            <w:tcW w:w="1616" w:type="dxa"/>
            <w:tcBorders>
              <w:top w:val="nil"/>
              <w:left w:val="nil"/>
              <w:bottom w:val="nil"/>
            </w:tcBorders>
            <w:vAlign w:val="center"/>
          </w:tcPr>
          <w:p w:rsidR="00AA4092" w:rsidRPr="00B81036" w:rsidRDefault="00AA4092" w:rsidP="00392AAD">
            <w:pPr>
              <w:ind w:firstLine="384"/>
              <w:rPr>
                <w:rFonts w:ascii="Arial" w:hAnsi="Arial" w:cs="Arial"/>
                <w:sz w:val="18"/>
                <w:szCs w:val="18"/>
              </w:rPr>
            </w:pPr>
            <w:r w:rsidRPr="00B81036">
              <w:rPr>
                <w:rFonts w:ascii="Arial" w:hAnsi="Arial" w:cs="Arial"/>
                <w:sz w:val="18"/>
                <w:szCs w:val="18"/>
                <w:rtl/>
              </w:rPr>
              <w:t>9</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المرأة للإرشاد القانوني والاجتماعي</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6</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الحركة العالمية للدفاع عن الأطفال</w:t>
            </w:r>
          </w:p>
        </w:tc>
        <w:tc>
          <w:tcPr>
            <w:tcW w:w="1776" w:type="dxa"/>
            <w:tcBorders>
              <w:top w:val="nil"/>
              <w:bottom w:val="nil"/>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single" w:sz="4" w:space="0" w:color="auto"/>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خليل السكاكيني الثقافي</w:t>
            </w:r>
          </w:p>
        </w:tc>
        <w:tc>
          <w:tcPr>
            <w:tcW w:w="1776" w:type="dxa"/>
            <w:tcBorders>
              <w:top w:val="nil"/>
              <w:bottom w:val="single" w:sz="4" w:space="0" w:color="auto"/>
              <w:right w:val="nil"/>
            </w:tcBorders>
            <w:vAlign w:val="center"/>
          </w:tcPr>
          <w:p w:rsidR="00AA4092" w:rsidRPr="00100405" w:rsidRDefault="00AA4092" w:rsidP="00392AAD">
            <w:pPr>
              <w:pStyle w:val="ListParagraph"/>
              <w:ind w:left="0" w:firstLine="384"/>
              <w:rPr>
                <w:rFonts w:ascii="Arial" w:hAnsi="Arial" w:cs="Arial"/>
                <w:b/>
                <w:bCs/>
                <w:sz w:val="18"/>
                <w:szCs w:val="18"/>
                <w:rtl/>
              </w:rPr>
            </w:pPr>
            <w:r w:rsidRPr="00100405">
              <w:rPr>
                <w:rFonts w:ascii="Arial" w:hAnsi="Arial" w:cs="Arial"/>
                <w:b/>
                <w:bCs/>
                <w:sz w:val="18"/>
                <w:szCs w:val="18"/>
              </w:rPr>
              <w:t>7</w:t>
            </w:r>
          </w:p>
        </w:tc>
        <w:tc>
          <w:tcPr>
            <w:tcW w:w="1496" w:type="dxa"/>
            <w:tcBorders>
              <w:top w:val="nil"/>
              <w:left w:val="nil"/>
              <w:bottom w:val="single" w:sz="4" w:space="0" w:color="auto"/>
              <w:right w:val="nil"/>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Pr>
              <w:t>2</w:t>
            </w:r>
          </w:p>
        </w:tc>
        <w:tc>
          <w:tcPr>
            <w:tcW w:w="1616" w:type="dxa"/>
            <w:tcBorders>
              <w:top w:val="nil"/>
              <w:left w:val="nil"/>
              <w:bottom w:val="single" w:sz="4" w:space="0" w:color="auto"/>
            </w:tcBorders>
            <w:vAlign w:val="center"/>
          </w:tcPr>
          <w:p w:rsidR="00AA4092" w:rsidRPr="00B81036" w:rsidRDefault="00AA4092" w:rsidP="00392AAD">
            <w:pPr>
              <w:pStyle w:val="ListParagraph"/>
              <w:ind w:left="0" w:firstLine="384"/>
              <w:rPr>
                <w:rFonts w:ascii="Arial" w:hAnsi="Arial" w:cs="Arial"/>
                <w:sz w:val="18"/>
                <w:szCs w:val="18"/>
                <w:rtl/>
              </w:rPr>
            </w:pPr>
            <w:r w:rsidRPr="00B81036">
              <w:rPr>
                <w:rFonts w:ascii="Arial" w:hAnsi="Arial" w:cs="Arial"/>
                <w:sz w:val="18"/>
                <w:szCs w:val="18"/>
              </w:rPr>
              <w:t>5</w:t>
            </w:r>
          </w:p>
        </w:tc>
      </w:tr>
    </w:tbl>
    <w:p w:rsidR="00AA4092" w:rsidRDefault="00AA4092" w:rsidP="00AA4092">
      <w:pPr>
        <w:ind w:left="-2"/>
        <w:rPr>
          <w:rFonts w:ascii="Simplified Arabic" w:hAnsi="Simplified Arabic" w:cs="Simplified Arabic"/>
          <w:sz w:val="16"/>
          <w:szCs w:val="16"/>
          <w:rtl/>
        </w:rPr>
      </w:pPr>
      <w:r>
        <w:rPr>
          <w:rFonts w:ascii="Simplified Arabic" w:hAnsi="Simplified Arabic" w:cs="Simplified Arabic" w:hint="cs"/>
          <w:b/>
          <w:bCs/>
          <w:sz w:val="16"/>
          <w:szCs w:val="16"/>
          <w:rtl/>
        </w:rPr>
        <w:t>(</w:t>
      </w:r>
      <w:r w:rsidRPr="007D155F">
        <w:rPr>
          <w:rFonts w:ascii="Simplified Arabic" w:hAnsi="Simplified Arabic" w:cs="Simplified Arabic" w:hint="cs"/>
          <w:b/>
          <w:bCs/>
          <w:sz w:val="16"/>
          <w:szCs w:val="16"/>
          <w:rtl/>
        </w:rPr>
        <w:t>*</w:t>
      </w:r>
      <w:r>
        <w:rPr>
          <w:rFonts w:ascii="Simplified Arabic" w:hAnsi="Simplified Arabic" w:cs="Simplified Arabic" w:hint="cs"/>
          <w:b/>
          <w:bCs/>
          <w:sz w:val="16"/>
          <w:szCs w:val="16"/>
          <w:rtl/>
        </w:rPr>
        <w:t>)</w:t>
      </w:r>
      <w:r w:rsidRPr="007D155F">
        <w:rPr>
          <w:rFonts w:ascii="Simplified Arabic" w:hAnsi="Simplified Arabic" w:cs="Simplified Arabic" w:hint="cs"/>
          <w:b/>
          <w:bCs/>
          <w:sz w:val="16"/>
          <w:szCs w:val="16"/>
          <w:rtl/>
        </w:rPr>
        <w:t>:</w:t>
      </w:r>
      <w:r>
        <w:rPr>
          <w:rFonts w:ascii="Simplified Arabic" w:hAnsi="Simplified Arabic" w:cs="Simplified Arabic" w:hint="cs"/>
          <w:sz w:val="16"/>
          <w:szCs w:val="16"/>
          <w:rtl/>
        </w:rPr>
        <w:t xml:space="preserve"> </w:t>
      </w:r>
      <w:r w:rsidRPr="00817941">
        <w:rPr>
          <w:rFonts w:ascii="Simplified Arabic" w:hAnsi="Simplified Arabic" w:cs="Simplified Arabic"/>
          <w:sz w:val="16"/>
          <w:szCs w:val="16"/>
          <w:rtl/>
        </w:rPr>
        <w:t>عدد المؤسسات والمراكز في فلسطين 152 مركز/ مؤسسة</w:t>
      </w:r>
    </w:p>
    <w:p w:rsidR="009B5BB3" w:rsidRDefault="009B5BB3" w:rsidP="00E760AD">
      <w:pPr>
        <w:ind w:left="-2"/>
        <w:rPr>
          <w:rFonts w:ascii="Simplified Arabic" w:hAnsi="Simplified Arabic" w:cs="Simplified Arabic"/>
          <w:sz w:val="16"/>
          <w:szCs w:val="16"/>
          <w:rtl/>
        </w:rPr>
      </w:pPr>
      <w:r w:rsidRPr="009B5BB3">
        <w:rPr>
          <w:rFonts w:ascii="Simplified Arabic" w:hAnsi="Simplified Arabic" w:cs="Simplified Arabic" w:hint="cs"/>
          <w:sz w:val="16"/>
          <w:szCs w:val="16"/>
          <w:rtl/>
        </w:rPr>
        <w:t xml:space="preserve">المؤسسات في الجدول </w:t>
      </w:r>
      <w:r>
        <w:rPr>
          <w:rFonts w:ascii="Simplified Arabic" w:hAnsi="Simplified Arabic" w:cs="Simplified Arabic" w:hint="cs"/>
          <w:sz w:val="16"/>
          <w:szCs w:val="16"/>
          <w:rtl/>
        </w:rPr>
        <w:t>أ</w:t>
      </w:r>
      <w:r w:rsidRPr="009B5BB3">
        <w:rPr>
          <w:rFonts w:ascii="Simplified Arabic" w:hAnsi="Simplified Arabic" w:cs="Simplified Arabic" w:hint="cs"/>
          <w:sz w:val="16"/>
          <w:szCs w:val="16"/>
          <w:rtl/>
        </w:rPr>
        <w:t xml:space="preserve">علاه </w:t>
      </w:r>
      <w:r>
        <w:rPr>
          <w:rFonts w:ascii="Simplified Arabic" w:hAnsi="Simplified Arabic" w:cs="Simplified Arabic" w:hint="cs"/>
          <w:sz w:val="16"/>
          <w:szCs w:val="16"/>
          <w:rtl/>
        </w:rPr>
        <w:t xml:space="preserve">تمثل </w:t>
      </w:r>
      <w:r w:rsidR="00E760AD">
        <w:rPr>
          <w:rFonts w:ascii="Simplified Arabic" w:hAnsi="Simplified Arabic" w:cs="Simplified Arabic" w:hint="cs"/>
          <w:sz w:val="16"/>
          <w:szCs w:val="16"/>
          <w:rtl/>
        </w:rPr>
        <w:t>المؤسسات التي استجابت وقامت</w:t>
      </w:r>
      <w:r w:rsidR="00E760AD" w:rsidRPr="009B5BB3">
        <w:rPr>
          <w:rFonts w:ascii="Simplified Arabic" w:hAnsi="Simplified Arabic" w:cs="Simplified Arabic" w:hint="cs"/>
          <w:sz w:val="16"/>
          <w:szCs w:val="16"/>
          <w:rtl/>
        </w:rPr>
        <w:t xml:space="preserve"> </w:t>
      </w:r>
      <w:r w:rsidRPr="009B5BB3">
        <w:rPr>
          <w:rFonts w:ascii="Simplified Arabic" w:hAnsi="Simplified Arabic" w:cs="Simplified Arabic" w:hint="cs"/>
          <w:sz w:val="16"/>
          <w:szCs w:val="16"/>
          <w:rtl/>
        </w:rPr>
        <w:t>بتوفير بيانات</w:t>
      </w:r>
      <w:r>
        <w:rPr>
          <w:rFonts w:ascii="Simplified Arabic" w:hAnsi="Simplified Arabic" w:cs="Simplified Arabic" w:hint="cs"/>
          <w:sz w:val="16"/>
          <w:szCs w:val="16"/>
          <w:rtl/>
        </w:rPr>
        <w:t xml:space="preserve"> عن مؤسساتهم حسب الجدول اعلاه وبالتنسيق مع شبكة المنظمات الأهلية.</w:t>
      </w:r>
    </w:p>
    <w:p w:rsidR="00417808" w:rsidRPr="00561034" w:rsidRDefault="00417808" w:rsidP="00977622">
      <w:pPr>
        <w:pStyle w:val="ListParagraph"/>
        <w:spacing w:line="276" w:lineRule="auto"/>
        <w:ind w:left="-2"/>
        <w:jc w:val="center"/>
        <w:rPr>
          <w:rFonts w:ascii="Simplified Arabic" w:hAnsi="Simplified Arabic" w:cs="Simplified Arabic"/>
          <w:b/>
          <w:bCs/>
          <w:sz w:val="22"/>
          <w:szCs w:val="22"/>
          <w:rtl/>
        </w:rPr>
      </w:pPr>
      <w:r w:rsidRPr="00561034">
        <w:rPr>
          <w:rFonts w:ascii="Simplified Arabic" w:hAnsi="Simplified Arabic" w:cs="Simplified Arabic" w:hint="cs"/>
          <w:b/>
          <w:bCs/>
          <w:sz w:val="22"/>
          <w:szCs w:val="22"/>
          <w:rtl/>
        </w:rPr>
        <w:lastRenderedPageBreak/>
        <w:t xml:space="preserve">جدول </w:t>
      </w:r>
      <w:r w:rsidR="00977622" w:rsidRPr="00561034">
        <w:rPr>
          <w:rFonts w:ascii="Simplified Arabic" w:hAnsi="Simplified Arabic" w:cs="Simplified Arabic" w:hint="cs"/>
          <w:b/>
          <w:bCs/>
          <w:sz w:val="22"/>
          <w:szCs w:val="22"/>
          <w:rtl/>
        </w:rPr>
        <w:t>14</w:t>
      </w:r>
      <w:r w:rsidRPr="00561034">
        <w:rPr>
          <w:rFonts w:ascii="Simplified Arabic" w:hAnsi="Simplified Arabic" w:cs="Simplified Arabic" w:hint="cs"/>
          <w:b/>
          <w:bCs/>
          <w:sz w:val="22"/>
          <w:szCs w:val="22"/>
          <w:rtl/>
        </w:rPr>
        <w:t xml:space="preserve"> تابع: عدد أعضاء مجلس الادارة للمؤسسات أو المراكز* التي يتوفر بيانات حولها في فلسطين حسب الجنس، 2019</w:t>
      </w:r>
    </w:p>
    <w:p w:rsidR="00417808" w:rsidRPr="00D248F1" w:rsidRDefault="00417808" w:rsidP="00417808">
      <w:pPr>
        <w:pStyle w:val="ListParagraph"/>
        <w:spacing w:line="276" w:lineRule="auto"/>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184"/>
        <w:gridCol w:w="1776"/>
        <w:gridCol w:w="1496"/>
        <w:gridCol w:w="1616"/>
      </w:tblGrid>
      <w:tr w:rsidR="00417808" w:rsidRPr="00B81036" w:rsidTr="00417808">
        <w:trPr>
          <w:trHeight w:val="340"/>
          <w:jc w:val="center"/>
        </w:trPr>
        <w:tc>
          <w:tcPr>
            <w:tcW w:w="4184" w:type="dxa"/>
            <w:vMerge w:val="restart"/>
            <w:shd w:val="clear" w:color="auto" w:fill="FFFFFF" w:themeFill="background1"/>
            <w:vAlign w:val="center"/>
          </w:tcPr>
          <w:p w:rsidR="00417808" w:rsidRPr="00B81036" w:rsidRDefault="00417808" w:rsidP="00417808">
            <w:pPr>
              <w:pStyle w:val="ListParagraph"/>
              <w:ind w:left="0"/>
              <w:jc w:val="center"/>
              <w:rPr>
                <w:rFonts w:ascii="Simplified Arabic" w:hAnsi="Simplified Arabic" w:cs="Simplified Arabic"/>
                <w:b/>
                <w:bCs/>
                <w:sz w:val="18"/>
                <w:szCs w:val="18"/>
                <w:rtl/>
              </w:rPr>
            </w:pPr>
            <w:r w:rsidRPr="00B81036">
              <w:rPr>
                <w:rFonts w:ascii="Simplified Arabic" w:hAnsi="Simplified Arabic" w:cs="Simplified Arabic"/>
                <w:b/>
                <w:bCs/>
                <w:sz w:val="18"/>
                <w:szCs w:val="18"/>
                <w:rtl/>
              </w:rPr>
              <w:t>اسم المؤسسة /المركز</w:t>
            </w:r>
          </w:p>
        </w:tc>
        <w:tc>
          <w:tcPr>
            <w:tcW w:w="4888" w:type="dxa"/>
            <w:gridSpan w:val="3"/>
            <w:shd w:val="clear" w:color="auto" w:fill="FFFFFF" w:themeFill="background1"/>
            <w:vAlign w:val="center"/>
          </w:tcPr>
          <w:p w:rsidR="00417808" w:rsidRPr="00B81036" w:rsidRDefault="00417808" w:rsidP="00417808">
            <w:pPr>
              <w:pStyle w:val="ListParagraph"/>
              <w:ind w:left="0"/>
              <w:jc w:val="center"/>
              <w:rPr>
                <w:rFonts w:ascii="Simplified Arabic" w:hAnsi="Simplified Arabic" w:cs="Simplified Arabic"/>
                <w:b/>
                <w:bCs/>
                <w:sz w:val="18"/>
                <w:szCs w:val="18"/>
                <w:rtl/>
              </w:rPr>
            </w:pPr>
            <w:r w:rsidRPr="00B81036">
              <w:rPr>
                <w:rFonts w:ascii="Simplified Arabic" w:hAnsi="Simplified Arabic" w:cs="Simplified Arabic"/>
                <w:b/>
                <w:bCs/>
                <w:sz w:val="18"/>
                <w:szCs w:val="18"/>
                <w:rtl/>
              </w:rPr>
              <w:t>الجنس</w:t>
            </w:r>
          </w:p>
        </w:tc>
      </w:tr>
      <w:tr w:rsidR="00AA4092" w:rsidRPr="00B81036" w:rsidTr="00417808">
        <w:trPr>
          <w:trHeight w:val="340"/>
          <w:jc w:val="center"/>
        </w:trPr>
        <w:tc>
          <w:tcPr>
            <w:tcW w:w="4184" w:type="dxa"/>
            <w:vMerge/>
            <w:tcBorders>
              <w:bottom w:val="single" w:sz="4" w:space="0" w:color="auto"/>
            </w:tcBorders>
          </w:tcPr>
          <w:p w:rsidR="00AA4092" w:rsidRPr="00B81036" w:rsidRDefault="00AA4092" w:rsidP="00417808">
            <w:pPr>
              <w:pStyle w:val="ListParagraph"/>
              <w:ind w:left="0"/>
              <w:jc w:val="center"/>
              <w:rPr>
                <w:rFonts w:ascii="Simplified Arabic" w:hAnsi="Simplified Arabic" w:cs="Simplified Arabic"/>
                <w:b/>
                <w:bCs/>
                <w:sz w:val="18"/>
                <w:szCs w:val="18"/>
                <w:rtl/>
              </w:rPr>
            </w:pPr>
          </w:p>
        </w:tc>
        <w:tc>
          <w:tcPr>
            <w:tcW w:w="1776" w:type="dxa"/>
            <w:tcBorders>
              <w:bottom w:val="single" w:sz="4" w:space="0" w:color="auto"/>
            </w:tcBorders>
            <w:vAlign w:val="center"/>
          </w:tcPr>
          <w:p w:rsidR="00AA4092" w:rsidRPr="00100405" w:rsidRDefault="00AA4092" w:rsidP="00392AAD">
            <w:pPr>
              <w:pStyle w:val="ListParagraph"/>
              <w:ind w:left="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96" w:type="dxa"/>
            <w:tcBorders>
              <w:bottom w:val="single" w:sz="4" w:space="0" w:color="auto"/>
            </w:tcBorders>
            <w:vAlign w:val="center"/>
          </w:tcPr>
          <w:p w:rsidR="00AA4092" w:rsidRPr="00B81036" w:rsidRDefault="00AA4092" w:rsidP="00392AAD">
            <w:pPr>
              <w:pStyle w:val="ListParagraph"/>
              <w:ind w:left="0"/>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616" w:type="dxa"/>
            <w:tcBorders>
              <w:bottom w:val="single" w:sz="4" w:space="0" w:color="auto"/>
            </w:tcBorders>
            <w:vAlign w:val="center"/>
          </w:tcPr>
          <w:p w:rsidR="00AA4092" w:rsidRPr="00100405" w:rsidRDefault="00AA4092" w:rsidP="00417808">
            <w:pPr>
              <w:pStyle w:val="ListParagraph"/>
              <w:ind w:left="0"/>
              <w:jc w:val="center"/>
              <w:rPr>
                <w:rFonts w:ascii="Simplified Arabic" w:hAnsi="Simplified Arabic" w:cs="Simplified Arabic"/>
                <w:b/>
                <w:bCs/>
                <w:sz w:val="18"/>
                <w:szCs w:val="18"/>
                <w:rtl/>
              </w:rPr>
            </w:pPr>
            <w:r>
              <w:rPr>
                <w:rFonts w:ascii="Simplified Arabic" w:hAnsi="Simplified Arabic" w:cs="Simplified Arabic" w:hint="cs"/>
                <w:sz w:val="18"/>
                <w:szCs w:val="18"/>
                <w:rtl/>
              </w:rPr>
              <w:t>نساء</w:t>
            </w:r>
          </w:p>
        </w:tc>
      </w:tr>
      <w:tr w:rsidR="00AA4092" w:rsidRPr="00B81036" w:rsidTr="00417808">
        <w:trPr>
          <w:trHeight w:val="340"/>
          <w:jc w:val="center"/>
        </w:trPr>
        <w:tc>
          <w:tcPr>
            <w:tcW w:w="4184" w:type="dxa"/>
            <w:tcBorders>
              <w:top w:val="single" w:sz="4" w:space="0" w:color="auto"/>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مؤسسة تامر للتعليم المجتمعي</w:t>
            </w:r>
          </w:p>
        </w:tc>
        <w:tc>
          <w:tcPr>
            <w:tcW w:w="1776" w:type="dxa"/>
            <w:tcBorders>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9</w:t>
            </w:r>
          </w:p>
        </w:tc>
        <w:tc>
          <w:tcPr>
            <w:tcW w:w="1496" w:type="dxa"/>
            <w:tcBorders>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5</w:t>
            </w:r>
          </w:p>
        </w:tc>
        <w:tc>
          <w:tcPr>
            <w:tcW w:w="1616" w:type="dxa"/>
            <w:tcBorders>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معهد الابحاث التطبيقية- القدس (أريج)</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Pr>
              <w:t>5</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الفن الشعبي</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مركز القدس للمساعدات القانونية</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5</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مؤسسة الضمير لحقوق الإنسان</w:t>
            </w:r>
          </w:p>
        </w:tc>
        <w:tc>
          <w:tcPr>
            <w:tcW w:w="1776" w:type="dxa"/>
            <w:tcBorders>
              <w:top w:val="nil"/>
              <w:bottom w:val="nil"/>
              <w:right w:val="nil"/>
            </w:tcBorders>
            <w:vAlign w:val="center"/>
          </w:tcPr>
          <w:p w:rsidR="00AA4092" w:rsidRPr="00100405" w:rsidRDefault="00AA4092" w:rsidP="00392AAD">
            <w:pPr>
              <w:ind w:firstLine="243"/>
              <w:rPr>
                <w:rFonts w:ascii="Arial" w:hAnsi="Arial" w:cs="Arial"/>
                <w:b/>
                <w:bCs/>
                <w:sz w:val="18"/>
                <w:szCs w:val="18"/>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ind w:firstLine="243"/>
              <w:rPr>
                <w:rFonts w:ascii="Arial" w:hAnsi="Arial" w:cs="Arial"/>
                <w:sz w:val="18"/>
                <w:szCs w:val="18"/>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ind w:firstLine="243"/>
              <w:rPr>
                <w:rFonts w:ascii="Arial" w:hAnsi="Arial" w:cs="Arial"/>
                <w:sz w:val="18"/>
                <w:szCs w:val="18"/>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الجمعية الوطنية لتأهيل المعوقين</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بيت المستقبل</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الوفاء الخيرية</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7</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b/>
                <w:bCs/>
                <w:sz w:val="18"/>
                <w:szCs w:val="18"/>
                <w:rtl/>
              </w:rPr>
            </w:pPr>
            <w:r w:rsidRPr="00B81036">
              <w:rPr>
                <w:rFonts w:ascii="Simplified Arabic" w:hAnsi="Simplified Arabic" w:cs="Simplified Arabic"/>
                <w:sz w:val="18"/>
                <w:szCs w:val="18"/>
                <w:rtl/>
              </w:rPr>
              <w:t>اتحاد لجان المرأة الفلسطينية</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13</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13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أطفالنا للصم</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المنال لتطوير المرأة الريفية</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جباليا للتأهيل</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8</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1</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الكرمل للثقافة والتنمية المجتمعية</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6</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1</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color w:val="222222"/>
                <w:sz w:val="18"/>
                <w:szCs w:val="18"/>
                <w:shd w:val="clear" w:color="auto" w:fill="FFFFFF"/>
                <w:rtl/>
              </w:rPr>
              <w:t>الجمعية الوطنية للديمقراطية والقانون</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5</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2</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الخريجات الجامعيات</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9</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0</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9</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نوى للثقافة والفنون</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اتحاد لجان العمل الزراعي</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13</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8</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5</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بيت المستقبل</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r>
      <w:tr w:rsidR="00AA4092" w:rsidRPr="00B81036" w:rsidTr="00417808">
        <w:trPr>
          <w:trHeight w:val="340"/>
          <w:jc w:val="center"/>
        </w:trPr>
        <w:tc>
          <w:tcPr>
            <w:tcW w:w="4184" w:type="dxa"/>
            <w:tcBorders>
              <w:top w:val="nil"/>
              <w:bottom w:val="nil"/>
            </w:tcBorders>
          </w:tcPr>
          <w:p w:rsidR="00AA4092" w:rsidRPr="00B81036" w:rsidRDefault="00AA4092" w:rsidP="00417808">
            <w:pPr>
              <w:pStyle w:val="ListParagraph"/>
              <w:ind w:left="0"/>
              <w:rPr>
                <w:rFonts w:ascii="Simplified Arabic" w:hAnsi="Simplified Arabic" w:cs="Simplified Arabic"/>
                <w:sz w:val="18"/>
                <w:szCs w:val="18"/>
                <w:rtl/>
              </w:rPr>
            </w:pPr>
            <w:r w:rsidRPr="00B81036">
              <w:rPr>
                <w:rFonts w:ascii="Simplified Arabic" w:hAnsi="Simplified Arabic" w:cs="Simplified Arabic"/>
                <w:sz w:val="18"/>
                <w:szCs w:val="18"/>
                <w:rtl/>
              </w:rPr>
              <w:t>جمعية الوداد للتأهيل المجتمعي</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7</w:t>
            </w:r>
          </w:p>
        </w:tc>
        <w:tc>
          <w:tcPr>
            <w:tcW w:w="1496" w:type="dxa"/>
            <w:tcBorders>
              <w:top w:val="nil"/>
              <w:left w:val="nil"/>
              <w:bottom w:val="nil"/>
              <w:right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4</w:t>
            </w:r>
          </w:p>
        </w:tc>
        <w:tc>
          <w:tcPr>
            <w:tcW w:w="1616" w:type="dxa"/>
            <w:tcBorders>
              <w:top w:val="nil"/>
              <w:left w:val="nil"/>
              <w:bottom w:val="nil"/>
            </w:tcBorders>
            <w:vAlign w:val="center"/>
          </w:tcPr>
          <w:p w:rsidR="00AA4092" w:rsidRPr="00B81036" w:rsidRDefault="00AA4092" w:rsidP="00392AAD">
            <w:pPr>
              <w:pStyle w:val="ListParagraph"/>
              <w:ind w:left="0" w:firstLine="243"/>
              <w:rPr>
                <w:rFonts w:ascii="Arial" w:hAnsi="Arial" w:cs="Arial"/>
                <w:sz w:val="18"/>
                <w:szCs w:val="18"/>
                <w:rtl/>
              </w:rPr>
            </w:pPr>
            <w:r w:rsidRPr="00B81036">
              <w:rPr>
                <w:rFonts w:ascii="Arial" w:hAnsi="Arial" w:cs="Arial"/>
                <w:sz w:val="18"/>
                <w:szCs w:val="18"/>
                <w:rtl/>
              </w:rPr>
              <w:t>3</w:t>
            </w:r>
          </w:p>
        </w:tc>
      </w:tr>
      <w:tr w:rsidR="00AA4092" w:rsidRPr="00B81036" w:rsidTr="00417808">
        <w:trPr>
          <w:trHeight w:val="340"/>
          <w:jc w:val="center"/>
        </w:trPr>
        <w:tc>
          <w:tcPr>
            <w:tcW w:w="4184" w:type="dxa"/>
            <w:tcBorders>
              <w:top w:val="nil"/>
              <w:bottom w:val="nil"/>
            </w:tcBorders>
          </w:tcPr>
          <w:p w:rsidR="00AA4092" w:rsidRPr="00D248F1" w:rsidRDefault="00AA4092" w:rsidP="00417808">
            <w:pPr>
              <w:pStyle w:val="ListParagraph"/>
              <w:ind w:left="0"/>
              <w:rPr>
                <w:rFonts w:ascii="Simplified Arabic" w:hAnsi="Simplified Arabic" w:cs="Simplified Arabic"/>
                <w:sz w:val="18"/>
                <w:szCs w:val="18"/>
                <w:rtl/>
              </w:rPr>
            </w:pPr>
            <w:r w:rsidRPr="00D248F1">
              <w:rPr>
                <w:rFonts w:ascii="Simplified Arabic" w:hAnsi="Simplified Arabic" w:cs="Simplified Arabic"/>
                <w:sz w:val="18"/>
                <w:szCs w:val="18"/>
                <w:rtl/>
              </w:rPr>
              <w:t>المجموع</w:t>
            </w:r>
          </w:p>
        </w:tc>
        <w:tc>
          <w:tcPr>
            <w:tcW w:w="1776" w:type="dxa"/>
            <w:tcBorders>
              <w:top w:val="nil"/>
              <w:bottom w:val="nil"/>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b/>
                <w:bCs/>
                <w:sz w:val="18"/>
                <w:szCs w:val="18"/>
                <w:rtl/>
              </w:rPr>
              <w:t>318</w:t>
            </w:r>
          </w:p>
        </w:tc>
        <w:tc>
          <w:tcPr>
            <w:tcW w:w="1496" w:type="dxa"/>
            <w:tcBorders>
              <w:top w:val="nil"/>
              <w:left w:val="nil"/>
              <w:bottom w:val="nil"/>
              <w:right w:val="nil"/>
            </w:tcBorders>
            <w:vAlign w:val="center"/>
          </w:tcPr>
          <w:p w:rsidR="00AA4092" w:rsidRPr="00D248F1" w:rsidRDefault="00AA4092" w:rsidP="00392AAD">
            <w:pPr>
              <w:pStyle w:val="ListParagraph"/>
              <w:ind w:left="0" w:firstLine="243"/>
              <w:rPr>
                <w:rFonts w:ascii="Arial" w:hAnsi="Arial" w:cs="Arial"/>
                <w:sz w:val="18"/>
                <w:szCs w:val="18"/>
                <w:rtl/>
              </w:rPr>
            </w:pPr>
            <w:r w:rsidRPr="00D248F1">
              <w:rPr>
                <w:rFonts w:ascii="Arial" w:hAnsi="Arial" w:cs="Arial"/>
                <w:sz w:val="18"/>
                <w:szCs w:val="18"/>
                <w:rtl/>
              </w:rPr>
              <w:t>157</w:t>
            </w:r>
          </w:p>
        </w:tc>
        <w:tc>
          <w:tcPr>
            <w:tcW w:w="1616" w:type="dxa"/>
            <w:tcBorders>
              <w:top w:val="nil"/>
              <w:left w:val="nil"/>
              <w:bottom w:val="nil"/>
            </w:tcBorders>
            <w:vAlign w:val="center"/>
          </w:tcPr>
          <w:p w:rsidR="00AA4092" w:rsidRPr="00D248F1" w:rsidRDefault="00AA4092" w:rsidP="00392AAD">
            <w:pPr>
              <w:pStyle w:val="ListParagraph"/>
              <w:ind w:left="0" w:firstLine="243"/>
              <w:rPr>
                <w:rFonts w:ascii="Arial" w:hAnsi="Arial" w:cs="Arial"/>
                <w:sz w:val="18"/>
                <w:szCs w:val="18"/>
                <w:rtl/>
              </w:rPr>
            </w:pPr>
            <w:r w:rsidRPr="00D248F1">
              <w:rPr>
                <w:rFonts w:ascii="Arial" w:hAnsi="Arial" w:cs="Arial"/>
                <w:sz w:val="18"/>
                <w:szCs w:val="18"/>
                <w:rtl/>
              </w:rPr>
              <w:t>161</w:t>
            </w:r>
          </w:p>
        </w:tc>
      </w:tr>
      <w:tr w:rsidR="00AA4092" w:rsidRPr="007D155F" w:rsidTr="00417808">
        <w:trPr>
          <w:trHeight w:val="340"/>
          <w:jc w:val="center"/>
        </w:trPr>
        <w:tc>
          <w:tcPr>
            <w:tcW w:w="4184" w:type="dxa"/>
            <w:tcBorders>
              <w:top w:val="nil"/>
              <w:bottom w:val="single" w:sz="4" w:space="0" w:color="auto"/>
            </w:tcBorders>
          </w:tcPr>
          <w:p w:rsidR="00AA4092" w:rsidRPr="007D155F" w:rsidRDefault="00AA4092" w:rsidP="00417808">
            <w:pPr>
              <w:pStyle w:val="ListParagraph"/>
              <w:ind w:left="0"/>
              <w:rPr>
                <w:rFonts w:ascii="Simplified Arabic" w:hAnsi="Simplified Arabic" w:cs="Simplified Arabic"/>
                <w:b/>
                <w:bCs/>
                <w:sz w:val="18"/>
                <w:szCs w:val="18"/>
                <w:rtl/>
              </w:rPr>
            </w:pPr>
            <w:r w:rsidRPr="007D155F">
              <w:rPr>
                <w:rFonts w:ascii="Simplified Arabic" w:hAnsi="Simplified Arabic" w:cs="Simplified Arabic" w:hint="cs"/>
                <w:b/>
                <w:bCs/>
                <w:sz w:val="18"/>
                <w:szCs w:val="18"/>
                <w:rtl/>
              </w:rPr>
              <w:t>التوزيع النسبي%</w:t>
            </w:r>
          </w:p>
        </w:tc>
        <w:tc>
          <w:tcPr>
            <w:tcW w:w="1776" w:type="dxa"/>
            <w:tcBorders>
              <w:top w:val="nil"/>
              <w:bottom w:val="single" w:sz="4" w:space="0" w:color="auto"/>
              <w:right w:val="nil"/>
            </w:tcBorders>
            <w:vAlign w:val="center"/>
          </w:tcPr>
          <w:p w:rsidR="00AA4092" w:rsidRPr="00100405" w:rsidRDefault="00AA4092" w:rsidP="00392AAD">
            <w:pPr>
              <w:pStyle w:val="ListParagraph"/>
              <w:ind w:left="0" w:firstLine="243"/>
              <w:rPr>
                <w:rFonts w:ascii="Arial" w:hAnsi="Arial" w:cs="Arial"/>
                <w:b/>
                <w:bCs/>
                <w:sz w:val="18"/>
                <w:szCs w:val="18"/>
                <w:rtl/>
              </w:rPr>
            </w:pPr>
            <w:r w:rsidRPr="00100405">
              <w:rPr>
                <w:rFonts w:ascii="Arial" w:hAnsi="Arial" w:cs="Arial" w:hint="cs"/>
                <w:b/>
                <w:bCs/>
                <w:sz w:val="18"/>
                <w:szCs w:val="18"/>
                <w:rtl/>
              </w:rPr>
              <w:t>100%</w:t>
            </w:r>
          </w:p>
        </w:tc>
        <w:tc>
          <w:tcPr>
            <w:tcW w:w="1496" w:type="dxa"/>
            <w:tcBorders>
              <w:top w:val="nil"/>
              <w:left w:val="nil"/>
              <w:bottom w:val="single" w:sz="4" w:space="0" w:color="auto"/>
              <w:right w:val="nil"/>
            </w:tcBorders>
            <w:vAlign w:val="center"/>
          </w:tcPr>
          <w:p w:rsidR="00AA4092" w:rsidRPr="007D155F" w:rsidRDefault="00AA4092" w:rsidP="00392AAD">
            <w:pPr>
              <w:pStyle w:val="ListParagraph"/>
              <w:ind w:left="0" w:firstLine="243"/>
              <w:rPr>
                <w:rFonts w:ascii="Arial" w:hAnsi="Arial" w:cs="Arial"/>
                <w:b/>
                <w:bCs/>
                <w:sz w:val="18"/>
                <w:szCs w:val="18"/>
                <w:rtl/>
              </w:rPr>
            </w:pPr>
            <w:r w:rsidRPr="007D155F">
              <w:rPr>
                <w:rFonts w:ascii="Arial" w:hAnsi="Arial" w:cs="Arial" w:hint="cs"/>
                <w:b/>
                <w:bCs/>
                <w:sz w:val="18"/>
                <w:szCs w:val="18"/>
                <w:rtl/>
              </w:rPr>
              <w:t>49.4%</w:t>
            </w:r>
          </w:p>
        </w:tc>
        <w:tc>
          <w:tcPr>
            <w:tcW w:w="1616" w:type="dxa"/>
            <w:tcBorders>
              <w:top w:val="nil"/>
              <w:left w:val="nil"/>
              <w:bottom w:val="single" w:sz="4" w:space="0" w:color="auto"/>
            </w:tcBorders>
            <w:vAlign w:val="center"/>
          </w:tcPr>
          <w:p w:rsidR="00AA4092" w:rsidRPr="007D155F" w:rsidRDefault="00AA4092" w:rsidP="00392AAD">
            <w:pPr>
              <w:pStyle w:val="ListParagraph"/>
              <w:ind w:left="0" w:firstLine="243"/>
              <w:rPr>
                <w:rFonts w:ascii="Arial" w:hAnsi="Arial" w:cs="Arial"/>
                <w:b/>
                <w:bCs/>
                <w:sz w:val="18"/>
                <w:szCs w:val="18"/>
                <w:rtl/>
              </w:rPr>
            </w:pPr>
            <w:r w:rsidRPr="007D155F">
              <w:rPr>
                <w:rFonts w:ascii="Arial" w:hAnsi="Arial" w:cs="Arial" w:hint="cs"/>
                <w:b/>
                <w:bCs/>
                <w:sz w:val="18"/>
                <w:szCs w:val="18"/>
                <w:rtl/>
              </w:rPr>
              <w:t>50.6%</w:t>
            </w:r>
          </w:p>
        </w:tc>
      </w:tr>
    </w:tbl>
    <w:p w:rsidR="00417808" w:rsidRDefault="002417CD" w:rsidP="003D36CB">
      <w:pPr>
        <w:ind w:left="-2"/>
        <w:rPr>
          <w:rFonts w:ascii="Simplified Arabic" w:hAnsi="Simplified Arabic" w:cs="Simplified Arabic"/>
          <w:sz w:val="16"/>
          <w:szCs w:val="16"/>
          <w:rtl/>
        </w:rPr>
      </w:pPr>
      <w:r>
        <w:rPr>
          <w:rFonts w:ascii="Simplified Arabic" w:hAnsi="Simplified Arabic" w:cs="Simplified Arabic" w:hint="cs"/>
          <w:b/>
          <w:bCs/>
          <w:sz w:val="16"/>
          <w:szCs w:val="16"/>
          <w:rtl/>
        </w:rPr>
        <w:t xml:space="preserve"> </w:t>
      </w:r>
      <w:r w:rsidR="003D36CB">
        <w:rPr>
          <w:rFonts w:ascii="Simplified Arabic" w:hAnsi="Simplified Arabic" w:cs="Simplified Arabic" w:hint="cs"/>
          <w:b/>
          <w:bCs/>
          <w:sz w:val="16"/>
          <w:szCs w:val="16"/>
          <w:rtl/>
        </w:rPr>
        <w:t>(</w:t>
      </w:r>
      <w:r w:rsidR="00417808" w:rsidRPr="007D155F">
        <w:rPr>
          <w:rFonts w:ascii="Simplified Arabic" w:hAnsi="Simplified Arabic" w:cs="Simplified Arabic" w:hint="cs"/>
          <w:b/>
          <w:bCs/>
          <w:sz w:val="16"/>
          <w:szCs w:val="16"/>
          <w:rtl/>
        </w:rPr>
        <w:t>*</w:t>
      </w:r>
      <w:r w:rsidR="003D36CB">
        <w:rPr>
          <w:rFonts w:ascii="Simplified Arabic" w:hAnsi="Simplified Arabic" w:cs="Simplified Arabic" w:hint="cs"/>
          <w:b/>
          <w:bCs/>
          <w:sz w:val="16"/>
          <w:szCs w:val="16"/>
          <w:rtl/>
        </w:rPr>
        <w:t>)</w:t>
      </w:r>
      <w:r w:rsidR="00417808" w:rsidRPr="007D155F">
        <w:rPr>
          <w:rFonts w:ascii="Simplified Arabic" w:hAnsi="Simplified Arabic" w:cs="Simplified Arabic" w:hint="cs"/>
          <w:b/>
          <w:bCs/>
          <w:sz w:val="16"/>
          <w:szCs w:val="16"/>
          <w:rtl/>
        </w:rPr>
        <w:t>:</w:t>
      </w:r>
      <w:r w:rsidR="003D36CB">
        <w:rPr>
          <w:rFonts w:ascii="Simplified Arabic" w:hAnsi="Simplified Arabic" w:cs="Simplified Arabic" w:hint="cs"/>
          <w:sz w:val="16"/>
          <w:szCs w:val="16"/>
          <w:rtl/>
        </w:rPr>
        <w:t xml:space="preserve"> </w:t>
      </w:r>
      <w:r w:rsidR="00417808" w:rsidRPr="00817941">
        <w:rPr>
          <w:rFonts w:ascii="Simplified Arabic" w:hAnsi="Simplified Arabic" w:cs="Simplified Arabic"/>
          <w:sz w:val="16"/>
          <w:szCs w:val="16"/>
          <w:rtl/>
        </w:rPr>
        <w:t>عدد المؤسسات والمراكز في فلسطين 152 مركز/ مؤسسة</w:t>
      </w:r>
    </w:p>
    <w:p w:rsidR="009B5BB3" w:rsidRDefault="009B5BB3" w:rsidP="00E760AD">
      <w:pPr>
        <w:ind w:left="-2"/>
        <w:rPr>
          <w:rFonts w:ascii="Simplified Arabic" w:hAnsi="Simplified Arabic" w:cs="Simplified Arabic"/>
          <w:sz w:val="16"/>
          <w:szCs w:val="16"/>
          <w:rtl/>
        </w:rPr>
      </w:pPr>
      <w:r w:rsidRPr="009B5BB3">
        <w:rPr>
          <w:rFonts w:ascii="Simplified Arabic" w:hAnsi="Simplified Arabic" w:cs="Simplified Arabic" w:hint="cs"/>
          <w:sz w:val="16"/>
          <w:szCs w:val="16"/>
          <w:rtl/>
        </w:rPr>
        <w:t xml:space="preserve">المؤسسات في الجدول </w:t>
      </w:r>
      <w:r>
        <w:rPr>
          <w:rFonts w:ascii="Simplified Arabic" w:hAnsi="Simplified Arabic" w:cs="Simplified Arabic" w:hint="cs"/>
          <w:sz w:val="16"/>
          <w:szCs w:val="16"/>
          <w:rtl/>
        </w:rPr>
        <w:t>أ</w:t>
      </w:r>
      <w:r w:rsidRPr="009B5BB3">
        <w:rPr>
          <w:rFonts w:ascii="Simplified Arabic" w:hAnsi="Simplified Arabic" w:cs="Simplified Arabic" w:hint="cs"/>
          <w:sz w:val="16"/>
          <w:szCs w:val="16"/>
          <w:rtl/>
        </w:rPr>
        <w:t xml:space="preserve">علاه </w:t>
      </w:r>
      <w:r>
        <w:rPr>
          <w:rFonts w:ascii="Simplified Arabic" w:hAnsi="Simplified Arabic" w:cs="Simplified Arabic" w:hint="cs"/>
          <w:sz w:val="16"/>
          <w:szCs w:val="16"/>
          <w:rtl/>
        </w:rPr>
        <w:t xml:space="preserve">تمثل المؤسسات </w:t>
      </w:r>
      <w:r w:rsidR="00E760AD">
        <w:rPr>
          <w:rFonts w:ascii="Simplified Arabic" w:hAnsi="Simplified Arabic" w:cs="Simplified Arabic" w:hint="cs"/>
          <w:sz w:val="16"/>
          <w:szCs w:val="16"/>
          <w:rtl/>
        </w:rPr>
        <w:t>التي استجابت وقامت</w:t>
      </w:r>
      <w:r w:rsidRPr="009B5BB3">
        <w:rPr>
          <w:rFonts w:ascii="Simplified Arabic" w:hAnsi="Simplified Arabic" w:cs="Simplified Arabic" w:hint="cs"/>
          <w:sz w:val="16"/>
          <w:szCs w:val="16"/>
          <w:rtl/>
        </w:rPr>
        <w:t xml:space="preserve"> بتوفير بيانات</w:t>
      </w:r>
      <w:r>
        <w:rPr>
          <w:rFonts w:ascii="Simplified Arabic" w:hAnsi="Simplified Arabic" w:cs="Simplified Arabic" w:hint="cs"/>
          <w:sz w:val="16"/>
          <w:szCs w:val="16"/>
          <w:rtl/>
        </w:rPr>
        <w:t xml:space="preserve"> عن مؤسساتهم حسب الجدول اعلاه وبالتنسيق مع شبكة المنظمات الأهلية.</w:t>
      </w:r>
    </w:p>
    <w:p w:rsidR="005B4E16" w:rsidRDefault="005B4E16" w:rsidP="00941846">
      <w:pPr>
        <w:pStyle w:val="Heading4"/>
        <w:rPr>
          <w:sz w:val="22"/>
          <w:szCs w:val="22"/>
          <w:rtl/>
        </w:rPr>
      </w:pPr>
    </w:p>
    <w:p w:rsidR="005B4E16" w:rsidRDefault="005B4E16"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Pr>
      </w:pPr>
    </w:p>
    <w:p w:rsidR="006C7B5F" w:rsidRDefault="006C7B5F" w:rsidP="005B4E16">
      <w:pPr>
        <w:jc w:val="center"/>
        <w:rPr>
          <w:rFonts w:ascii="Simplified Arabic" w:hAnsi="Simplified Arabic" w:cs="Simplified Arabic"/>
          <w:b/>
          <w:bCs/>
          <w:color w:val="000000" w:themeColor="text1"/>
          <w:sz w:val="22"/>
          <w:szCs w:val="22"/>
          <w:rtl/>
        </w:rPr>
      </w:pPr>
    </w:p>
    <w:p w:rsidR="002417CD" w:rsidRDefault="002417CD" w:rsidP="005B4E16">
      <w:pPr>
        <w:jc w:val="center"/>
        <w:rPr>
          <w:rFonts w:ascii="Simplified Arabic" w:hAnsi="Simplified Arabic" w:cs="Simplified Arabic"/>
          <w:b/>
          <w:bCs/>
          <w:color w:val="000000" w:themeColor="text1"/>
          <w:sz w:val="22"/>
          <w:szCs w:val="22"/>
          <w:rtl/>
        </w:rPr>
      </w:pPr>
    </w:p>
    <w:p w:rsidR="002417CD" w:rsidRDefault="002417CD" w:rsidP="005B4E16">
      <w:pPr>
        <w:jc w:val="center"/>
        <w:rPr>
          <w:rFonts w:ascii="Simplified Arabic" w:hAnsi="Simplified Arabic" w:cs="Simplified Arabic"/>
          <w:b/>
          <w:bCs/>
          <w:color w:val="000000" w:themeColor="text1"/>
          <w:sz w:val="22"/>
          <w:szCs w:val="22"/>
          <w:rtl/>
        </w:rPr>
      </w:pPr>
    </w:p>
    <w:p w:rsidR="005B4E16" w:rsidRPr="005B4E16" w:rsidRDefault="005B4E16" w:rsidP="005B4E16">
      <w:pPr>
        <w:jc w:val="center"/>
        <w:rPr>
          <w:rFonts w:ascii="Simplified Arabic" w:hAnsi="Simplified Arabic" w:cs="Simplified Arabic"/>
          <w:b/>
          <w:bCs/>
          <w:sz w:val="22"/>
          <w:szCs w:val="22"/>
          <w:rtl/>
        </w:rPr>
      </w:pPr>
      <w:r w:rsidRPr="005B4E16">
        <w:rPr>
          <w:rFonts w:ascii="Simplified Arabic" w:hAnsi="Simplified Arabic" w:cs="Simplified Arabic" w:hint="cs"/>
          <w:b/>
          <w:bCs/>
          <w:sz w:val="22"/>
          <w:szCs w:val="22"/>
          <w:rtl/>
        </w:rPr>
        <w:lastRenderedPageBreak/>
        <w:t>جدول 15: أمناء الاحزاب السياسية في فلسطين حسب الحزب والجنس، 2019</w:t>
      </w:r>
    </w:p>
    <w:p w:rsidR="005B4E16" w:rsidRPr="009C6728" w:rsidRDefault="005B4E16" w:rsidP="005B4E16">
      <w:pPr>
        <w:jc w:val="center"/>
        <w:rPr>
          <w:rFonts w:ascii="Simplified Arabic" w:hAnsi="Simplified Arabic" w:cs="Simplified Arabic"/>
          <w:b/>
          <w:bCs/>
          <w:color w:val="000000" w:themeColor="text1"/>
          <w:sz w:val="12"/>
          <w:szCs w:val="12"/>
          <w:rtl/>
        </w:rPr>
      </w:pPr>
    </w:p>
    <w:tbl>
      <w:tblPr>
        <w:tblStyle w:val="TableGrid"/>
        <w:bidiVisual/>
        <w:tblW w:w="9072" w:type="dxa"/>
        <w:jc w:val="center"/>
        <w:tblLook w:val="04A0" w:firstRow="1" w:lastRow="0" w:firstColumn="1" w:lastColumn="0" w:noHBand="0" w:noVBand="1"/>
      </w:tblPr>
      <w:tblGrid>
        <w:gridCol w:w="6012"/>
        <w:gridCol w:w="1456"/>
        <w:gridCol w:w="1604"/>
      </w:tblGrid>
      <w:tr w:rsidR="005B4E16" w:rsidRPr="00F10E77" w:rsidTr="009F0220">
        <w:trPr>
          <w:trHeight w:val="340"/>
          <w:jc w:val="center"/>
        </w:trPr>
        <w:tc>
          <w:tcPr>
            <w:tcW w:w="6012" w:type="dxa"/>
            <w:vMerge w:val="restart"/>
            <w:vAlign w:val="center"/>
          </w:tcPr>
          <w:p w:rsidR="005B4E16" w:rsidRPr="009C6728" w:rsidRDefault="005B4E16" w:rsidP="009F0220">
            <w:pPr>
              <w:jc w:val="center"/>
              <w:rPr>
                <w:rFonts w:ascii="Simplified Arabic" w:hAnsi="Simplified Arabic" w:cs="Simplified Arabic"/>
                <w:b/>
                <w:bCs/>
                <w:color w:val="000000" w:themeColor="text1"/>
                <w:sz w:val="16"/>
                <w:szCs w:val="16"/>
                <w:rtl/>
              </w:rPr>
            </w:pPr>
            <w:r w:rsidRPr="009C6728">
              <w:rPr>
                <w:rFonts w:ascii="Simplified Arabic" w:hAnsi="Simplified Arabic" w:cs="Simplified Arabic"/>
                <w:b/>
                <w:bCs/>
                <w:color w:val="000000" w:themeColor="text1"/>
                <w:sz w:val="16"/>
                <w:szCs w:val="16"/>
                <w:rtl/>
              </w:rPr>
              <w:t>اسم الحزب</w:t>
            </w:r>
          </w:p>
        </w:tc>
        <w:tc>
          <w:tcPr>
            <w:tcW w:w="3060" w:type="dxa"/>
            <w:gridSpan w:val="2"/>
            <w:vAlign w:val="center"/>
          </w:tcPr>
          <w:p w:rsidR="005B4E16" w:rsidRPr="009C6728" w:rsidRDefault="005B4E16" w:rsidP="009F0220">
            <w:pPr>
              <w:jc w:val="center"/>
              <w:rPr>
                <w:rFonts w:ascii="Simplified Arabic" w:hAnsi="Simplified Arabic" w:cs="Simplified Arabic"/>
                <w:b/>
                <w:bCs/>
                <w:color w:val="000000" w:themeColor="text1"/>
                <w:sz w:val="16"/>
                <w:szCs w:val="16"/>
                <w:rtl/>
              </w:rPr>
            </w:pPr>
            <w:r w:rsidRPr="009C6728">
              <w:rPr>
                <w:rFonts w:ascii="Simplified Arabic" w:hAnsi="Simplified Arabic" w:cs="Simplified Arabic"/>
                <w:b/>
                <w:bCs/>
                <w:color w:val="000000" w:themeColor="text1"/>
                <w:sz w:val="16"/>
                <w:szCs w:val="16"/>
                <w:rtl/>
              </w:rPr>
              <w:t>الجنس</w:t>
            </w:r>
          </w:p>
        </w:tc>
      </w:tr>
      <w:tr w:rsidR="005B4E16" w:rsidRPr="00F10E77" w:rsidTr="009F0220">
        <w:trPr>
          <w:trHeight w:val="340"/>
          <w:jc w:val="center"/>
        </w:trPr>
        <w:tc>
          <w:tcPr>
            <w:tcW w:w="6012" w:type="dxa"/>
            <w:vMerge/>
            <w:tcBorders>
              <w:bottom w:val="single" w:sz="4" w:space="0" w:color="auto"/>
            </w:tcBorders>
          </w:tcPr>
          <w:p w:rsidR="005B4E16" w:rsidRPr="009C6728" w:rsidRDefault="005B4E16" w:rsidP="009F0220">
            <w:pPr>
              <w:rPr>
                <w:rFonts w:ascii="Simplified Arabic" w:hAnsi="Simplified Arabic" w:cs="Simplified Arabic"/>
                <w:color w:val="000000" w:themeColor="text1"/>
                <w:sz w:val="16"/>
                <w:szCs w:val="16"/>
                <w:rtl/>
              </w:rPr>
            </w:pPr>
          </w:p>
        </w:tc>
        <w:tc>
          <w:tcPr>
            <w:tcW w:w="1456" w:type="dxa"/>
            <w:tcBorders>
              <w:bottom w:val="single" w:sz="4" w:space="0" w:color="auto"/>
            </w:tcBorders>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604" w:type="dxa"/>
            <w:tcBorders>
              <w:bottom w:val="single" w:sz="4" w:space="0" w:color="auto"/>
            </w:tcBorders>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5B4E16" w:rsidRPr="00F10E77" w:rsidTr="009F0220">
        <w:trPr>
          <w:trHeight w:val="340"/>
          <w:jc w:val="center"/>
        </w:trPr>
        <w:tc>
          <w:tcPr>
            <w:tcW w:w="6012" w:type="dxa"/>
            <w:tcBorders>
              <w:bottom w:val="nil"/>
            </w:tcBorders>
            <w:vAlign w:val="bottom"/>
          </w:tcPr>
          <w:p w:rsidR="005B4E16" w:rsidRPr="009C6728" w:rsidRDefault="005B4E16" w:rsidP="009F0220">
            <w:pPr>
              <w:rPr>
                <w:rFonts w:ascii="Simplified Arabic" w:hAnsi="Simplified Arabic" w:cs="Simplified Arabic"/>
                <w:color w:val="000000" w:themeColor="text1"/>
                <w:sz w:val="16"/>
                <w:szCs w:val="16"/>
              </w:rPr>
            </w:pPr>
            <w:r w:rsidRPr="009C6728">
              <w:rPr>
                <w:rFonts w:ascii="Simplified Arabic" w:hAnsi="Simplified Arabic" w:cs="Simplified Arabic"/>
                <w:color w:val="000000" w:themeColor="text1"/>
                <w:sz w:val="16"/>
                <w:szCs w:val="16"/>
                <w:rtl/>
              </w:rPr>
              <w:t xml:space="preserve">حركة التحرير الفلسطيني "فتح" </w:t>
            </w:r>
          </w:p>
        </w:tc>
        <w:tc>
          <w:tcPr>
            <w:tcW w:w="1456" w:type="dxa"/>
            <w:tcBorders>
              <w:bottom w:val="nil"/>
              <w:right w:val="nil"/>
            </w:tcBorders>
            <w:vAlign w:val="center"/>
          </w:tcPr>
          <w:p w:rsidR="005B4E16" w:rsidRPr="00C61254" w:rsidRDefault="005B4E16" w:rsidP="009F0220">
            <w:pPr>
              <w:ind w:firstLine="257"/>
              <w:rPr>
                <w:rFonts w:ascii="Arial" w:hAnsi="Arial" w:cs="Arial"/>
                <w:color w:val="000000" w:themeColor="text1"/>
                <w:sz w:val="18"/>
                <w:szCs w:val="18"/>
              </w:rPr>
            </w:pPr>
            <w:r w:rsidRPr="00C61254">
              <w:rPr>
                <w:rFonts w:ascii="Arial" w:hAnsi="Arial" w:cs="Arial"/>
                <w:color w:val="000000" w:themeColor="text1"/>
                <w:sz w:val="18"/>
                <w:szCs w:val="18"/>
              </w:rPr>
              <w:t>1</w:t>
            </w:r>
          </w:p>
        </w:tc>
        <w:tc>
          <w:tcPr>
            <w:tcW w:w="1604" w:type="dxa"/>
            <w:tcBorders>
              <w:left w:val="nil"/>
              <w:bottom w:val="nil"/>
            </w:tcBorders>
            <w:vAlign w:val="center"/>
          </w:tcPr>
          <w:p w:rsidR="005B4E16" w:rsidRPr="00C61254" w:rsidRDefault="005B4E16" w:rsidP="009F0220">
            <w:pPr>
              <w:ind w:firstLine="257"/>
              <w:rPr>
                <w:rFonts w:ascii="Arial" w:hAnsi="Arial" w:cs="Arial"/>
                <w:color w:val="000000" w:themeColor="text1"/>
                <w:sz w:val="18"/>
                <w:szCs w:val="18"/>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الجبهة الديمقراطية لتحرير فلسطين</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الجبهة العربية الفلسطينية</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جبهة التحرير العربية</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حزب الشعب الفلسطيني</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الجبهة الشعبية لتحرير فلسطين</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جبهة النضال الشعبي</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الاتحاد الديمقراطي الفلسطيني " فدا"</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r>
      <w:tr w:rsidR="005B4E16" w:rsidRPr="00F10E77" w:rsidTr="009F0220">
        <w:trPr>
          <w:trHeight w:val="340"/>
          <w:jc w:val="center"/>
        </w:trPr>
        <w:tc>
          <w:tcPr>
            <w:tcW w:w="6012" w:type="dxa"/>
            <w:tcBorders>
              <w:top w:val="nil"/>
              <w:bottom w:val="nil"/>
            </w:tcBorders>
            <w:vAlign w:val="bottom"/>
          </w:tcPr>
          <w:p w:rsidR="005B4E16" w:rsidRPr="009C6728" w:rsidRDefault="005B4E16" w:rsidP="009F0220">
            <w:pPr>
              <w:rPr>
                <w:rFonts w:ascii="Simplified Arabic" w:hAnsi="Simplified Arabic" w:cs="Simplified Arabic"/>
                <w:color w:val="000000" w:themeColor="text1"/>
                <w:sz w:val="16"/>
                <w:szCs w:val="16"/>
                <w:rtl/>
              </w:rPr>
            </w:pPr>
            <w:r w:rsidRPr="009C6728">
              <w:rPr>
                <w:rFonts w:ascii="Simplified Arabic" w:hAnsi="Simplified Arabic" w:cs="Simplified Arabic"/>
                <w:color w:val="000000" w:themeColor="text1"/>
                <w:sz w:val="16"/>
                <w:szCs w:val="16"/>
                <w:rtl/>
              </w:rPr>
              <w:t>جبهة التحرير الفلسطينية</w:t>
            </w:r>
          </w:p>
        </w:tc>
        <w:tc>
          <w:tcPr>
            <w:tcW w:w="1456" w:type="dxa"/>
            <w:tcBorders>
              <w:top w:val="nil"/>
              <w:bottom w:val="nil"/>
              <w:right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1</w:t>
            </w:r>
          </w:p>
        </w:tc>
        <w:tc>
          <w:tcPr>
            <w:tcW w:w="1604" w:type="dxa"/>
            <w:tcBorders>
              <w:top w:val="nil"/>
              <w:left w:val="nil"/>
              <w:bottom w:val="nil"/>
            </w:tcBorders>
            <w:vAlign w:val="center"/>
          </w:tcPr>
          <w:p w:rsidR="005B4E16" w:rsidRPr="00C61254" w:rsidRDefault="005B4E16" w:rsidP="009F0220">
            <w:pPr>
              <w:ind w:firstLine="257"/>
              <w:rPr>
                <w:rFonts w:ascii="Arial" w:hAnsi="Arial" w:cs="Arial"/>
                <w:color w:val="000000" w:themeColor="text1"/>
                <w:sz w:val="18"/>
                <w:szCs w:val="18"/>
                <w:rtl/>
              </w:rPr>
            </w:pPr>
            <w:r w:rsidRPr="00C61254">
              <w:rPr>
                <w:rFonts w:ascii="Arial" w:hAnsi="Arial" w:cs="Arial"/>
                <w:color w:val="000000" w:themeColor="text1"/>
                <w:sz w:val="18"/>
                <w:szCs w:val="18"/>
              </w:rPr>
              <w:t>0</w:t>
            </w:r>
          </w:p>
        </w:tc>
      </w:tr>
      <w:tr w:rsidR="005B4E16" w:rsidRPr="00100405" w:rsidTr="009F0220">
        <w:trPr>
          <w:trHeight w:val="340"/>
          <w:jc w:val="center"/>
        </w:trPr>
        <w:tc>
          <w:tcPr>
            <w:tcW w:w="6012" w:type="dxa"/>
            <w:tcBorders>
              <w:top w:val="nil"/>
              <w:bottom w:val="nil"/>
            </w:tcBorders>
            <w:vAlign w:val="bottom"/>
          </w:tcPr>
          <w:p w:rsidR="005B4E16" w:rsidRPr="00100405" w:rsidRDefault="005B4E16" w:rsidP="009F0220">
            <w:pPr>
              <w:rPr>
                <w:rFonts w:ascii="Simplified Arabic" w:hAnsi="Simplified Arabic" w:cs="Simplified Arabic"/>
                <w:b/>
                <w:bCs/>
                <w:color w:val="000000" w:themeColor="text1"/>
                <w:sz w:val="16"/>
                <w:szCs w:val="16"/>
                <w:rtl/>
              </w:rPr>
            </w:pPr>
            <w:r w:rsidRPr="00100405">
              <w:rPr>
                <w:rFonts w:ascii="Simplified Arabic" w:hAnsi="Simplified Arabic" w:cs="Simplified Arabic"/>
                <w:b/>
                <w:bCs/>
                <w:color w:val="000000" w:themeColor="text1"/>
                <w:sz w:val="16"/>
                <w:szCs w:val="16"/>
                <w:rtl/>
              </w:rPr>
              <w:t>المجموع</w:t>
            </w:r>
          </w:p>
        </w:tc>
        <w:tc>
          <w:tcPr>
            <w:tcW w:w="1456" w:type="dxa"/>
            <w:tcBorders>
              <w:top w:val="nil"/>
              <w:bottom w:val="nil"/>
              <w:right w:val="nil"/>
            </w:tcBorders>
            <w:vAlign w:val="center"/>
          </w:tcPr>
          <w:p w:rsidR="005B4E16" w:rsidRPr="00100405" w:rsidRDefault="005B4E16" w:rsidP="009F0220">
            <w:pPr>
              <w:ind w:firstLine="257"/>
              <w:rPr>
                <w:rFonts w:ascii="Arial" w:hAnsi="Arial" w:cs="Arial"/>
                <w:b/>
                <w:bCs/>
                <w:color w:val="000000" w:themeColor="text1"/>
                <w:sz w:val="18"/>
                <w:szCs w:val="18"/>
                <w:rtl/>
              </w:rPr>
            </w:pPr>
            <w:r w:rsidRPr="00100405">
              <w:rPr>
                <w:rFonts w:ascii="Arial" w:hAnsi="Arial" w:cs="Arial"/>
                <w:b/>
                <w:bCs/>
                <w:color w:val="000000" w:themeColor="text1"/>
                <w:sz w:val="18"/>
                <w:szCs w:val="18"/>
              </w:rPr>
              <w:t>7</w:t>
            </w:r>
          </w:p>
        </w:tc>
        <w:tc>
          <w:tcPr>
            <w:tcW w:w="1604" w:type="dxa"/>
            <w:tcBorders>
              <w:top w:val="nil"/>
              <w:left w:val="nil"/>
              <w:bottom w:val="nil"/>
            </w:tcBorders>
            <w:vAlign w:val="center"/>
          </w:tcPr>
          <w:p w:rsidR="005B4E16" w:rsidRPr="00100405" w:rsidRDefault="005B4E16" w:rsidP="009F0220">
            <w:pPr>
              <w:ind w:firstLine="257"/>
              <w:rPr>
                <w:rFonts w:ascii="Arial" w:hAnsi="Arial" w:cs="Arial"/>
                <w:b/>
                <w:bCs/>
                <w:color w:val="000000" w:themeColor="text1"/>
                <w:sz w:val="18"/>
                <w:szCs w:val="18"/>
                <w:rtl/>
              </w:rPr>
            </w:pPr>
            <w:r w:rsidRPr="00100405">
              <w:rPr>
                <w:rFonts w:ascii="Arial" w:hAnsi="Arial" w:cs="Arial"/>
                <w:b/>
                <w:bCs/>
                <w:color w:val="000000" w:themeColor="text1"/>
                <w:sz w:val="18"/>
                <w:szCs w:val="18"/>
              </w:rPr>
              <w:t>2</w:t>
            </w:r>
          </w:p>
        </w:tc>
      </w:tr>
      <w:tr w:rsidR="005B4E16" w:rsidRPr="007D155F" w:rsidTr="009F0220">
        <w:trPr>
          <w:trHeight w:val="340"/>
          <w:jc w:val="center"/>
        </w:trPr>
        <w:tc>
          <w:tcPr>
            <w:tcW w:w="6012" w:type="dxa"/>
            <w:tcBorders>
              <w:top w:val="nil"/>
            </w:tcBorders>
            <w:vAlign w:val="bottom"/>
          </w:tcPr>
          <w:p w:rsidR="005B4E16" w:rsidRPr="007D155F" w:rsidRDefault="005B4E16" w:rsidP="009F0220">
            <w:pPr>
              <w:rPr>
                <w:rFonts w:ascii="Simplified Arabic" w:hAnsi="Simplified Arabic" w:cs="Simplified Arabic"/>
                <w:b/>
                <w:bCs/>
                <w:color w:val="000000" w:themeColor="text1"/>
                <w:sz w:val="16"/>
                <w:szCs w:val="16"/>
                <w:rtl/>
              </w:rPr>
            </w:pPr>
            <w:r w:rsidRPr="007D155F">
              <w:rPr>
                <w:rFonts w:ascii="Simplified Arabic" w:hAnsi="Simplified Arabic" w:cs="Simplified Arabic"/>
                <w:b/>
                <w:bCs/>
                <w:color w:val="000000" w:themeColor="text1"/>
                <w:sz w:val="16"/>
                <w:szCs w:val="16"/>
                <w:rtl/>
              </w:rPr>
              <w:t>التوزيع النسبي%</w:t>
            </w:r>
          </w:p>
        </w:tc>
        <w:tc>
          <w:tcPr>
            <w:tcW w:w="1456" w:type="dxa"/>
            <w:tcBorders>
              <w:top w:val="nil"/>
              <w:right w:val="nil"/>
            </w:tcBorders>
            <w:vAlign w:val="center"/>
          </w:tcPr>
          <w:p w:rsidR="005B4E16" w:rsidRPr="007D155F" w:rsidRDefault="005B4E16" w:rsidP="009F0220">
            <w:pPr>
              <w:ind w:firstLine="257"/>
              <w:rPr>
                <w:rFonts w:ascii="Arial" w:hAnsi="Arial" w:cs="Arial"/>
                <w:b/>
                <w:bCs/>
                <w:sz w:val="18"/>
                <w:szCs w:val="18"/>
                <w:rtl/>
              </w:rPr>
            </w:pPr>
            <w:r w:rsidRPr="007D155F">
              <w:rPr>
                <w:rFonts w:ascii="Arial" w:hAnsi="Arial" w:cs="Arial"/>
                <w:b/>
                <w:bCs/>
                <w:sz w:val="18"/>
                <w:szCs w:val="18"/>
              </w:rPr>
              <w:t>77.8</w:t>
            </w:r>
            <w:r w:rsidRPr="007D155F">
              <w:rPr>
                <w:rFonts w:ascii="Arial" w:hAnsi="Arial" w:cs="Arial"/>
                <w:b/>
                <w:bCs/>
                <w:sz w:val="18"/>
                <w:szCs w:val="18"/>
                <w:rtl/>
              </w:rPr>
              <w:t>%</w:t>
            </w:r>
          </w:p>
        </w:tc>
        <w:tc>
          <w:tcPr>
            <w:tcW w:w="1604" w:type="dxa"/>
            <w:tcBorders>
              <w:top w:val="nil"/>
              <w:left w:val="nil"/>
            </w:tcBorders>
            <w:vAlign w:val="center"/>
          </w:tcPr>
          <w:p w:rsidR="005B4E16" w:rsidRPr="007D155F" w:rsidRDefault="005B4E16" w:rsidP="009F0220">
            <w:pPr>
              <w:ind w:firstLine="257"/>
              <w:rPr>
                <w:rFonts w:ascii="Arial" w:hAnsi="Arial" w:cs="Arial"/>
                <w:b/>
                <w:bCs/>
                <w:sz w:val="18"/>
                <w:szCs w:val="18"/>
                <w:rtl/>
              </w:rPr>
            </w:pPr>
            <w:r w:rsidRPr="007D155F">
              <w:rPr>
                <w:rFonts w:ascii="Arial" w:hAnsi="Arial" w:cs="Arial"/>
                <w:b/>
                <w:bCs/>
                <w:sz w:val="18"/>
                <w:szCs w:val="18"/>
              </w:rPr>
              <w:t>22.2</w:t>
            </w:r>
            <w:r w:rsidRPr="007D155F">
              <w:rPr>
                <w:rFonts w:ascii="Arial" w:hAnsi="Arial" w:cs="Arial"/>
                <w:b/>
                <w:bCs/>
                <w:sz w:val="18"/>
                <w:szCs w:val="18"/>
                <w:rtl/>
              </w:rPr>
              <w:t>%</w:t>
            </w:r>
          </w:p>
        </w:tc>
      </w:tr>
    </w:tbl>
    <w:p w:rsidR="005B4E16" w:rsidRDefault="005B4E16" w:rsidP="005B4E16">
      <w:pPr>
        <w:jc w:val="center"/>
        <w:rPr>
          <w:rFonts w:ascii="Simplified Arabic" w:hAnsi="Simplified Arabic" w:cs="Simplified Arabic"/>
          <w:b/>
          <w:bCs/>
          <w:sz w:val="24"/>
          <w:szCs w:val="24"/>
          <w:rtl/>
        </w:rPr>
      </w:pPr>
    </w:p>
    <w:p w:rsidR="005B4E16" w:rsidRDefault="005B4E16" w:rsidP="005B4E16">
      <w:pPr>
        <w:jc w:val="center"/>
        <w:rPr>
          <w:rFonts w:ascii="Simplified Arabic" w:hAnsi="Simplified Arabic" w:cs="Simplified Arabic"/>
          <w:b/>
          <w:bCs/>
          <w:sz w:val="24"/>
          <w:szCs w:val="24"/>
          <w:rtl/>
        </w:rPr>
      </w:pPr>
    </w:p>
    <w:p w:rsidR="005B4E16" w:rsidRPr="005B4E16" w:rsidRDefault="005B4E16" w:rsidP="005B4E16">
      <w:pPr>
        <w:jc w:val="center"/>
        <w:rPr>
          <w:rFonts w:ascii="Simplified Arabic" w:hAnsi="Simplified Arabic" w:cs="Simplified Arabic"/>
          <w:b/>
          <w:bCs/>
          <w:sz w:val="22"/>
          <w:szCs w:val="22"/>
          <w:rtl/>
        </w:rPr>
      </w:pPr>
      <w:r w:rsidRPr="005B4E16">
        <w:rPr>
          <w:rFonts w:ascii="Simplified Arabic" w:hAnsi="Simplified Arabic" w:cs="Simplified Arabic" w:hint="cs"/>
          <w:b/>
          <w:bCs/>
          <w:sz w:val="22"/>
          <w:szCs w:val="22"/>
          <w:rtl/>
        </w:rPr>
        <w:t>جدول 16: عدد أعضاء اللجان المركزية للأحزاب السياسية في فلسطين حسب الحزب والجنس، 2019</w:t>
      </w:r>
    </w:p>
    <w:p w:rsidR="005B4E16" w:rsidRPr="00294A47" w:rsidRDefault="005B4E16" w:rsidP="005B4E16">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012"/>
        <w:gridCol w:w="1236"/>
        <w:gridCol w:w="117"/>
        <w:gridCol w:w="1330"/>
        <w:gridCol w:w="24"/>
        <w:gridCol w:w="1353"/>
      </w:tblGrid>
      <w:tr w:rsidR="00AA4092" w:rsidRPr="009C6728" w:rsidTr="00AA4092">
        <w:trPr>
          <w:trHeight w:val="340"/>
          <w:jc w:val="center"/>
        </w:trPr>
        <w:tc>
          <w:tcPr>
            <w:tcW w:w="5012" w:type="dxa"/>
            <w:vMerge w:val="restart"/>
            <w:vAlign w:val="center"/>
          </w:tcPr>
          <w:p w:rsidR="00AA4092" w:rsidRPr="009C6728" w:rsidRDefault="00AA4092" w:rsidP="009F0220">
            <w:pPr>
              <w:jc w:val="center"/>
              <w:rPr>
                <w:rFonts w:ascii="Simplified Arabic" w:hAnsi="Simplified Arabic" w:cs="Simplified Arabic"/>
                <w:b/>
                <w:bCs/>
                <w:sz w:val="18"/>
                <w:szCs w:val="18"/>
                <w:rtl/>
              </w:rPr>
            </w:pPr>
            <w:r w:rsidRPr="009C6728">
              <w:rPr>
                <w:rFonts w:ascii="Simplified Arabic" w:hAnsi="Simplified Arabic" w:cs="Simplified Arabic"/>
                <w:b/>
                <w:bCs/>
                <w:sz w:val="18"/>
                <w:szCs w:val="18"/>
                <w:rtl/>
              </w:rPr>
              <w:t>اسم الحزب</w:t>
            </w:r>
          </w:p>
        </w:tc>
        <w:tc>
          <w:tcPr>
            <w:tcW w:w="4060" w:type="dxa"/>
            <w:gridSpan w:val="5"/>
            <w:tcBorders>
              <w:bottom w:val="single" w:sz="4" w:space="0" w:color="auto"/>
            </w:tcBorders>
          </w:tcPr>
          <w:p w:rsidR="00AA4092" w:rsidRPr="00C61254" w:rsidRDefault="00AA4092" w:rsidP="009F0220">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الجنس</w:t>
            </w:r>
          </w:p>
        </w:tc>
      </w:tr>
      <w:tr w:rsidR="00AA4092" w:rsidRPr="009C6728" w:rsidTr="00392AAD">
        <w:trPr>
          <w:trHeight w:val="340"/>
          <w:jc w:val="center"/>
        </w:trPr>
        <w:tc>
          <w:tcPr>
            <w:tcW w:w="5012" w:type="dxa"/>
            <w:vMerge/>
            <w:tcBorders>
              <w:bottom w:val="single" w:sz="4" w:space="0" w:color="auto"/>
            </w:tcBorders>
          </w:tcPr>
          <w:p w:rsidR="00AA4092" w:rsidRPr="009C6728" w:rsidRDefault="00AA4092" w:rsidP="009F0220">
            <w:pPr>
              <w:rPr>
                <w:rFonts w:ascii="Simplified Arabic" w:hAnsi="Simplified Arabic" w:cs="Simplified Arabic"/>
                <w:sz w:val="18"/>
                <w:szCs w:val="18"/>
                <w:rtl/>
              </w:rPr>
            </w:pPr>
          </w:p>
        </w:tc>
        <w:tc>
          <w:tcPr>
            <w:tcW w:w="1236" w:type="dxa"/>
            <w:tcBorders>
              <w:bottom w:val="single" w:sz="4" w:space="0" w:color="auto"/>
            </w:tcBorders>
          </w:tcPr>
          <w:p w:rsidR="00AA4092" w:rsidRPr="00100405" w:rsidRDefault="00AA4092" w:rsidP="00392AAD">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47" w:type="dxa"/>
            <w:gridSpan w:val="2"/>
            <w:tcBorders>
              <w:bottom w:val="single" w:sz="4" w:space="0" w:color="auto"/>
            </w:tcBorders>
            <w:vAlign w:val="center"/>
          </w:tcPr>
          <w:p w:rsidR="00AA4092" w:rsidRPr="00816AD1" w:rsidRDefault="00AA4092" w:rsidP="00392AAD">
            <w:pPr>
              <w:jc w:val="center"/>
              <w:rPr>
                <w:rFonts w:ascii="Simplified Arabic" w:hAnsi="Simplified Arabic" w:cs="Simplified Arabic"/>
                <w:sz w:val="18"/>
                <w:szCs w:val="18"/>
                <w:rtl/>
              </w:rPr>
            </w:pPr>
            <w:r>
              <w:rPr>
                <w:rFonts w:ascii="Simplified Arabic" w:hAnsi="Simplified Arabic" w:cs="Simplified Arabic" w:hint="cs"/>
                <w:sz w:val="18"/>
                <w:szCs w:val="18"/>
                <w:rtl/>
              </w:rPr>
              <w:t>رجال</w:t>
            </w:r>
          </w:p>
        </w:tc>
        <w:tc>
          <w:tcPr>
            <w:tcW w:w="1377" w:type="dxa"/>
            <w:gridSpan w:val="2"/>
            <w:tcBorders>
              <w:bottom w:val="single" w:sz="4" w:space="0" w:color="auto"/>
            </w:tcBorders>
            <w:vAlign w:val="center"/>
          </w:tcPr>
          <w:p w:rsidR="00AA4092" w:rsidRPr="00816AD1" w:rsidRDefault="00AA4092"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AA4092" w:rsidRPr="009C6728" w:rsidTr="00AA4092">
        <w:trPr>
          <w:trHeight w:val="340"/>
          <w:jc w:val="center"/>
        </w:trPr>
        <w:tc>
          <w:tcPr>
            <w:tcW w:w="5012" w:type="dxa"/>
            <w:tcBorders>
              <w:bottom w:val="nil"/>
            </w:tcBorders>
            <w:vAlign w:val="bottom"/>
          </w:tcPr>
          <w:p w:rsidR="00AA4092" w:rsidRPr="009C6728" w:rsidRDefault="00AA4092" w:rsidP="009F0220">
            <w:pPr>
              <w:rPr>
                <w:rFonts w:ascii="Simplified Arabic" w:hAnsi="Simplified Arabic" w:cs="Simplified Arabic"/>
                <w:color w:val="000000"/>
                <w:sz w:val="18"/>
                <w:szCs w:val="18"/>
              </w:rPr>
            </w:pPr>
            <w:r w:rsidRPr="009C6728">
              <w:rPr>
                <w:rFonts w:ascii="Simplified Arabic" w:hAnsi="Simplified Arabic" w:cs="Simplified Arabic"/>
                <w:sz w:val="18"/>
                <w:szCs w:val="18"/>
                <w:rtl/>
              </w:rPr>
              <w:t xml:space="preserve">حركة التحرير الفلسطيني "فتح" </w:t>
            </w:r>
          </w:p>
        </w:tc>
        <w:tc>
          <w:tcPr>
            <w:tcW w:w="1353" w:type="dxa"/>
            <w:gridSpan w:val="2"/>
            <w:tcBorders>
              <w:bottom w:val="nil"/>
              <w:right w:val="nil"/>
            </w:tcBorders>
            <w:vAlign w:val="center"/>
          </w:tcPr>
          <w:p w:rsidR="00AA4092" w:rsidRPr="00100405" w:rsidRDefault="00AA4092" w:rsidP="00392AAD">
            <w:pPr>
              <w:ind w:firstLine="111"/>
              <w:rPr>
                <w:rFonts w:ascii="Arial" w:hAnsi="Arial" w:cs="Arial"/>
                <w:b/>
                <w:bCs/>
                <w:color w:val="000000"/>
                <w:sz w:val="18"/>
                <w:szCs w:val="18"/>
              </w:rPr>
            </w:pPr>
            <w:r w:rsidRPr="00100405">
              <w:rPr>
                <w:rFonts w:ascii="Arial" w:hAnsi="Arial" w:cs="Arial"/>
                <w:b/>
                <w:bCs/>
                <w:color w:val="000000"/>
                <w:sz w:val="18"/>
                <w:szCs w:val="18"/>
              </w:rPr>
              <w:t>21</w:t>
            </w:r>
          </w:p>
        </w:tc>
        <w:tc>
          <w:tcPr>
            <w:tcW w:w="1354" w:type="dxa"/>
            <w:gridSpan w:val="2"/>
            <w:tcBorders>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20</w:t>
            </w:r>
          </w:p>
        </w:tc>
        <w:tc>
          <w:tcPr>
            <w:tcW w:w="1353" w:type="dxa"/>
            <w:tcBorders>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Pr>
            </w:pPr>
            <w:r w:rsidRPr="009C6728">
              <w:rPr>
                <w:rFonts w:ascii="Arial" w:hAnsi="Arial" w:cs="Arial"/>
                <w:color w:val="000000"/>
                <w:sz w:val="18"/>
                <w:szCs w:val="18"/>
              </w:rPr>
              <w:t>1</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الجبهة الديمقراطية لتحرير فلسطين</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95</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Pr>
            </w:pPr>
            <w:r w:rsidRPr="009C6728">
              <w:rPr>
                <w:rFonts w:ascii="Arial" w:hAnsi="Arial" w:cs="Arial"/>
                <w:color w:val="000000"/>
                <w:sz w:val="18"/>
                <w:szCs w:val="18"/>
              </w:rPr>
              <w:t>67</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28</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الجبهة العربية الفلسطينية</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27</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23</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4</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جبهة التحرير العربية</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16</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15</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1</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حزب الشعب الفلسطيني</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50</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39</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11</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الجبهة الشعبية لتحرير فلسطين</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60</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53</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7</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جبهة النضال الشعبي</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42</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36</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Pr>
            </w:pPr>
            <w:r w:rsidRPr="009C6728">
              <w:rPr>
                <w:rFonts w:ascii="Arial" w:hAnsi="Arial" w:cs="Arial"/>
                <w:color w:val="000000"/>
                <w:sz w:val="18"/>
                <w:szCs w:val="18"/>
              </w:rPr>
              <w:t>6</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الاتحاد الديمقراطي الفلسطيني " فدا"</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75</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52</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23</w:t>
            </w:r>
          </w:p>
        </w:tc>
      </w:tr>
      <w:tr w:rsidR="00AA4092" w:rsidRPr="009C6728" w:rsidTr="00AA4092">
        <w:trPr>
          <w:trHeight w:val="340"/>
          <w:jc w:val="center"/>
        </w:trPr>
        <w:tc>
          <w:tcPr>
            <w:tcW w:w="5012" w:type="dxa"/>
            <w:tcBorders>
              <w:top w:val="nil"/>
              <w:bottom w:val="nil"/>
            </w:tcBorders>
            <w:vAlign w:val="bottom"/>
          </w:tcPr>
          <w:p w:rsidR="00AA4092" w:rsidRPr="009C6728" w:rsidRDefault="00AA4092" w:rsidP="009F0220">
            <w:pPr>
              <w:rPr>
                <w:rFonts w:ascii="Simplified Arabic" w:hAnsi="Simplified Arabic" w:cs="Simplified Arabic"/>
                <w:sz w:val="18"/>
                <w:szCs w:val="18"/>
                <w:rtl/>
              </w:rPr>
            </w:pPr>
            <w:r w:rsidRPr="009C6728">
              <w:rPr>
                <w:rFonts w:ascii="Simplified Arabic" w:hAnsi="Simplified Arabic" w:cs="Simplified Arabic"/>
                <w:sz w:val="18"/>
                <w:szCs w:val="18"/>
                <w:rtl/>
              </w:rPr>
              <w:t>جبهة التحرير الفلسطينية</w:t>
            </w:r>
          </w:p>
        </w:tc>
        <w:tc>
          <w:tcPr>
            <w:tcW w:w="1353" w:type="dxa"/>
            <w:gridSpan w:val="2"/>
            <w:tcBorders>
              <w:top w:val="nil"/>
              <w:bottom w:val="nil"/>
              <w:right w:val="nil"/>
            </w:tcBorders>
            <w:vAlign w:val="center"/>
          </w:tcPr>
          <w:p w:rsidR="00AA4092" w:rsidRPr="00100405" w:rsidRDefault="00AA4092" w:rsidP="00392AAD">
            <w:pPr>
              <w:ind w:firstLine="111"/>
              <w:rPr>
                <w:rFonts w:ascii="Arial" w:hAnsi="Arial" w:cs="Arial"/>
                <w:b/>
                <w:bCs/>
                <w:color w:val="000000"/>
                <w:sz w:val="18"/>
                <w:szCs w:val="18"/>
                <w:rtl/>
              </w:rPr>
            </w:pPr>
            <w:r w:rsidRPr="00100405">
              <w:rPr>
                <w:rFonts w:ascii="Arial" w:hAnsi="Arial" w:cs="Arial"/>
                <w:b/>
                <w:bCs/>
                <w:color w:val="000000"/>
                <w:sz w:val="18"/>
                <w:szCs w:val="18"/>
              </w:rPr>
              <w:t>27</w:t>
            </w:r>
          </w:p>
        </w:tc>
        <w:tc>
          <w:tcPr>
            <w:tcW w:w="1354" w:type="dxa"/>
            <w:gridSpan w:val="2"/>
            <w:tcBorders>
              <w:top w:val="nil"/>
              <w:left w:val="nil"/>
              <w:bottom w:val="nil"/>
              <w:right w:val="nil"/>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24</w:t>
            </w:r>
          </w:p>
        </w:tc>
        <w:tc>
          <w:tcPr>
            <w:tcW w:w="1353" w:type="dxa"/>
            <w:tcBorders>
              <w:top w:val="nil"/>
              <w:left w:val="nil"/>
              <w:bottom w:val="nil"/>
              <w:right w:val="single" w:sz="4" w:space="0" w:color="auto"/>
            </w:tcBorders>
            <w:vAlign w:val="center"/>
          </w:tcPr>
          <w:p w:rsidR="00AA4092" w:rsidRPr="009C6728" w:rsidRDefault="00AA4092" w:rsidP="00392AAD">
            <w:pPr>
              <w:ind w:firstLine="111"/>
              <w:rPr>
                <w:rFonts w:ascii="Arial" w:hAnsi="Arial" w:cs="Arial"/>
                <w:color w:val="000000"/>
                <w:sz w:val="18"/>
                <w:szCs w:val="18"/>
                <w:rtl/>
              </w:rPr>
            </w:pPr>
            <w:r w:rsidRPr="009C6728">
              <w:rPr>
                <w:rFonts w:ascii="Arial" w:hAnsi="Arial" w:cs="Arial"/>
                <w:color w:val="000000"/>
                <w:sz w:val="18"/>
                <w:szCs w:val="18"/>
              </w:rPr>
              <w:t>3</w:t>
            </w:r>
          </w:p>
        </w:tc>
      </w:tr>
      <w:tr w:rsidR="00AA4092" w:rsidRPr="002475BD" w:rsidTr="00E760AD">
        <w:trPr>
          <w:trHeight w:val="340"/>
          <w:jc w:val="center"/>
        </w:trPr>
        <w:tc>
          <w:tcPr>
            <w:tcW w:w="5012" w:type="dxa"/>
            <w:tcBorders>
              <w:top w:val="nil"/>
              <w:bottom w:val="nil"/>
            </w:tcBorders>
            <w:vAlign w:val="bottom"/>
          </w:tcPr>
          <w:p w:rsidR="00AA4092" w:rsidRPr="002475BD" w:rsidRDefault="00AA4092" w:rsidP="009F0220">
            <w:pPr>
              <w:rPr>
                <w:rFonts w:ascii="Simplified Arabic" w:hAnsi="Simplified Arabic" w:cs="Simplified Arabic"/>
                <w:b/>
                <w:bCs/>
                <w:sz w:val="18"/>
                <w:szCs w:val="18"/>
                <w:rtl/>
              </w:rPr>
            </w:pPr>
            <w:r w:rsidRPr="002475BD">
              <w:rPr>
                <w:rFonts w:ascii="Simplified Arabic" w:hAnsi="Simplified Arabic" w:cs="Simplified Arabic"/>
                <w:b/>
                <w:bCs/>
                <w:sz w:val="18"/>
                <w:szCs w:val="18"/>
                <w:rtl/>
              </w:rPr>
              <w:t>المجموع</w:t>
            </w:r>
          </w:p>
        </w:tc>
        <w:tc>
          <w:tcPr>
            <w:tcW w:w="1353" w:type="dxa"/>
            <w:gridSpan w:val="2"/>
            <w:tcBorders>
              <w:top w:val="nil"/>
              <w:bottom w:val="nil"/>
              <w:right w:val="nil"/>
            </w:tcBorders>
            <w:vAlign w:val="center"/>
          </w:tcPr>
          <w:p w:rsidR="00AA4092" w:rsidRPr="002475BD" w:rsidRDefault="00AA4092" w:rsidP="00392AAD">
            <w:pPr>
              <w:ind w:firstLine="111"/>
              <w:rPr>
                <w:rFonts w:ascii="Arial" w:hAnsi="Arial" w:cs="Arial"/>
                <w:b/>
                <w:bCs/>
                <w:color w:val="000000"/>
                <w:sz w:val="18"/>
                <w:szCs w:val="18"/>
                <w:rtl/>
              </w:rPr>
            </w:pPr>
            <w:r w:rsidRPr="002475BD">
              <w:rPr>
                <w:rFonts w:ascii="Arial" w:hAnsi="Arial" w:cs="Arial"/>
                <w:b/>
                <w:bCs/>
                <w:color w:val="000000"/>
                <w:sz w:val="18"/>
                <w:szCs w:val="18"/>
              </w:rPr>
              <w:t>413</w:t>
            </w:r>
          </w:p>
        </w:tc>
        <w:tc>
          <w:tcPr>
            <w:tcW w:w="1354" w:type="dxa"/>
            <w:gridSpan w:val="2"/>
            <w:tcBorders>
              <w:top w:val="nil"/>
              <w:left w:val="nil"/>
              <w:bottom w:val="nil"/>
              <w:right w:val="nil"/>
            </w:tcBorders>
            <w:vAlign w:val="center"/>
          </w:tcPr>
          <w:p w:rsidR="00AA4092" w:rsidRPr="002475BD" w:rsidRDefault="00AA4092" w:rsidP="00392AAD">
            <w:pPr>
              <w:ind w:firstLine="111"/>
              <w:rPr>
                <w:rFonts w:ascii="Arial" w:hAnsi="Arial" w:cs="Arial"/>
                <w:b/>
                <w:bCs/>
                <w:color w:val="000000"/>
                <w:sz w:val="18"/>
                <w:szCs w:val="18"/>
                <w:rtl/>
              </w:rPr>
            </w:pPr>
            <w:r w:rsidRPr="002475BD">
              <w:rPr>
                <w:rFonts w:ascii="Arial" w:hAnsi="Arial" w:cs="Arial"/>
                <w:b/>
                <w:bCs/>
                <w:color w:val="000000"/>
                <w:sz w:val="18"/>
                <w:szCs w:val="18"/>
              </w:rPr>
              <w:t>329</w:t>
            </w:r>
          </w:p>
        </w:tc>
        <w:tc>
          <w:tcPr>
            <w:tcW w:w="1353" w:type="dxa"/>
            <w:tcBorders>
              <w:top w:val="nil"/>
              <w:left w:val="nil"/>
              <w:bottom w:val="nil"/>
              <w:right w:val="single" w:sz="4" w:space="0" w:color="auto"/>
            </w:tcBorders>
            <w:vAlign w:val="center"/>
          </w:tcPr>
          <w:p w:rsidR="00AA4092" w:rsidRPr="002475BD" w:rsidRDefault="00AA4092" w:rsidP="00392AAD">
            <w:pPr>
              <w:ind w:firstLine="111"/>
              <w:rPr>
                <w:rFonts w:ascii="Arial" w:hAnsi="Arial" w:cs="Arial"/>
                <w:b/>
                <w:bCs/>
                <w:color w:val="000000"/>
                <w:sz w:val="18"/>
                <w:szCs w:val="18"/>
              </w:rPr>
            </w:pPr>
            <w:r w:rsidRPr="002475BD">
              <w:rPr>
                <w:rFonts w:ascii="Arial" w:hAnsi="Arial" w:cs="Arial"/>
                <w:b/>
                <w:bCs/>
                <w:color w:val="000000"/>
                <w:sz w:val="18"/>
                <w:szCs w:val="18"/>
              </w:rPr>
              <w:t>84</w:t>
            </w:r>
          </w:p>
        </w:tc>
      </w:tr>
      <w:tr w:rsidR="00E760AD" w:rsidRPr="002475BD" w:rsidTr="00AA4092">
        <w:trPr>
          <w:trHeight w:val="340"/>
          <w:jc w:val="center"/>
        </w:trPr>
        <w:tc>
          <w:tcPr>
            <w:tcW w:w="5012" w:type="dxa"/>
            <w:tcBorders>
              <w:top w:val="nil"/>
            </w:tcBorders>
            <w:vAlign w:val="bottom"/>
          </w:tcPr>
          <w:p w:rsidR="00E760AD" w:rsidRPr="002475BD" w:rsidRDefault="00E760AD" w:rsidP="009F0220">
            <w:pPr>
              <w:rPr>
                <w:rFonts w:ascii="Simplified Arabic" w:hAnsi="Simplified Arabic" w:cs="Simplified Arabic"/>
                <w:b/>
                <w:bCs/>
                <w:sz w:val="18"/>
                <w:szCs w:val="18"/>
                <w:rtl/>
              </w:rPr>
            </w:pPr>
            <w:r>
              <w:rPr>
                <w:rFonts w:ascii="Simplified Arabic" w:hAnsi="Simplified Arabic" w:cs="Simplified Arabic" w:hint="cs"/>
                <w:b/>
                <w:bCs/>
                <w:sz w:val="18"/>
                <w:szCs w:val="18"/>
                <w:rtl/>
              </w:rPr>
              <w:t>التوزيع النسبي%</w:t>
            </w:r>
          </w:p>
        </w:tc>
        <w:tc>
          <w:tcPr>
            <w:tcW w:w="1353" w:type="dxa"/>
            <w:gridSpan w:val="2"/>
            <w:tcBorders>
              <w:top w:val="nil"/>
              <w:right w:val="nil"/>
            </w:tcBorders>
            <w:vAlign w:val="center"/>
          </w:tcPr>
          <w:p w:rsidR="00E760AD" w:rsidRPr="002475BD" w:rsidRDefault="00E760AD" w:rsidP="00392AAD">
            <w:pPr>
              <w:ind w:firstLine="111"/>
              <w:rPr>
                <w:rFonts w:ascii="Arial" w:hAnsi="Arial" w:cs="Arial"/>
                <w:b/>
                <w:bCs/>
                <w:color w:val="000000"/>
                <w:sz w:val="18"/>
                <w:szCs w:val="18"/>
              </w:rPr>
            </w:pPr>
            <w:r>
              <w:rPr>
                <w:rFonts w:ascii="Arial" w:hAnsi="Arial" w:cs="Arial" w:hint="cs"/>
                <w:b/>
                <w:bCs/>
                <w:color w:val="000000"/>
                <w:sz w:val="18"/>
                <w:szCs w:val="18"/>
                <w:rtl/>
              </w:rPr>
              <w:t>100%</w:t>
            </w:r>
          </w:p>
        </w:tc>
        <w:tc>
          <w:tcPr>
            <w:tcW w:w="1354" w:type="dxa"/>
            <w:gridSpan w:val="2"/>
            <w:tcBorders>
              <w:top w:val="nil"/>
              <w:left w:val="nil"/>
              <w:right w:val="nil"/>
            </w:tcBorders>
            <w:vAlign w:val="center"/>
          </w:tcPr>
          <w:p w:rsidR="00E760AD" w:rsidRPr="002475BD" w:rsidRDefault="00E760AD" w:rsidP="00392AAD">
            <w:pPr>
              <w:ind w:firstLine="111"/>
              <w:rPr>
                <w:rFonts w:ascii="Arial" w:hAnsi="Arial" w:cs="Arial"/>
                <w:b/>
                <w:bCs/>
                <w:color w:val="000000"/>
                <w:sz w:val="18"/>
                <w:szCs w:val="18"/>
              </w:rPr>
            </w:pPr>
            <w:r>
              <w:rPr>
                <w:rFonts w:ascii="Arial" w:hAnsi="Arial" w:cs="Arial" w:hint="cs"/>
                <w:b/>
                <w:bCs/>
                <w:color w:val="000000"/>
                <w:sz w:val="18"/>
                <w:szCs w:val="18"/>
                <w:rtl/>
              </w:rPr>
              <w:t>79.7%</w:t>
            </w:r>
          </w:p>
        </w:tc>
        <w:tc>
          <w:tcPr>
            <w:tcW w:w="1353" w:type="dxa"/>
            <w:tcBorders>
              <w:top w:val="nil"/>
              <w:left w:val="nil"/>
              <w:right w:val="single" w:sz="4" w:space="0" w:color="auto"/>
            </w:tcBorders>
            <w:vAlign w:val="center"/>
          </w:tcPr>
          <w:p w:rsidR="00E760AD" w:rsidRPr="002475BD" w:rsidRDefault="00E760AD" w:rsidP="00392AAD">
            <w:pPr>
              <w:ind w:firstLine="111"/>
              <w:rPr>
                <w:rFonts w:ascii="Arial" w:hAnsi="Arial" w:cs="Arial"/>
                <w:b/>
                <w:bCs/>
                <w:color w:val="000000"/>
                <w:sz w:val="18"/>
                <w:szCs w:val="18"/>
              </w:rPr>
            </w:pPr>
            <w:r>
              <w:rPr>
                <w:rFonts w:ascii="Arial" w:hAnsi="Arial" w:cs="Arial" w:hint="cs"/>
                <w:b/>
                <w:bCs/>
                <w:color w:val="000000"/>
                <w:sz w:val="18"/>
                <w:szCs w:val="18"/>
                <w:rtl/>
              </w:rPr>
              <w:t>20.3%</w:t>
            </w:r>
          </w:p>
        </w:tc>
      </w:tr>
    </w:tbl>
    <w:p w:rsidR="005B4E16" w:rsidRDefault="005B4E16" w:rsidP="005B4E16">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5B4E16" w:rsidRPr="005B4E16" w:rsidRDefault="005B4E16" w:rsidP="005B4E16">
      <w:pPr>
        <w:jc w:val="center"/>
        <w:rPr>
          <w:rFonts w:ascii="Simplified Arabic" w:hAnsi="Simplified Arabic" w:cs="Simplified Arabic"/>
          <w:b/>
          <w:bCs/>
          <w:sz w:val="22"/>
          <w:szCs w:val="22"/>
          <w:rtl/>
        </w:rPr>
      </w:pPr>
      <w:r w:rsidRPr="005B4E16">
        <w:rPr>
          <w:rFonts w:ascii="Simplified Arabic" w:hAnsi="Simplified Arabic" w:cs="Simplified Arabic" w:hint="cs"/>
          <w:b/>
          <w:bCs/>
          <w:sz w:val="22"/>
          <w:szCs w:val="22"/>
          <w:rtl/>
        </w:rPr>
        <w:lastRenderedPageBreak/>
        <w:t>جدول 17: عدد رؤساء وأعضاء مجلس الادارة للمنظمات غير الحكومية فلسطين حسب الجنس، 2017</w:t>
      </w:r>
    </w:p>
    <w:p w:rsidR="005B4E16" w:rsidRPr="0028107F" w:rsidRDefault="005B4E16" w:rsidP="005B4E16">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750"/>
        <w:gridCol w:w="1107"/>
        <w:gridCol w:w="1107"/>
        <w:gridCol w:w="1108"/>
      </w:tblGrid>
      <w:tr w:rsidR="005B4E16" w:rsidRPr="0028107F" w:rsidTr="009F0220">
        <w:trPr>
          <w:trHeight w:val="340"/>
          <w:jc w:val="center"/>
        </w:trPr>
        <w:tc>
          <w:tcPr>
            <w:tcW w:w="5750" w:type="dxa"/>
            <w:vMerge w:val="restart"/>
            <w:vAlign w:val="center"/>
          </w:tcPr>
          <w:p w:rsidR="005B4E16" w:rsidRPr="0028107F" w:rsidRDefault="005B4E16" w:rsidP="009F0220">
            <w:pPr>
              <w:jc w:val="center"/>
              <w:rPr>
                <w:rFonts w:ascii="Simplified Arabic" w:hAnsi="Simplified Arabic" w:cs="Simplified Arabic"/>
                <w:b/>
                <w:bCs/>
                <w:sz w:val="18"/>
                <w:szCs w:val="18"/>
                <w:rtl/>
              </w:rPr>
            </w:pPr>
            <w:r w:rsidRPr="0028107F">
              <w:rPr>
                <w:rFonts w:ascii="Simplified Arabic" w:hAnsi="Simplified Arabic" w:cs="Simplified Arabic"/>
                <w:b/>
                <w:bCs/>
                <w:sz w:val="18"/>
                <w:szCs w:val="18"/>
                <w:rtl/>
              </w:rPr>
              <w:t>المؤشر</w:t>
            </w:r>
          </w:p>
        </w:tc>
        <w:tc>
          <w:tcPr>
            <w:tcW w:w="3322" w:type="dxa"/>
            <w:gridSpan w:val="3"/>
            <w:vAlign w:val="center"/>
          </w:tcPr>
          <w:p w:rsidR="005B4E16" w:rsidRPr="0028107F" w:rsidRDefault="005B4E16" w:rsidP="009F0220">
            <w:pPr>
              <w:jc w:val="center"/>
              <w:rPr>
                <w:rFonts w:ascii="Simplified Arabic" w:hAnsi="Simplified Arabic" w:cs="Simplified Arabic"/>
                <w:b/>
                <w:bCs/>
                <w:sz w:val="18"/>
                <w:szCs w:val="18"/>
                <w:rtl/>
              </w:rPr>
            </w:pPr>
            <w:r w:rsidRPr="0028107F">
              <w:rPr>
                <w:rFonts w:ascii="Simplified Arabic" w:hAnsi="Simplified Arabic" w:cs="Simplified Arabic"/>
                <w:b/>
                <w:bCs/>
                <w:sz w:val="18"/>
                <w:szCs w:val="18"/>
                <w:rtl/>
              </w:rPr>
              <w:t>الجنس</w:t>
            </w:r>
          </w:p>
        </w:tc>
      </w:tr>
      <w:tr w:rsidR="00AA4092" w:rsidRPr="0028107F" w:rsidTr="009F0220">
        <w:trPr>
          <w:trHeight w:val="340"/>
          <w:jc w:val="center"/>
        </w:trPr>
        <w:tc>
          <w:tcPr>
            <w:tcW w:w="5750" w:type="dxa"/>
            <w:vMerge/>
            <w:tcBorders>
              <w:bottom w:val="single" w:sz="4" w:space="0" w:color="auto"/>
            </w:tcBorders>
            <w:vAlign w:val="center"/>
          </w:tcPr>
          <w:p w:rsidR="00AA4092" w:rsidRPr="0028107F" w:rsidRDefault="00AA4092" w:rsidP="009F0220">
            <w:pPr>
              <w:rPr>
                <w:rFonts w:ascii="Simplified Arabic" w:hAnsi="Simplified Arabic" w:cs="Simplified Arabic"/>
                <w:sz w:val="18"/>
                <w:szCs w:val="18"/>
                <w:rtl/>
              </w:rPr>
            </w:pPr>
          </w:p>
        </w:tc>
        <w:tc>
          <w:tcPr>
            <w:tcW w:w="1107" w:type="dxa"/>
            <w:tcBorders>
              <w:bottom w:val="single" w:sz="4" w:space="0" w:color="auto"/>
            </w:tcBorders>
            <w:vAlign w:val="center"/>
          </w:tcPr>
          <w:p w:rsidR="00AA4092" w:rsidRPr="00100405" w:rsidRDefault="00AA4092" w:rsidP="00392AAD">
            <w:pPr>
              <w:pStyle w:val="Heading8"/>
              <w:rPr>
                <w:rFonts w:ascii="Simplified Arabic" w:hAnsi="Simplified Arabic"/>
                <w:b/>
                <w:bCs/>
                <w:sz w:val="18"/>
                <w:szCs w:val="18"/>
              </w:rPr>
            </w:pPr>
            <w:r>
              <w:rPr>
                <w:rFonts w:ascii="Simplified Arabic" w:hAnsi="Simplified Arabic" w:hint="cs"/>
                <w:b/>
                <w:bCs/>
                <w:sz w:val="18"/>
                <w:szCs w:val="18"/>
                <w:rtl/>
              </w:rPr>
              <w:t>كلا الجنسين</w:t>
            </w:r>
          </w:p>
        </w:tc>
        <w:tc>
          <w:tcPr>
            <w:tcW w:w="1107" w:type="dxa"/>
            <w:tcBorders>
              <w:bottom w:val="single" w:sz="4" w:space="0" w:color="auto"/>
            </w:tcBorders>
            <w:vAlign w:val="center"/>
          </w:tcPr>
          <w:p w:rsidR="00AA4092" w:rsidRPr="00816AD1" w:rsidRDefault="00AA4092"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08" w:type="dxa"/>
            <w:tcBorders>
              <w:bottom w:val="single" w:sz="4" w:space="0" w:color="auto"/>
            </w:tcBorders>
            <w:vAlign w:val="center"/>
          </w:tcPr>
          <w:p w:rsidR="00AA4092" w:rsidRPr="00816AD1" w:rsidRDefault="00AA4092" w:rsidP="00392AAD">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AA4092" w:rsidRPr="0028107F" w:rsidTr="009F0220">
        <w:trPr>
          <w:trHeight w:val="340"/>
          <w:jc w:val="center"/>
        </w:trPr>
        <w:tc>
          <w:tcPr>
            <w:tcW w:w="5750" w:type="dxa"/>
            <w:tcBorders>
              <w:bottom w:val="nil"/>
            </w:tcBorders>
            <w:vAlign w:val="bottom"/>
          </w:tcPr>
          <w:p w:rsidR="00AA4092" w:rsidRPr="0028107F" w:rsidRDefault="00AA4092" w:rsidP="009F0220">
            <w:pPr>
              <w:rPr>
                <w:rFonts w:ascii="Simplified Arabic" w:hAnsi="Simplified Arabic" w:cs="Simplified Arabic"/>
                <w:sz w:val="18"/>
                <w:szCs w:val="18"/>
                <w:rtl/>
              </w:rPr>
            </w:pPr>
            <w:r w:rsidRPr="0028107F">
              <w:rPr>
                <w:rFonts w:ascii="Simplified Arabic" w:hAnsi="Simplified Arabic" w:cs="Simplified Arabic"/>
                <w:sz w:val="18"/>
                <w:szCs w:val="18"/>
                <w:rtl/>
              </w:rPr>
              <w:t xml:space="preserve">عدد رؤساء مجلس الادارة للمنظمات غير </w:t>
            </w:r>
            <w:r w:rsidRPr="0028107F">
              <w:rPr>
                <w:rFonts w:ascii="Simplified Arabic" w:hAnsi="Simplified Arabic" w:cs="Simplified Arabic" w:hint="cs"/>
                <w:sz w:val="18"/>
                <w:szCs w:val="18"/>
                <w:rtl/>
              </w:rPr>
              <w:t>ال</w:t>
            </w:r>
            <w:r w:rsidRPr="0028107F">
              <w:rPr>
                <w:rFonts w:ascii="Simplified Arabic" w:hAnsi="Simplified Arabic" w:cs="Simplified Arabic"/>
                <w:sz w:val="18"/>
                <w:szCs w:val="18"/>
                <w:rtl/>
              </w:rPr>
              <w:t>حكومية</w:t>
            </w:r>
          </w:p>
        </w:tc>
        <w:tc>
          <w:tcPr>
            <w:tcW w:w="1107" w:type="dxa"/>
            <w:tcBorders>
              <w:bottom w:val="nil"/>
              <w:right w:val="nil"/>
            </w:tcBorders>
            <w:vAlign w:val="center"/>
          </w:tcPr>
          <w:p w:rsidR="00AA4092" w:rsidRPr="00AA4092" w:rsidRDefault="00AA4092" w:rsidP="00392AAD">
            <w:pPr>
              <w:ind w:firstLine="71"/>
              <w:rPr>
                <w:rFonts w:asciiTheme="minorBidi" w:hAnsiTheme="minorBidi" w:cstheme="minorBidi"/>
                <w:b/>
                <w:bCs/>
                <w:color w:val="000000"/>
                <w:sz w:val="18"/>
                <w:szCs w:val="18"/>
              </w:rPr>
            </w:pPr>
            <w:r w:rsidRPr="00AA4092">
              <w:rPr>
                <w:rFonts w:asciiTheme="minorBidi" w:hAnsiTheme="minorBidi" w:cstheme="minorBidi"/>
                <w:b/>
                <w:bCs/>
                <w:color w:val="000000"/>
                <w:sz w:val="18"/>
                <w:szCs w:val="18"/>
                <w:rtl/>
              </w:rPr>
              <w:t>727</w:t>
            </w:r>
          </w:p>
        </w:tc>
        <w:tc>
          <w:tcPr>
            <w:tcW w:w="1107" w:type="dxa"/>
            <w:tcBorders>
              <w:left w:val="nil"/>
              <w:bottom w:val="nil"/>
              <w:right w:val="nil"/>
            </w:tcBorders>
            <w:vAlign w:val="center"/>
          </w:tcPr>
          <w:p w:rsidR="00AA4092" w:rsidRPr="00AA4092" w:rsidRDefault="00AA4092" w:rsidP="00392AAD">
            <w:pPr>
              <w:ind w:firstLine="71"/>
              <w:rPr>
                <w:rFonts w:asciiTheme="minorBidi" w:hAnsiTheme="minorBidi" w:cstheme="minorBidi"/>
                <w:color w:val="000000"/>
                <w:sz w:val="18"/>
                <w:szCs w:val="18"/>
              </w:rPr>
            </w:pPr>
            <w:r w:rsidRPr="00AA4092">
              <w:rPr>
                <w:rFonts w:asciiTheme="minorBidi" w:hAnsiTheme="minorBidi" w:cstheme="minorBidi"/>
                <w:color w:val="000000"/>
                <w:sz w:val="18"/>
                <w:szCs w:val="18"/>
                <w:rtl/>
              </w:rPr>
              <w:t>533</w:t>
            </w:r>
          </w:p>
        </w:tc>
        <w:tc>
          <w:tcPr>
            <w:tcW w:w="1108" w:type="dxa"/>
            <w:tcBorders>
              <w:left w:val="nil"/>
              <w:bottom w:val="nil"/>
            </w:tcBorders>
            <w:vAlign w:val="center"/>
          </w:tcPr>
          <w:p w:rsidR="00AA4092" w:rsidRPr="00AA4092" w:rsidRDefault="00AA4092" w:rsidP="00392AAD">
            <w:pPr>
              <w:ind w:firstLine="71"/>
              <w:rPr>
                <w:rFonts w:asciiTheme="minorBidi" w:hAnsiTheme="minorBidi" w:cstheme="minorBidi"/>
                <w:color w:val="000000"/>
                <w:sz w:val="18"/>
                <w:szCs w:val="18"/>
              </w:rPr>
            </w:pPr>
            <w:r w:rsidRPr="00AA4092">
              <w:rPr>
                <w:rFonts w:asciiTheme="minorBidi" w:hAnsiTheme="minorBidi" w:cstheme="minorBidi"/>
                <w:color w:val="000000"/>
                <w:sz w:val="18"/>
                <w:szCs w:val="18"/>
                <w:rtl/>
              </w:rPr>
              <w:t>194</w:t>
            </w:r>
          </w:p>
        </w:tc>
      </w:tr>
      <w:tr w:rsidR="00AA4092" w:rsidRPr="0028107F" w:rsidTr="009F0220">
        <w:trPr>
          <w:trHeight w:val="340"/>
          <w:jc w:val="center"/>
        </w:trPr>
        <w:tc>
          <w:tcPr>
            <w:tcW w:w="5750" w:type="dxa"/>
            <w:tcBorders>
              <w:top w:val="nil"/>
              <w:bottom w:val="nil"/>
            </w:tcBorders>
            <w:vAlign w:val="bottom"/>
          </w:tcPr>
          <w:p w:rsidR="00AA4092" w:rsidRPr="007D155F" w:rsidRDefault="00AA4092" w:rsidP="009F0220">
            <w:pPr>
              <w:rPr>
                <w:rFonts w:ascii="Simplified Arabic" w:hAnsi="Simplified Arabic" w:cs="Simplified Arabic"/>
                <w:b/>
                <w:bCs/>
                <w:sz w:val="18"/>
                <w:szCs w:val="18"/>
                <w:rtl/>
              </w:rPr>
            </w:pPr>
            <w:r w:rsidRPr="007D155F">
              <w:rPr>
                <w:rFonts w:ascii="Simplified Arabic" w:hAnsi="Simplified Arabic" w:cs="Simplified Arabic" w:hint="cs"/>
                <w:b/>
                <w:bCs/>
                <w:sz w:val="18"/>
                <w:szCs w:val="18"/>
                <w:rtl/>
              </w:rPr>
              <w:t>التوزيع النسبي%</w:t>
            </w:r>
          </w:p>
        </w:tc>
        <w:tc>
          <w:tcPr>
            <w:tcW w:w="1107" w:type="dxa"/>
            <w:tcBorders>
              <w:top w:val="nil"/>
              <w:bottom w:val="nil"/>
              <w:right w:val="nil"/>
            </w:tcBorders>
            <w:vAlign w:val="center"/>
          </w:tcPr>
          <w:p w:rsidR="00AA4092" w:rsidRPr="00AA4092" w:rsidRDefault="00AA4092" w:rsidP="00392AAD">
            <w:pPr>
              <w:ind w:firstLine="71"/>
              <w:rPr>
                <w:rFonts w:asciiTheme="minorBidi" w:hAnsiTheme="minorBidi" w:cstheme="minorBidi"/>
                <w:b/>
                <w:bCs/>
                <w:color w:val="000000"/>
                <w:sz w:val="18"/>
                <w:szCs w:val="18"/>
                <w:rtl/>
              </w:rPr>
            </w:pPr>
            <w:r w:rsidRPr="00AA4092">
              <w:rPr>
                <w:rFonts w:asciiTheme="minorBidi" w:hAnsiTheme="minorBidi" w:cstheme="minorBidi"/>
                <w:b/>
                <w:bCs/>
                <w:color w:val="000000"/>
                <w:sz w:val="18"/>
                <w:szCs w:val="18"/>
              </w:rPr>
              <w:t>100</w:t>
            </w:r>
            <w:r w:rsidRPr="00AA4092">
              <w:rPr>
                <w:rFonts w:asciiTheme="minorBidi" w:hAnsiTheme="minorBidi" w:cstheme="minorBidi"/>
                <w:b/>
                <w:bCs/>
                <w:color w:val="000000"/>
                <w:sz w:val="18"/>
                <w:szCs w:val="18"/>
                <w:rtl/>
              </w:rPr>
              <w:t>%</w:t>
            </w:r>
          </w:p>
        </w:tc>
        <w:tc>
          <w:tcPr>
            <w:tcW w:w="1107" w:type="dxa"/>
            <w:tcBorders>
              <w:top w:val="nil"/>
              <w:left w:val="nil"/>
              <w:bottom w:val="nil"/>
              <w:right w:val="nil"/>
            </w:tcBorders>
            <w:vAlign w:val="center"/>
          </w:tcPr>
          <w:p w:rsidR="00AA4092" w:rsidRPr="00AA4092" w:rsidRDefault="00AA4092" w:rsidP="00392AAD">
            <w:pPr>
              <w:ind w:firstLine="71"/>
              <w:rPr>
                <w:rFonts w:asciiTheme="minorBidi" w:hAnsiTheme="minorBidi" w:cstheme="minorBidi"/>
                <w:b/>
                <w:bCs/>
                <w:color w:val="000000"/>
                <w:sz w:val="18"/>
                <w:szCs w:val="18"/>
                <w:rtl/>
              </w:rPr>
            </w:pPr>
            <w:r w:rsidRPr="00AA4092">
              <w:rPr>
                <w:rFonts w:asciiTheme="minorBidi" w:hAnsiTheme="minorBidi" w:cstheme="minorBidi"/>
                <w:b/>
                <w:bCs/>
                <w:color w:val="000000"/>
                <w:sz w:val="18"/>
                <w:szCs w:val="18"/>
              </w:rPr>
              <w:t>73.3</w:t>
            </w:r>
            <w:r w:rsidRPr="00AA4092">
              <w:rPr>
                <w:rFonts w:asciiTheme="minorBidi" w:hAnsiTheme="minorBidi" w:cstheme="minorBidi"/>
                <w:b/>
                <w:bCs/>
                <w:color w:val="000000"/>
                <w:sz w:val="18"/>
                <w:szCs w:val="18"/>
                <w:rtl/>
              </w:rPr>
              <w:t>%</w:t>
            </w:r>
          </w:p>
        </w:tc>
        <w:tc>
          <w:tcPr>
            <w:tcW w:w="1108" w:type="dxa"/>
            <w:tcBorders>
              <w:top w:val="nil"/>
              <w:left w:val="nil"/>
              <w:bottom w:val="nil"/>
            </w:tcBorders>
            <w:vAlign w:val="center"/>
          </w:tcPr>
          <w:p w:rsidR="00AA4092" w:rsidRPr="00AA4092" w:rsidRDefault="00AA4092" w:rsidP="00392AAD">
            <w:pPr>
              <w:ind w:firstLine="71"/>
              <w:rPr>
                <w:rFonts w:asciiTheme="minorBidi" w:hAnsiTheme="minorBidi" w:cstheme="minorBidi"/>
                <w:b/>
                <w:bCs/>
                <w:color w:val="000000"/>
                <w:sz w:val="18"/>
                <w:szCs w:val="18"/>
                <w:rtl/>
              </w:rPr>
            </w:pPr>
            <w:r w:rsidRPr="00AA4092">
              <w:rPr>
                <w:rFonts w:asciiTheme="minorBidi" w:hAnsiTheme="minorBidi" w:cstheme="minorBidi"/>
                <w:b/>
                <w:bCs/>
                <w:color w:val="000000"/>
                <w:sz w:val="18"/>
                <w:szCs w:val="18"/>
                <w:rtl/>
              </w:rPr>
              <w:t>26.7%</w:t>
            </w:r>
          </w:p>
        </w:tc>
      </w:tr>
      <w:tr w:rsidR="00AA4092" w:rsidRPr="0028107F" w:rsidTr="009F0220">
        <w:trPr>
          <w:trHeight w:val="177"/>
          <w:jc w:val="center"/>
        </w:trPr>
        <w:tc>
          <w:tcPr>
            <w:tcW w:w="5750" w:type="dxa"/>
            <w:tcBorders>
              <w:top w:val="nil"/>
              <w:bottom w:val="nil"/>
            </w:tcBorders>
            <w:vAlign w:val="bottom"/>
          </w:tcPr>
          <w:p w:rsidR="00AA4092" w:rsidRPr="00294A47" w:rsidRDefault="00AA4092" w:rsidP="009F0220">
            <w:pPr>
              <w:rPr>
                <w:rFonts w:ascii="Simplified Arabic" w:hAnsi="Simplified Arabic" w:cs="Simplified Arabic"/>
                <w:sz w:val="12"/>
                <w:szCs w:val="12"/>
                <w:rtl/>
              </w:rPr>
            </w:pPr>
          </w:p>
        </w:tc>
        <w:tc>
          <w:tcPr>
            <w:tcW w:w="1107" w:type="dxa"/>
            <w:tcBorders>
              <w:top w:val="nil"/>
              <w:bottom w:val="nil"/>
              <w:right w:val="nil"/>
            </w:tcBorders>
            <w:vAlign w:val="center"/>
          </w:tcPr>
          <w:p w:rsidR="00AA4092" w:rsidRPr="00AA4092" w:rsidRDefault="00AA4092" w:rsidP="00392AAD">
            <w:pPr>
              <w:ind w:firstLine="71"/>
              <w:rPr>
                <w:rFonts w:asciiTheme="minorBidi" w:hAnsiTheme="minorBidi" w:cstheme="minorBidi"/>
                <w:b/>
                <w:bCs/>
                <w:color w:val="000000"/>
                <w:sz w:val="12"/>
                <w:szCs w:val="12"/>
                <w:rtl/>
              </w:rPr>
            </w:pPr>
          </w:p>
        </w:tc>
        <w:tc>
          <w:tcPr>
            <w:tcW w:w="1107" w:type="dxa"/>
            <w:tcBorders>
              <w:top w:val="nil"/>
              <w:left w:val="nil"/>
              <w:bottom w:val="nil"/>
              <w:right w:val="nil"/>
            </w:tcBorders>
            <w:vAlign w:val="center"/>
          </w:tcPr>
          <w:p w:rsidR="00AA4092" w:rsidRPr="00AA4092" w:rsidRDefault="00AA4092" w:rsidP="00392AAD">
            <w:pPr>
              <w:ind w:firstLine="71"/>
              <w:rPr>
                <w:rFonts w:asciiTheme="minorBidi" w:hAnsiTheme="minorBidi" w:cstheme="minorBidi"/>
                <w:color w:val="000000"/>
                <w:sz w:val="12"/>
                <w:szCs w:val="12"/>
                <w:rtl/>
              </w:rPr>
            </w:pPr>
          </w:p>
        </w:tc>
        <w:tc>
          <w:tcPr>
            <w:tcW w:w="1108" w:type="dxa"/>
            <w:tcBorders>
              <w:top w:val="nil"/>
              <w:left w:val="nil"/>
              <w:bottom w:val="nil"/>
            </w:tcBorders>
            <w:vAlign w:val="center"/>
          </w:tcPr>
          <w:p w:rsidR="00AA4092" w:rsidRPr="00AA4092" w:rsidRDefault="00AA4092" w:rsidP="00392AAD">
            <w:pPr>
              <w:ind w:firstLine="71"/>
              <w:rPr>
                <w:rFonts w:asciiTheme="minorBidi" w:hAnsiTheme="minorBidi" w:cstheme="minorBidi"/>
                <w:color w:val="000000"/>
                <w:sz w:val="12"/>
                <w:szCs w:val="12"/>
                <w:rtl/>
              </w:rPr>
            </w:pPr>
          </w:p>
        </w:tc>
      </w:tr>
      <w:tr w:rsidR="00AA4092" w:rsidRPr="0028107F" w:rsidTr="009F0220">
        <w:trPr>
          <w:trHeight w:val="340"/>
          <w:jc w:val="center"/>
        </w:trPr>
        <w:tc>
          <w:tcPr>
            <w:tcW w:w="5750" w:type="dxa"/>
            <w:tcBorders>
              <w:top w:val="nil"/>
              <w:bottom w:val="nil"/>
            </w:tcBorders>
            <w:vAlign w:val="bottom"/>
          </w:tcPr>
          <w:p w:rsidR="00AA4092" w:rsidRPr="0028107F" w:rsidRDefault="00AA4092" w:rsidP="009F0220">
            <w:pPr>
              <w:rPr>
                <w:rFonts w:ascii="Simplified Arabic" w:hAnsi="Simplified Arabic" w:cs="Simplified Arabic"/>
                <w:sz w:val="18"/>
                <w:szCs w:val="18"/>
                <w:rtl/>
              </w:rPr>
            </w:pPr>
            <w:r w:rsidRPr="0028107F">
              <w:rPr>
                <w:rFonts w:ascii="Simplified Arabic" w:hAnsi="Simplified Arabic" w:cs="Simplified Arabic"/>
                <w:sz w:val="18"/>
                <w:szCs w:val="18"/>
                <w:rtl/>
              </w:rPr>
              <w:t xml:space="preserve">عدد أعضاء مجلس الادارة للمنظمات غير </w:t>
            </w:r>
            <w:r w:rsidRPr="0028107F">
              <w:rPr>
                <w:rFonts w:ascii="Simplified Arabic" w:hAnsi="Simplified Arabic" w:cs="Simplified Arabic" w:hint="cs"/>
                <w:sz w:val="18"/>
                <w:szCs w:val="18"/>
                <w:rtl/>
              </w:rPr>
              <w:t>ال</w:t>
            </w:r>
            <w:r w:rsidRPr="0028107F">
              <w:rPr>
                <w:rFonts w:ascii="Simplified Arabic" w:hAnsi="Simplified Arabic" w:cs="Simplified Arabic"/>
                <w:sz w:val="18"/>
                <w:szCs w:val="18"/>
                <w:rtl/>
              </w:rPr>
              <w:t>حكومية</w:t>
            </w:r>
          </w:p>
        </w:tc>
        <w:tc>
          <w:tcPr>
            <w:tcW w:w="1107" w:type="dxa"/>
            <w:tcBorders>
              <w:top w:val="nil"/>
              <w:bottom w:val="nil"/>
              <w:right w:val="nil"/>
            </w:tcBorders>
            <w:vAlign w:val="center"/>
          </w:tcPr>
          <w:p w:rsidR="00AA4092" w:rsidRPr="00AA4092" w:rsidRDefault="00AA4092" w:rsidP="00392AAD">
            <w:pPr>
              <w:ind w:firstLine="71"/>
              <w:rPr>
                <w:rFonts w:asciiTheme="minorBidi" w:hAnsiTheme="minorBidi" w:cstheme="minorBidi"/>
                <w:b/>
                <w:bCs/>
                <w:color w:val="000000"/>
                <w:sz w:val="18"/>
                <w:szCs w:val="18"/>
              </w:rPr>
            </w:pPr>
            <w:r w:rsidRPr="00AA4092">
              <w:rPr>
                <w:rFonts w:asciiTheme="minorBidi" w:hAnsiTheme="minorBidi" w:cstheme="minorBidi"/>
                <w:b/>
                <w:bCs/>
                <w:color w:val="000000"/>
                <w:sz w:val="18"/>
                <w:szCs w:val="18"/>
                <w:rtl/>
              </w:rPr>
              <w:t>6,002</w:t>
            </w:r>
          </w:p>
        </w:tc>
        <w:tc>
          <w:tcPr>
            <w:tcW w:w="1107" w:type="dxa"/>
            <w:tcBorders>
              <w:top w:val="nil"/>
              <w:left w:val="nil"/>
              <w:bottom w:val="nil"/>
              <w:right w:val="nil"/>
            </w:tcBorders>
            <w:vAlign w:val="center"/>
          </w:tcPr>
          <w:p w:rsidR="00AA4092" w:rsidRPr="00AA4092" w:rsidRDefault="00AA4092" w:rsidP="00392AAD">
            <w:pPr>
              <w:ind w:firstLine="71"/>
              <w:rPr>
                <w:rFonts w:asciiTheme="minorBidi" w:hAnsiTheme="minorBidi" w:cstheme="minorBidi"/>
                <w:color w:val="000000"/>
                <w:sz w:val="18"/>
                <w:szCs w:val="18"/>
              </w:rPr>
            </w:pPr>
            <w:r w:rsidRPr="00AA4092">
              <w:rPr>
                <w:rFonts w:asciiTheme="minorBidi" w:hAnsiTheme="minorBidi" w:cstheme="minorBidi"/>
                <w:color w:val="000000"/>
                <w:sz w:val="18"/>
                <w:szCs w:val="18"/>
              </w:rPr>
              <w:t>3,759</w:t>
            </w:r>
          </w:p>
        </w:tc>
        <w:tc>
          <w:tcPr>
            <w:tcW w:w="1108" w:type="dxa"/>
            <w:tcBorders>
              <w:top w:val="nil"/>
              <w:left w:val="nil"/>
              <w:bottom w:val="nil"/>
            </w:tcBorders>
            <w:vAlign w:val="center"/>
          </w:tcPr>
          <w:p w:rsidR="00AA4092" w:rsidRPr="00AA4092" w:rsidRDefault="00AA4092" w:rsidP="00392AAD">
            <w:pPr>
              <w:ind w:firstLine="71"/>
              <w:rPr>
                <w:rFonts w:asciiTheme="minorBidi" w:hAnsiTheme="minorBidi" w:cstheme="minorBidi"/>
                <w:color w:val="000000"/>
                <w:sz w:val="18"/>
                <w:szCs w:val="18"/>
              </w:rPr>
            </w:pPr>
            <w:r w:rsidRPr="00AA4092">
              <w:rPr>
                <w:rFonts w:asciiTheme="minorBidi" w:hAnsiTheme="minorBidi" w:cstheme="minorBidi"/>
                <w:color w:val="000000"/>
                <w:sz w:val="18"/>
                <w:szCs w:val="18"/>
                <w:rtl/>
              </w:rPr>
              <w:t>2,243</w:t>
            </w:r>
          </w:p>
        </w:tc>
      </w:tr>
      <w:tr w:rsidR="00AA4092" w:rsidRPr="007D155F" w:rsidTr="009F0220">
        <w:trPr>
          <w:trHeight w:val="340"/>
          <w:jc w:val="center"/>
        </w:trPr>
        <w:tc>
          <w:tcPr>
            <w:tcW w:w="5750" w:type="dxa"/>
            <w:tcBorders>
              <w:top w:val="nil"/>
              <w:bottom w:val="single" w:sz="4" w:space="0" w:color="auto"/>
            </w:tcBorders>
            <w:vAlign w:val="bottom"/>
          </w:tcPr>
          <w:p w:rsidR="00AA4092" w:rsidRPr="007D155F" w:rsidRDefault="00AA4092" w:rsidP="009F0220">
            <w:pPr>
              <w:rPr>
                <w:rFonts w:ascii="Simplified Arabic" w:hAnsi="Simplified Arabic" w:cs="Simplified Arabic"/>
                <w:b/>
                <w:bCs/>
                <w:sz w:val="18"/>
                <w:szCs w:val="18"/>
                <w:rtl/>
              </w:rPr>
            </w:pPr>
            <w:r w:rsidRPr="007D155F">
              <w:rPr>
                <w:rFonts w:ascii="Simplified Arabic" w:hAnsi="Simplified Arabic" w:cs="Simplified Arabic" w:hint="cs"/>
                <w:b/>
                <w:bCs/>
                <w:sz w:val="18"/>
                <w:szCs w:val="18"/>
                <w:rtl/>
              </w:rPr>
              <w:t>التوزيع النسبي%</w:t>
            </w:r>
          </w:p>
        </w:tc>
        <w:tc>
          <w:tcPr>
            <w:tcW w:w="1107" w:type="dxa"/>
            <w:tcBorders>
              <w:top w:val="nil"/>
              <w:bottom w:val="single" w:sz="4" w:space="0" w:color="auto"/>
              <w:right w:val="nil"/>
            </w:tcBorders>
            <w:vAlign w:val="center"/>
          </w:tcPr>
          <w:p w:rsidR="00AA4092" w:rsidRPr="00AA4092" w:rsidRDefault="00AA4092" w:rsidP="00392AAD">
            <w:pPr>
              <w:ind w:firstLine="71"/>
              <w:rPr>
                <w:rFonts w:asciiTheme="minorBidi" w:hAnsiTheme="minorBidi" w:cstheme="minorBidi"/>
                <w:b/>
                <w:bCs/>
                <w:color w:val="000000"/>
                <w:sz w:val="18"/>
                <w:szCs w:val="18"/>
                <w:rtl/>
              </w:rPr>
            </w:pPr>
            <w:r w:rsidRPr="00AA4092">
              <w:rPr>
                <w:rFonts w:asciiTheme="minorBidi" w:hAnsiTheme="minorBidi" w:cstheme="minorBidi"/>
                <w:b/>
                <w:bCs/>
                <w:color w:val="000000"/>
                <w:sz w:val="18"/>
                <w:szCs w:val="18"/>
              </w:rPr>
              <w:t>100</w:t>
            </w:r>
            <w:r w:rsidRPr="00AA4092">
              <w:rPr>
                <w:rFonts w:asciiTheme="minorBidi" w:hAnsiTheme="minorBidi" w:cstheme="minorBidi"/>
                <w:b/>
                <w:bCs/>
                <w:color w:val="000000"/>
                <w:sz w:val="18"/>
                <w:szCs w:val="18"/>
                <w:rtl/>
              </w:rPr>
              <w:t>%</w:t>
            </w:r>
          </w:p>
        </w:tc>
        <w:tc>
          <w:tcPr>
            <w:tcW w:w="1107" w:type="dxa"/>
            <w:tcBorders>
              <w:top w:val="nil"/>
              <w:left w:val="nil"/>
              <w:bottom w:val="single" w:sz="4" w:space="0" w:color="auto"/>
              <w:right w:val="nil"/>
            </w:tcBorders>
            <w:vAlign w:val="center"/>
          </w:tcPr>
          <w:p w:rsidR="00AA4092" w:rsidRPr="00AA4092" w:rsidRDefault="00AA4092" w:rsidP="00392AAD">
            <w:pPr>
              <w:ind w:firstLine="71"/>
              <w:rPr>
                <w:rFonts w:asciiTheme="minorBidi" w:hAnsiTheme="minorBidi" w:cstheme="minorBidi"/>
                <w:b/>
                <w:bCs/>
                <w:color w:val="000000"/>
                <w:sz w:val="18"/>
                <w:szCs w:val="18"/>
              </w:rPr>
            </w:pPr>
            <w:r w:rsidRPr="00AA4092">
              <w:rPr>
                <w:rFonts w:asciiTheme="minorBidi" w:hAnsiTheme="minorBidi" w:cstheme="minorBidi"/>
                <w:b/>
                <w:bCs/>
                <w:color w:val="000000"/>
                <w:sz w:val="18"/>
                <w:szCs w:val="18"/>
                <w:rtl/>
              </w:rPr>
              <w:t>62.6%</w:t>
            </w:r>
          </w:p>
        </w:tc>
        <w:tc>
          <w:tcPr>
            <w:tcW w:w="1108" w:type="dxa"/>
            <w:tcBorders>
              <w:top w:val="nil"/>
              <w:left w:val="nil"/>
              <w:bottom w:val="single" w:sz="4" w:space="0" w:color="auto"/>
            </w:tcBorders>
            <w:vAlign w:val="center"/>
          </w:tcPr>
          <w:p w:rsidR="00AA4092" w:rsidRPr="00AA4092" w:rsidRDefault="00AA4092" w:rsidP="00392AAD">
            <w:pPr>
              <w:ind w:firstLine="71"/>
              <w:rPr>
                <w:rFonts w:asciiTheme="minorBidi" w:hAnsiTheme="minorBidi" w:cstheme="minorBidi"/>
                <w:b/>
                <w:bCs/>
                <w:color w:val="000000"/>
                <w:sz w:val="18"/>
                <w:szCs w:val="18"/>
                <w:rtl/>
              </w:rPr>
            </w:pPr>
            <w:r w:rsidRPr="00AA4092">
              <w:rPr>
                <w:rFonts w:asciiTheme="minorBidi" w:hAnsiTheme="minorBidi" w:cstheme="minorBidi"/>
                <w:b/>
                <w:bCs/>
                <w:color w:val="000000"/>
                <w:sz w:val="18"/>
                <w:szCs w:val="18"/>
                <w:rtl/>
              </w:rPr>
              <w:t>37.4%</w:t>
            </w:r>
          </w:p>
        </w:tc>
      </w:tr>
    </w:tbl>
    <w:p w:rsidR="006C7B5F" w:rsidRDefault="006C7B5F"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2417CD" w:rsidRDefault="002417CD"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737245" w:rsidRDefault="00737245" w:rsidP="005B4E16">
      <w:pPr>
        <w:tabs>
          <w:tab w:val="left" w:pos="162"/>
          <w:tab w:val="left" w:pos="522"/>
        </w:tabs>
        <w:spacing w:line="276" w:lineRule="auto"/>
        <w:ind w:left="-46" w:right="142"/>
        <w:rPr>
          <w:rFonts w:ascii="Simplified Arabic" w:hAnsi="Simplified Arabic" w:cs="Simplified Arabic"/>
          <w:b/>
          <w:bCs/>
          <w:color w:val="000000" w:themeColor="text1"/>
          <w:sz w:val="16"/>
          <w:szCs w:val="16"/>
          <w:rtl/>
        </w:rPr>
      </w:pPr>
    </w:p>
    <w:p w:rsidR="00417808" w:rsidRPr="00561034" w:rsidRDefault="00417808" w:rsidP="00AA6C2E">
      <w:pPr>
        <w:pStyle w:val="Heading4"/>
        <w:bidi/>
        <w:rPr>
          <w:sz w:val="22"/>
          <w:szCs w:val="22"/>
          <w:rtl/>
        </w:rPr>
      </w:pPr>
      <w:r w:rsidRPr="005B4E16">
        <w:rPr>
          <w:rFonts w:hint="cs"/>
          <w:sz w:val="22"/>
          <w:szCs w:val="22"/>
          <w:rtl/>
        </w:rPr>
        <w:lastRenderedPageBreak/>
        <w:t xml:space="preserve">جدول </w:t>
      </w:r>
      <w:r w:rsidR="00941846" w:rsidRPr="005B4E16">
        <w:rPr>
          <w:rFonts w:hint="cs"/>
          <w:sz w:val="22"/>
          <w:szCs w:val="22"/>
          <w:rtl/>
        </w:rPr>
        <w:t>1</w:t>
      </w:r>
      <w:r w:rsidR="00737245">
        <w:rPr>
          <w:rFonts w:hint="cs"/>
          <w:sz w:val="22"/>
          <w:szCs w:val="22"/>
          <w:rtl/>
        </w:rPr>
        <w:t>8</w:t>
      </w:r>
      <w:r w:rsidRPr="005B4E16">
        <w:rPr>
          <w:rFonts w:hint="cs"/>
          <w:sz w:val="22"/>
          <w:szCs w:val="22"/>
          <w:rtl/>
        </w:rPr>
        <w:t>:</w:t>
      </w:r>
      <w:r w:rsidR="002417CD">
        <w:rPr>
          <w:rFonts w:hint="cs"/>
          <w:sz w:val="22"/>
          <w:szCs w:val="22"/>
          <w:rtl/>
        </w:rPr>
        <w:t xml:space="preserve"> </w:t>
      </w:r>
      <w:r w:rsidRPr="005B4E16">
        <w:rPr>
          <w:rFonts w:hint="cs"/>
          <w:sz w:val="22"/>
          <w:szCs w:val="22"/>
          <w:rtl/>
        </w:rPr>
        <w:t>عدد الموظفين من درجة مدير عام (</w:t>
      </w:r>
      <w:r w:rsidRPr="005B4E16">
        <w:rPr>
          <w:sz w:val="22"/>
          <w:szCs w:val="22"/>
        </w:rPr>
        <w:t>A4</w:t>
      </w:r>
      <w:r w:rsidRPr="005B4E16">
        <w:rPr>
          <w:rFonts w:hint="cs"/>
          <w:sz w:val="22"/>
          <w:szCs w:val="22"/>
          <w:rtl/>
        </w:rPr>
        <w:t xml:space="preserve">) </w:t>
      </w:r>
      <w:r w:rsidR="00AA6C2E" w:rsidRPr="005B4E16">
        <w:rPr>
          <w:rFonts w:hint="cs"/>
          <w:sz w:val="22"/>
          <w:szCs w:val="22"/>
          <w:rtl/>
        </w:rPr>
        <w:t xml:space="preserve">فأعلى </w:t>
      </w:r>
      <w:r w:rsidRPr="005B4E16">
        <w:rPr>
          <w:rFonts w:hint="cs"/>
          <w:sz w:val="22"/>
          <w:szCs w:val="22"/>
          <w:rtl/>
        </w:rPr>
        <w:t xml:space="preserve">في القطاع العام المدني في فلسطين حسب الهيئة </w:t>
      </w:r>
      <w:r w:rsidR="007918B3">
        <w:rPr>
          <w:rFonts w:hint="cs"/>
          <w:sz w:val="22"/>
          <w:szCs w:val="22"/>
          <w:rtl/>
        </w:rPr>
        <w:t>أ</w:t>
      </w:r>
      <w:r w:rsidRPr="005B4E16">
        <w:rPr>
          <w:rFonts w:hint="cs"/>
          <w:sz w:val="22"/>
          <w:szCs w:val="22"/>
          <w:rtl/>
        </w:rPr>
        <w:t>و المؤسسة</w:t>
      </w:r>
      <w:r w:rsidRPr="00561034">
        <w:rPr>
          <w:rFonts w:hint="cs"/>
          <w:sz w:val="22"/>
          <w:szCs w:val="22"/>
          <w:rtl/>
        </w:rPr>
        <w:t xml:space="preserve"> الحكومية والمنطقة والجنس، 2019</w:t>
      </w:r>
    </w:p>
    <w:p w:rsidR="00417808" w:rsidRPr="00253A68" w:rsidRDefault="00417808" w:rsidP="00417808">
      <w:pPr>
        <w:jc w:val="center"/>
        <w:rPr>
          <w:rFonts w:ascii="Simplified Arabic" w:hAnsi="Simplified Arabic" w:cs="Simplified Arabic"/>
          <w:sz w:val="12"/>
          <w:szCs w:val="12"/>
        </w:rPr>
      </w:pPr>
    </w:p>
    <w:tbl>
      <w:tblPr>
        <w:tblStyle w:val="TableGrid"/>
        <w:bidiVisual/>
        <w:tblW w:w="9072" w:type="dxa"/>
        <w:jc w:val="center"/>
        <w:tblLook w:val="04A0" w:firstRow="1" w:lastRow="0" w:firstColumn="1" w:lastColumn="0" w:noHBand="0" w:noVBand="1"/>
      </w:tblPr>
      <w:tblGrid>
        <w:gridCol w:w="3888"/>
        <w:gridCol w:w="1296"/>
        <w:gridCol w:w="1296"/>
        <w:gridCol w:w="1296"/>
        <w:gridCol w:w="1296"/>
      </w:tblGrid>
      <w:tr w:rsidR="004542A4" w:rsidRPr="00253A68" w:rsidTr="009B5BB3">
        <w:trPr>
          <w:trHeight w:val="340"/>
          <w:jc w:val="center"/>
        </w:trPr>
        <w:tc>
          <w:tcPr>
            <w:tcW w:w="3888" w:type="dxa"/>
            <w:vMerge w:val="restart"/>
            <w:vAlign w:val="center"/>
          </w:tcPr>
          <w:p w:rsidR="004542A4" w:rsidRPr="00253A68" w:rsidRDefault="004542A4" w:rsidP="00417808">
            <w:pPr>
              <w:jc w:val="center"/>
              <w:rPr>
                <w:rFonts w:ascii="Simplified Arabic" w:hAnsi="Simplified Arabic" w:cs="Simplified Arabic"/>
                <w:b/>
                <w:bCs/>
                <w:sz w:val="18"/>
                <w:szCs w:val="18"/>
                <w:rtl/>
              </w:rPr>
            </w:pPr>
            <w:r>
              <w:rPr>
                <w:rFonts w:ascii="Simplified Arabic" w:hAnsi="Simplified Arabic" w:cs="Simplified Arabic"/>
                <w:b/>
                <w:bCs/>
                <w:sz w:val="18"/>
                <w:szCs w:val="18"/>
                <w:rtl/>
              </w:rPr>
              <w:t xml:space="preserve">اسم الهيئة </w:t>
            </w:r>
            <w:r>
              <w:rPr>
                <w:rFonts w:ascii="Simplified Arabic" w:hAnsi="Simplified Arabic" w:cs="Simplified Arabic" w:hint="cs"/>
                <w:b/>
                <w:bCs/>
                <w:sz w:val="18"/>
                <w:szCs w:val="18"/>
                <w:rtl/>
              </w:rPr>
              <w:t>أ</w:t>
            </w:r>
            <w:r w:rsidRPr="00253A68">
              <w:rPr>
                <w:rFonts w:ascii="Simplified Arabic" w:hAnsi="Simplified Arabic" w:cs="Simplified Arabic"/>
                <w:b/>
                <w:bCs/>
                <w:sz w:val="18"/>
                <w:szCs w:val="18"/>
                <w:rtl/>
              </w:rPr>
              <w:t>و المؤسسة الحكومية</w:t>
            </w:r>
          </w:p>
        </w:tc>
        <w:tc>
          <w:tcPr>
            <w:tcW w:w="2592" w:type="dxa"/>
            <w:gridSpan w:val="2"/>
            <w:vAlign w:val="center"/>
          </w:tcPr>
          <w:p w:rsidR="004542A4" w:rsidRPr="00253A68" w:rsidRDefault="004542A4" w:rsidP="00417808">
            <w:pPr>
              <w:jc w:val="center"/>
              <w:rPr>
                <w:rFonts w:ascii="Simplified Arabic" w:hAnsi="Simplified Arabic" w:cs="Simplified Arabic"/>
                <w:b/>
                <w:bCs/>
                <w:sz w:val="18"/>
                <w:szCs w:val="18"/>
                <w:rtl/>
              </w:rPr>
            </w:pPr>
            <w:r w:rsidRPr="00253A68">
              <w:rPr>
                <w:rFonts w:ascii="Simplified Arabic" w:hAnsi="Simplified Arabic" w:cs="Simplified Arabic"/>
                <w:b/>
                <w:bCs/>
                <w:sz w:val="18"/>
                <w:szCs w:val="18"/>
                <w:rtl/>
              </w:rPr>
              <w:t>جنس رئيس المؤسسة او الهيئة</w:t>
            </w:r>
          </w:p>
        </w:tc>
        <w:tc>
          <w:tcPr>
            <w:tcW w:w="2592" w:type="dxa"/>
            <w:gridSpan w:val="2"/>
            <w:vAlign w:val="center"/>
          </w:tcPr>
          <w:p w:rsidR="004542A4" w:rsidRPr="00253A68" w:rsidRDefault="004542A4" w:rsidP="00AA6C2E">
            <w:pPr>
              <w:jc w:val="center"/>
              <w:rPr>
                <w:rFonts w:ascii="Simplified Arabic" w:hAnsi="Simplified Arabic" w:cs="Simplified Arabic"/>
                <w:b/>
                <w:bCs/>
                <w:sz w:val="18"/>
                <w:szCs w:val="18"/>
                <w:rtl/>
              </w:rPr>
            </w:pPr>
            <w:r w:rsidRPr="00253A68">
              <w:rPr>
                <w:rFonts w:ascii="Simplified Arabic" w:hAnsi="Simplified Arabic" w:cs="Simplified Arabic"/>
                <w:b/>
                <w:bCs/>
                <w:sz w:val="18"/>
                <w:szCs w:val="18"/>
                <w:rtl/>
              </w:rPr>
              <w:t>جنس الموظفين من درجة مدير عام (</w:t>
            </w:r>
            <w:r w:rsidRPr="00253A68">
              <w:rPr>
                <w:rFonts w:ascii="Simplified Arabic" w:hAnsi="Simplified Arabic" w:cs="Simplified Arabic"/>
                <w:b/>
                <w:bCs/>
                <w:sz w:val="18"/>
                <w:szCs w:val="18"/>
              </w:rPr>
              <w:t>A4</w:t>
            </w:r>
            <w:r w:rsidRPr="00253A68">
              <w:rPr>
                <w:rFonts w:ascii="Simplified Arabic" w:hAnsi="Simplified Arabic" w:cs="Simplified Arabic"/>
                <w:b/>
                <w:bCs/>
                <w:sz w:val="18"/>
                <w:szCs w:val="18"/>
                <w:rtl/>
              </w:rPr>
              <w:t>)</w:t>
            </w:r>
            <w:r w:rsidR="00AA6C2E">
              <w:rPr>
                <w:rFonts w:ascii="Simplified Arabic" w:hAnsi="Simplified Arabic" w:cs="Simplified Arabic" w:hint="cs"/>
                <w:b/>
                <w:bCs/>
                <w:sz w:val="18"/>
                <w:szCs w:val="18"/>
                <w:rtl/>
              </w:rPr>
              <w:t xml:space="preserve"> </w:t>
            </w:r>
            <w:r w:rsidR="00AA6C2E" w:rsidRPr="00253A68">
              <w:rPr>
                <w:rFonts w:ascii="Simplified Arabic" w:hAnsi="Simplified Arabic" w:cs="Simplified Arabic"/>
                <w:b/>
                <w:bCs/>
                <w:sz w:val="18"/>
                <w:szCs w:val="18"/>
                <w:rtl/>
              </w:rPr>
              <w:t>فأعلى</w:t>
            </w:r>
          </w:p>
        </w:tc>
      </w:tr>
      <w:tr w:rsidR="004542A4" w:rsidRPr="00D63D06" w:rsidTr="00B878FD">
        <w:trPr>
          <w:trHeight w:val="340"/>
          <w:jc w:val="center"/>
        </w:trPr>
        <w:tc>
          <w:tcPr>
            <w:tcW w:w="3888" w:type="dxa"/>
            <w:vMerge/>
            <w:tcBorders>
              <w:bottom w:val="single" w:sz="4" w:space="0" w:color="auto"/>
            </w:tcBorders>
          </w:tcPr>
          <w:p w:rsidR="004542A4" w:rsidRPr="00D63D06" w:rsidRDefault="004542A4" w:rsidP="00417808">
            <w:pPr>
              <w:rPr>
                <w:rFonts w:ascii="Simplified Arabic" w:hAnsi="Simplified Arabic" w:cs="Simplified Arabic"/>
                <w:sz w:val="18"/>
                <w:szCs w:val="18"/>
                <w:rtl/>
              </w:rPr>
            </w:pPr>
          </w:p>
        </w:tc>
        <w:tc>
          <w:tcPr>
            <w:tcW w:w="1296" w:type="dxa"/>
            <w:tcBorders>
              <w:bottom w:val="single" w:sz="4" w:space="0" w:color="auto"/>
            </w:tcBorders>
            <w:vAlign w:val="center"/>
          </w:tcPr>
          <w:p w:rsidR="004542A4" w:rsidRPr="00D63D06" w:rsidRDefault="004542A4" w:rsidP="00417808">
            <w:pPr>
              <w:jc w:val="center"/>
              <w:rPr>
                <w:rFonts w:ascii="Simplified Arabic" w:hAnsi="Simplified Arabic" w:cs="Simplified Arabic"/>
                <w:sz w:val="18"/>
                <w:szCs w:val="18"/>
                <w:rtl/>
              </w:rPr>
            </w:pPr>
            <w:r w:rsidRPr="00D63D06">
              <w:rPr>
                <w:rFonts w:ascii="Simplified Arabic" w:hAnsi="Simplified Arabic" w:cs="Simplified Arabic"/>
                <w:sz w:val="18"/>
                <w:szCs w:val="18"/>
                <w:rtl/>
              </w:rPr>
              <w:t>ذكور</w:t>
            </w:r>
          </w:p>
        </w:tc>
        <w:tc>
          <w:tcPr>
            <w:tcW w:w="1296" w:type="dxa"/>
            <w:tcBorders>
              <w:bottom w:val="single" w:sz="4" w:space="0" w:color="auto"/>
            </w:tcBorders>
            <w:vAlign w:val="center"/>
          </w:tcPr>
          <w:p w:rsidR="004542A4" w:rsidRPr="00D63D06" w:rsidRDefault="004542A4" w:rsidP="00417808">
            <w:pPr>
              <w:jc w:val="center"/>
              <w:rPr>
                <w:rFonts w:ascii="Simplified Arabic" w:hAnsi="Simplified Arabic" w:cs="Simplified Arabic"/>
                <w:sz w:val="18"/>
                <w:szCs w:val="18"/>
                <w:rtl/>
              </w:rPr>
            </w:pPr>
            <w:r w:rsidRPr="00D63D06">
              <w:rPr>
                <w:rFonts w:ascii="Simplified Arabic" w:hAnsi="Simplified Arabic" w:cs="Simplified Arabic"/>
                <w:sz w:val="18"/>
                <w:szCs w:val="18"/>
                <w:rtl/>
              </w:rPr>
              <w:t>إناث</w:t>
            </w:r>
          </w:p>
        </w:tc>
        <w:tc>
          <w:tcPr>
            <w:tcW w:w="1296" w:type="dxa"/>
            <w:tcBorders>
              <w:bottom w:val="single" w:sz="4" w:space="0" w:color="auto"/>
            </w:tcBorders>
            <w:vAlign w:val="center"/>
          </w:tcPr>
          <w:p w:rsidR="004542A4" w:rsidRPr="00D63D06" w:rsidRDefault="004542A4" w:rsidP="00417808">
            <w:pPr>
              <w:jc w:val="center"/>
              <w:rPr>
                <w:rFonts w:ascii="Simplified Arabic" w:hAnsi="Simplified Arabic" w:cs="Simplified Arabic"/>
                <w:sz w:val="18"/>
                <w:szCs w:val="18"/>
                <w:rtl/>
              </w:rPr>
            </w:pPr>
            <w:r w:rsidRPr="00D63D06">
              <w:rPr>
                <w:rFonts w:ascii="Simplified Arabic" w:hAnsi="Simplified Arabic" w:cs="Simplified Arabic"/>
                <w:sz w:val="18"/>
                <w:szCs w:val="18"/>
                <w:rtl/>
              </w:rPr>
              <w:t>ذكور</w:t>
            </w:r>
          </w:p>
        </w:tc>
        <w:tc>
          <w:tcPr>
            <w:tcW w:w="1296" w:type="dxa"/>
            <w:tcBorders>
              <w:bottom w:val="single" w:sz="4" w:space="0" w:color="auto"/>
            </w:tcBorders>
            <w:vAlign w:val="center"/>
          </w:tcPr>
          <w:p w:rsidR="004542A4" w:rsidRPr="00D63D06" w:rsidRDefault="004542A4" w:rsidP="00417808">
            <w:pPr>
              <w:jc w:val="center"/>
              <w:rPr>
                <w:rFonts w:ascii="Simplified Arabic" w:hAnsi="Simplified Arabic" w:cs="Simplified Arabic"/>
                <w:sz w:val="18"/>
                <w:szCs w:val="18"/>
                <w:rtl/>
              </w:rPr>
            </w:pPr>
            <w:r w:rsidRPr="00D63D06">
              <w:rPr>
                <w:rFonts w:ascii="Simplified Arabic" w:hAnsi="Simplified Arabic" w:cs="Simplified Arabic"/>
                <w:sz w:val="18"/>
                <w:szCs w:val="18"/>
                <w:rtl/>
              </w:rPr>
              <w:t>إناث</w:t>
            </w:r>
          </w:p>
        </w:tc>
      </w:tr>
      <w:tr w:rsidR="009B5BB3" w:rsidRPr="00D63D06" w:rsidTr="00B878FD">
        <w:trPr>
          <w:trHeight w:val="340"/>
          <w:jc w:val="center"/>
        </w:trPr>
        <w:tc>
          <w:tcPr>
            <w:tcW w:w="3888" w:type="dxa"/>
            <w:tcBorders>
              <w:top w:val="single" w:sz="4" w:space="0" w:color="auto"/>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الاتصالات وتكنولوجيا المعلومات</w:t>
            </w:r>
          </w:p>
        </w:tc>
        <w:tc>
          <w:tcPr>
            <w:tcW w:w="1296" w:type="dxa"/>
            <w:tcBorders>
              <w:top w:val="single" w:sz="4" w:space="0" w:color="auto"/>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single" w:sz="4" w:space="0" w:color="auto"/>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single" w:sz="4" w:space="0" w:color="auto"/>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9</w:t>
            </w:r>
          </w:p>
        </w:tc>
        <w:tc>
          <w:tcPr>
            <w:tcW w:w="1296" w:type="dxa"/>
            <w:tcBorders>
              <w:top w:val="single" w:sz="4" w:space="0" w:color="auto"/>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0</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الاشغال والاسكان</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7</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الاعلام</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3</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الاقتصاد الوطني</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15</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5</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الاوقاف والشؤون الدينية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28</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التربية والتعليم</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20</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التعليم العالي والبحث العلمي</w:t>
            </w:r>
            <w:r>
              <w:rPr>
                <w:rFonts w:ascii="Simplified Arabic" w:hAnsi="Simplified Arabic" w:cs="Simplified Arabic" w:hint="cs"/>
                <w:sz w:val="18"/>
                <w:szCs w:val="18"/>
                <w:rtl/>
              </w:rPr>
              <w:t xml:space="preserve"> الفلسطينية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3</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0</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التنمية الاجتماعية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13</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3</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الثقافة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13</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الحكم المحلي</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34</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الداخلية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45</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الزراعة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23</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4</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color w:val="000000" w:themeColor="text1"/>
                <w:sz w:val="18"/>
                <w:szCs w:val="18"/>
              </w:rPr>
            </w:pPr>
            <w:r w:rsidRPr="00253A68">
              <w:rPr>
                <w:rFonts w:ascii="Simplified Arabic" w:hAnsi="Simplified Arabic" w:cs="Simplified Arabic"/>
                <w:color w:val="000000" w:themeColor="text1"/>
                <w:sz w:val="18"/>
                <w:szCs w:val="18"/>
                <w:rtl/>
              </w:rPr>
              <w:t>وزارة السياحة والاثار</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0</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1</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Pr>
              <w:t>8</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tl/>
              </w:rPr>
            </w:pPr>
            <w:r w:rsidRPr="00253A68">
              <w:rPr>
                <w:rFonts w:ascii="Arial" w:hAnsi="Arial" w:cs="Arial"/>
                <w:color w:val="000000" w:themeColor="text1"/>
                <w:sz w:val="18"/>
                <w:szCs w:val="18"/>
              </w:rPr>
              <w:t>2</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color w:val="000000" w:themeColor="text1"/>
                <w:sz w:val="18"/>
                <w:szCs w:val="18"/>
              </w:rPr>
            </w:pPr>
            <w:r w:rsidRPr="00253A68">
              <w:rPr>
                <w:rFonts w:ascii="Simplified Arabic" w:hAnsi="Simplified Arabic" w:cs="Simplified Arabic"/>
                <w:color w:val="000000" w:themeColor="text1"/>
                <w:sz w:val="18"/>
                <w:szCs w:val="18"/>
                <w:rtl/>
              </w:rPr>
              <w:t>وزارة الشؤون الخارجية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Pr>
              <w:t>11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Pr>
              <w:t>4</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color w:val="000000" w:themeColor="text1"/>
                <w:sz w:val="18"/>
                <w:szCs w:val="18"/>
              </w:rPr>
            </w:pPr>
            <w:r w:rsidRPr="00253A68">
              <w:rPr>
                <w:rFonts w:ascii="Simplified Arabic" w:hAnsi="Simplified Arabic" w:cs="Simplified Arabic"/>
                <w:color w:val="000000" w:themeColor="text1"/>
                <w:sz w:val="18"/>
                <w:szCs w:val="18"/>
                <w:rtl/>
              </w:rPr>
              <w:t>وزارة الصحة</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0</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tl/>
              </w:rPr>
              <w:t>1</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Pr>
              <w:t>15</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themeColor="text1"/>
                <w:sz w:val="18"/>
                <w:szCs w:val="18"/>
              </w:rPr>
            </w:pPr>
            <w:r w:rsidRPr="00253A68">
              <w:rPr>
                <w:rFonts w:ascii="Arial" w:hAnsi="Arial" w:cs="Arial"/>
                <w:color w:val="000000" w:themeColor="text1"/>
                <w:sz w:val="18"/>
                <w:szCs w:val="18"/>
              </w:rPr>
              <w:t>3</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العدل</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5</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2</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العمل</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18</w:t>
            </w:r>
          </w:p>
        </w:tc>
        <w:tc>
          <w:tcPr>
            <w:tcW w:w="1296" w:type="dxa"/>
            <w:tcBorders>
              <w:top w:val="nil"/>
              <w:left w:val="nil"/>
              <w:bottom w:val="nil"/>
              <w:right w:val="single" w:sz="4" w:space="0" w:color="auto"/>
            </w:tcBorders>
            <w:vAlign w:val="center"/>
          </w:tcPr>
          <w:p w:rsidR="009B5BB3" w:rsidRPr="00253A68" w:rsidRDefault="009B5BB3" w:rsidP="009B5BB3">
            <w:pPr>
              <w:ind w:firstLine="118"/>
              <w:rPr>
                <w:rFonts w:ascii="Arial" w:hAnsi="Arial" w:cs="Arial"/>
                <w:color w:val="000000"/>
                <w:sz w:val="18"/>
                <w:szCs w:val="18"/>
              </w:rPr>
            </w:pPr>
            <w:r w:rsidRPr="00253A68">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المالية والتخطيط</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25</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1</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النقل والمواصلات</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29</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4</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sz w:val="18"/>
                <w:szCs w:val="18"/>
              </w:rPr>
            </w:pPr>
            <w:r w:rsidRPr="00253A68">
              <w:rPr>
                <w:rFonts w:ascii="Simplified Arabic" w:hAnsi="Simplified Arabic" w:cs="Simplified Arabic"/>
                <w:sz w:val="18"/>
                <w:szCs w:val="18"/>
                <w:rtl/>
              </w:rPr>
              <w:t>وزارة شؤون القدس</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2</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sz w:val="18"/>
                <w:szCs w:val="18"/>
              </w:rPr>
            </w:pPr>
            <w:r w:rsidRPr="00D63D06">
              <w:rPr>
                <w:rFonts w:ascii="Arial" w:hAnsi="Arial" w:cs="Arial"/>
                <w:color w:val="000000"/>
                <w:sz w:val="18"/>
                <w:szCs w:val="18"/>
              </w:rPr>
              <w:t>0</w:t>
            </w:r>
          </w:p>
        </w:tc>
      </w:tr>
      <w:tr w:rsidR="009B5BB3"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9B5BB3" w:rsidRPr="00253A68" w:rsidRDefault="009B5BB3" w:rsidP="009B5BB3">
            <w:pPr>
              <w:rPr>
                <w:rFonts w:ascii="Simplified Arabic" w:hAnsi="Simplified Arabic" w:cs="Simplified Arabic"/>
                <w:color w:val="000000" w:themeColor="text1"/>
                <w:sz w:val="18"/>
                <w:szCs w:val="18"/>
              </w:rPr>
            </w:pPr>
            <w:r w:rsidRPr="00253A68">
              <w:rPr>
                <w:rFonts w:ascii="Simplified Arabic" w:hAnsi="Simplified Arabic" w:cs="Simplified Arabic"/>
                <w:color w:val="000000" w:themeColor="text1"/>
                <w:sz w:val="18"/>
                <w:szCs w:val="18"/>
                <w:rtl/>
              </w:rPr>
              <w:t>وزارة شؤون المرأة</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themeColor="text1"/>
                <w:sz w:val="18"/>
                <w:szCs w:val="18"/>
              </w:rPr>
            </w:pPr>
            <w:r w:rsidRPr="00D63D06">
              <w:rPr>
                <w:rFonts w:ascii="Arial" w:hAnsi="Arial" w:cs="Arial"/>
                <w:color w:val="000000" w:themeColor="text1"/>
                <w:sz w:val="18"/>
                <w:szCs w:val="18"/>
                <w:rtl/>
              </w:rPr>
              <w:t>0</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themeColor="text1"/>
                <w:sz w:val="18"/>
                <w:szCs w:val="18"/>
              </w:rPr>
            </w:pPr>
            <w:r w:rsidRPr="00D63D06">
              <w:rPr>
                <w:rFonts w:ascii="Arial" w:hAnsi="Arial" w:cs="Arial"/>
                <w:color w:val="000000" w:themeColor="text1"/>
                <w:sz w:val="18"/>
                <w:szCs w:val="18"/>
                <w:rtl/>
              </w:rPr>
              <w:t>1</w:t>
            </w:r>
          </w:p>
        </w:tc>
        <w:tc>
          <w:tcPr>
            <w:tcW w:w="1296" w:type="dxa"/>
            <w:tcBorders>
              <w:top w:val="nil"/>
              <w:left w:val="single" w:sz="4" w:space="0" w:color="auto"/>
              <w:bottom w:val="nil"/>
              <w:right w:val="nil"/>
            </w:tcBorders>
            <w:vAlign w:val="center"/>
          </w:tcPr>
          <w:p w:rsidR="009B5BB3" w:rsidRPr="00D63D06" w:rsidRDefault="009B5BB3" w:rsidP="009B5BB3">
            <w:pPr>
              <w:ind w:firstLine="126"/>
              <w:rPr>
                <w:rFonts w:ascii="Arial" w:hAnsi="Arial" w:cs="Arial"/>
                <w:color w:val="000000" w:themeColor="text1"/>
                <w:sz w:val="18"/>
                <w:szCs w:val="18"/>
              </w:rPr>
            </w:pPr>
            <w:r w:rsidRPr="00D63D06">
              <w:rPr>
                <w:rFonts w:ascii="Arial" w:hAnsi="Arial" w:cs="Arial"/>
                <w:color w:val="000000" w:themeColor="text1"/>
                <w:sz w:val="18"/>
                <w:szCs w:val="18"/>
              </w:rPr>
              <w:t>3</w:t>
            </w:r>
          </w:p>
        </w:tc>
        <w:tc>
          <w:tcPr>
            <w:tcW w:w="1296" w:type="dxa"/>
            <w:tcBorders>
              <w:top w:val="nil"/>
              <w:left w:val="nil"/>
              <w:bottom w:val="nil"/>
              <w:right w:val="single" w:sz="4" w:space="0" w:color="auto"/>
            </w:tcBorders>
            <w:vAlign w:val="center"/>
          </w:tcPr>
          <w:p w:rsidR="009B5BB3" w:rsidRPr="00D63D06" w:rsidRDefault="009B5BB3" w:rsidP="009B5BB3">
            <w:pPr>
              <w:ind w:firstLine="126"/>
              <w:rPr>
                <w:rFonts w:ascii="Arial" w:hAnsi="Arial" w:cs="Arial"/>
                <w:color w:val="000000" w:themeColor="text1"/>
                <w:sz w:val="18"/>
                <w:szCs w:val="18"/>
              </w:rPr>
            </w:pPr>
            <w:r w:rsidRPr="00D63D06">
              <w:rPr>
                <w:rFonts w:ascii="Arial" w:hAnsi="Arial" w:cs="Arial"/>
                <w:color w:val="000000" w:themeColor="text1"/>
                <w:sz w:val="18"/>
                <w:szCs w:val="18"/>
              </w:rPr>
              <w:t>2</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المجلس الأعلى للشباب والرياضة</w:t>
            </w:r>
          </w:p>
        </w:tc>
        <w:tc>
          <w:tcPr>
            <w:tcW w:w="1296"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22</w:t>
            </w:r>
          </w:p>
        </w:tc>
        <w:tc>
          <w:tcPr>
            <w:tcW w:w="129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7</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هيئة الشؤون المدنية</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74</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7</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هيئة تسوية الاراضي والمياه</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هيئة تشجيع الاستثمار الفلسطينية</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253A68" w:rsidRDefault="00B878FD" w:rsidP="00B878FD">
            <w:pPr>
              <w:rPr>
                <w:rFonts w:ascii="Simplified Arabic" w:hAnsi="Simplified Arabic" w:cs="Simplified Arabic"/>
                <w:sz w:val="18"/>
                <w:szCs w:val="18"/>
              </w:rPr>
            </w:pPr>
            <w:r w:rsidRPr="00253A68">
              <w:rPr>
                <w:rFonts w:ascii="Simplified Arabic" w:hAnsi="Simplified Arabic" w:cs="Simplified Arabic"/>
                <w:sz w:val="18"/>
                <w:szCs w:val="18"/>
                <w:rtl/>
              </w:rPr>
              <w:t>هيئة شؤون ألاسرى والمحررين</w:t>
            </w:r>
          </w:p>
        </w:tc>
        <w:tc>
          <w:tcPr>
            <w:tcW w:w="1296" w:type="dxa"/>
            <w:tcBorders>
              <w:top w:val="nil"/>
              <w:left w:val="single" w:sz="4" w:space="0" w:color="auto"/>
              <w:bottom w:val="nil"/>
              <w:right w:val="nil"/>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Pr>
              <w:t>32</w:t>
            </w:r>
          </w:p>
        </w:tc>
        <w:tc>
          <w:tcPr>
            <w:tcW w:w="1296" w:type="dxa"/>
            <w:tcBorders>
              <w:top w:val="nil"/>
              <w:left w:val="nil"/>
              <w:bottom w:val="nil"/>
              <w:right w:val="single" w:sz="4" w:space="0" w:color="auto"/>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Pr>
              <w:t>2</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253A68" w:rsidRDefault="00B878FD" w:rsidP="00B878FD">
            <w:pPr>
              <w:rPr>
                <w:rFonts w:ascii="Simplified Arabic" w:hAnsi="Simplified Arabic" w:cs="Simplified Arabic"/>
                <w:sz w:val="18"/>
                <w:szCs w:val="18"/>
              </w:rPr>
            </w:pPr>
            <w:r w:rsidRPr="00253A68">
              <w:rPr>
                <w:rFonts w:ascii="Simplified Arabic" w:hAnsi="Simplified Arabic" w:cs="Simplified Arabic"/>
                <w:sz w:val="18"/>
                <w:szCs w:val="18"/>
                <w:rtl/>
              </w:rPr>
              <w:t>هيئة شؤون المنظمات الأهلية</w:t>
            </w:r>
          </w:p>
        </w:tc>
        <w:tc>
          <w:tcPr>
            <w:tcW w:w="1296" w:type="dxa"/>
            <w:tcBorders>
              <w:top w:val="nil"/>
              <w:left w:val="single" w:sz="4" w:space="0" w:color="auto"/>
              <w:bottom w:val="nil"/>
              <w:right w:val="nil"/>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Pr>
              <w:t>6</w:t>
            </w:r>
          </w:p>
        </w:tc>
        <w:tc>
          <w:tcPr>
            <w:tcW w:w="1296" w:type="dxa"/>
            <w:tcBorders>
              <w:top w:val="nil"/>
              <w:left w:val="nil"/>
              <w:bottom w:val="nil"/>
              <w:right w:val="single" w:sz="4" w:space="0" w:color="auto"/>
            </w:tcBorders>
            <w:vAlign w:val="center"/>
          </w:tcPr>
          <w:p w:rsidR="00B878FD" w:rsidRPr="00253A68" w:rsidRDefault="00B878FD" w:rsidP="00B878FD">
            <w:pPr>
              <w:ind w:firstLine="118"/>
              <w:rPr>
                <w:rFonts w:ascii="Arial" w:hAnsi="Arial" w:cs="Arial"/>
                <w:color w:val="000000"/>
                <w:sz w:val="18"/>
                <w:szCs w:val="18"/>
              </w:rPr>
            </w:pPr>
            <w:r w:rsidRPr="00253A68">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هيئة الشؤون المدنية</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74</w:t>
            </w:r>
          </w:p>
        </w:tc>
        <w:tc>
          <w:tcPr>
            <w:tcW w:w="1296"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7</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253A68" w:rsidRDefault="00B878FD" w:rsidP="00B878FD">
            <w:pPr>
              <w:rPr>
                <w:rFonts w:ascii="Simplified Arabic" w:hAnsi="Simplified Arabic" w:cs="Simplified Arabic"/>
                <w:sz w:val="18"/>
                <w:szCs w:val="18"/>
                <w:rtl/>
              </w:rPr>
            </w:pPr>
            <w:r w:rsidRPr="00253A68">
              <w:rPr>
                <w:rFonts w:ascii="Simplified Arabic" w:hAnsi="Simplified Arabic" w:cs="Simplified Arabic"/>
                <w:sz w:val="18"/>
                <w:szCs w:val="18"/>
                <w:rtl/>
              </w:rPr>
              <w:t>وكالة الانباء والمعلومات الفلسطينية " وفا"</w:t>
            </w:r>
          </w:p>
        </w:tc>
        <w:tc>
          <w:tcPr>
            <w:tcW w:w="1296" w:type="dxa"/>
            <w:tcBorders>
              <w:top w:val="nil"/>
              <w:left w:val="single" w:sz="4" w:space="0" w:color="auto"/>
              <w:bottom w:val="nil"/>
              <w:right w:val="nil"/>
            </w:tcBorders>
            <w:vAlign w:val="center"/>
          </w:tcPr>
          <w:p w:rsidR="00B878FD" w:rsidRPr="00D63D06" w:rsidRDefault="00B878FD" w:rsidP="00B878FD">
            <w:pPr>
              <w:ind w:firstLine="126"/>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B878FD">
            <w:pPr>
              <w:ind w:firstLine="126"/>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B878FD">
            <w:pPr>
              <w:ind w:firstLine="126"/>
              <w:rPr>
                <w:rFonts w:ascii="Arial" w:hAnsi="Arial" w:cs="Arial"/>
                <w:color w:val="000000"/>
                <w:sz w:val="18"/>
                <w:szCs w:val="18"/>
              </w:rPr>
            </w:pPr>
            <w:r w:rsidRPr="00D63D06">
              <w:rPr>
                <w:rFonts w:ascii="Arial" w:hAnsi="Arial" w:cs="Arial"/>
                <w:color w:val="000000"/>
                <w:sz w:val="18"/>
                <w:szCs w:val="18"/>
              </w:rPr>
              <w:t>8</w:t>
            </w:r>
          </w:p>
        </w:tc>
        <w:tc>
          <w:tcPr>
            <w:tcW w:w="1296" w:type="dxa"/>
            <w:tcBorders>
              <w:top w:val="nil"/>
              <w:left w:val="nil"/>
              <w:bottom w:val="nil"/>
              <w:right w:val="single" w:sz="4" w:space="0" w:color="auto"/>
            </w:tcBorders>
            <w:vAlign w:val="center"/>
          </w:tcPr>
          <w:p w:rsidR="00B878FD" w:rsidRPr="00D63D06" w:rsidRDefault="00B878FD" w:rsidP="00B878FD">
            <w:pPr>
              <w:ind w:firstLine="126"/>
              <w:rPr>
                <w:rFonts w:ascii="Arial" w:hAnsi="Arial" w:cs="Arial"/>
                <w:color w:val="000000"/>
                <w:sz w:val="18"/>
                <w:szCs w:val="18"/>
                <w:rtl/>
              </w:rPr>
            </w:pPr>
            <w:r w:rsidRPr="00D63D06">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417808">
            <w:pPr>
              <w:rPr>
                <w:rFonts w:ascii="Simplified Arabic" w:hAnsi="Simplified Arabic" w:cs="Simplified Arabic"/>
                <w:sz w:val="18"/>
                <w:szCs w:val="18"/>
              </w:rPr>
            </w:pPr>
            <w:r w:rsidRPr="00D63D06">
              <w:rPr>
                <w:rFonts w:ascii="Simplified Arabic" w:hAnsi="Simplified Arabic" w:cs="Simplified Arabic"/>
                <w:sz w:val="18"/>
                <w:szCs w:val="18"/>
                <w:rtl/>
              </w:rPr>
              <w:t>الإدارة العامة للمعابر والحدود</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tl/>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tl/>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6</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417808">
            <w:pPr>
              <w:rPr>
                <w:rFonts w:ascii="Simplified Arabic" w:hAnsi="Simplified Arabic" w:cs="Simplified Arabic"/>
                <w:sz w:val="18"/>
                <w:szCs w:val="18"/>
              </w:rPr>
            </w:pPr>
            <w:r w:rsidRPr="00D63D06">
              <w:rPr>
                <w:rFonts w:ascii="Simplified Arabic" w:hAnsi="Simplified Arabic" w:cs="Simplified Arabic"/>
                <w:sz w:val="18"/>
                <w:szCs w:val="18"/>
                <w:rtl/>
              </w:rPr>
              <w:t>الاكاديمية الفلسطينية للعلوم الامنية</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417808">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الجهاز المركزي للإحصاء الفلسطيني</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9</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4</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417808">
            <w:pPr>
              <w:rPr>
                <w:rFonts w:ascii="Simplified Arabic" w:hAnsi="Simplified Arabic" w:cs="Simplified Arabic"/>
                <w:color w:val="000000" w:themeColor="text1"/>
                <w:sz w:val="18"/>
                <w:szCs w:val="18"/>
              </w:rPr>
            </w:pPr>
            <w:r>
              <w:rPr>
                <w:rFonts w:ascii="Simplified Arabic" w:hAnsi="Simplified Arabic" w:cs="Simplified Arabic" w:hint="cs"/>
                <w:color w:val="000000" w:themeColor="text1"/>
                <w:sz w:val="18"/>
                <w:szCs w:val="18"/>
                <w:rtl/>
              </w:rPr>
              <w:t>مجلس القضاء الاعلى</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3</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888" w:type="dxa"/>
            <w:tcBorders>
              <w:top w:val="nil"/>
              <w:left w:val="single" w:sz="4" w:space="0" w:color="auto"/>
              <w:bottom w:val="nil"/>
              <w:right w:val="single" w:sz="4" w:space="0" w:color="auto"/>
            </w:tcBorders>
            <w:vAlign w:val="bottom"/>
          </w:tcPr>
          <w:p w:rsidR="00B878FD" w:rsidRPr="00D63D06" w:rsidRDefault="00B878FD" w:rsidP="00417808">
            <w:pPr>
              <w:rPr>
                <w:rFonts w:ascii="Simplified Arabic" w:hAnsi="Simplified Arabic" w:cs="Simplified Arabic"/>
                <w:sz w:val="18"/>
                <w:szCs w:val="18"/>
              </w:rPr>
            </w:pPr>
            <w:r w:rsidRPr="00D63D06">
              <w:rPr>
                <w:rFonts w:ascii="Simplified Arabic" w:hAnsi="Simplified Arabic" w:cs="Simplified Arabic"/>
                <w:sz w:val="18"/>
                <w:szCs w:val="18"/>
                <w:rtl/>
              </w:rPr>
              <w:t>الصندوق القومي الفلسطيني</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1</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nil"/>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34</w:t>
            </w:r>
          </w:p>
        </w:tc>
        <w:tc>
          <w:tcPr>
            <w:tcW w:w="1296" w:type="dxa"/>
            <w:tcBorders>
              <w:top w:val="nil"/>
              <w:left w:val="nil"/>
              <w:bottom w:val="nil"/>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11</w:t>
            </w:r>
          </w:p>
        </w:tc>
      </w:tr>
      <w:tr w:rsidR="00B878FD" w:rsidRPr="00D63D06" w:rsidTr="00B878FD">
        <w:trPr>
          <w:trHeight w:val="340"/>
          <w:jc w:val="center"/>
        </w:trPr>
        <w:tc>
          <w:tcPr>
            <w:tcW w:w="3888" w:type="dxa"/>
            <w:tcBorders>
              <w:top w:val="nil"/>
              <w:left w:val="single" w:sz="4" w:space="0" w:color="auto"/>
              <w:bottom w:val="single" w:sz="4" w:space="0" w:color="auto"/>
              <w:right w:val="single" w:sz="4" w:space="0" w:color="auto"/>
            </w:tcBorders>
            <w:vAlign w:val="bottom"/>
          </w:tcPr>
          <w:p w:rsidR="00B878FD" w:rsidRPr="00D63D06" w:rsidRDefault="00B878FD" w:rsidP="00417808">
            <w:pPr>
              <w:rPr>
                <w:rFonts w:ascii="Simplified Arabic" w:hAnsi="Simplified Arabic" w:cs="Simplified Arabic"/>
                <w:sz w:val="18"/>
                <w:szCs w:val="18"/>
              </w:rPr>
            </w:pPr>
            <w:r w:rsidRPr="00D63D06">
              <w:rPr>
                <w:rFonts w:ascii="Simplified Arabic" w:hAnsi="Simplified Arabic" w:cs="Simplified Arabic"/>
                <w:sz w:val="18"/>
                <w:szCs w:val="18"/>
                <w:rtl/>
              </w:rPr>
              <w:t>اللجنة الوطنية للتربية وللثقافة والعلوم</w:t>
            </w:r>
          </w:p>
        </w:tc>
        <w:tc>
          <w:tcPr>
            <w:tcW w:w="1296" w:type="dxa"/>
            <w:tcBorders>
              <w:top w:val="nil"/>
              <w:left w:val="single" w:sz="4" w:space="0" w:color="auto"/>
              <w:bottom w:val="single" w:sz="4" w:space="0" w:color="auto"/>
              <w:right w:val="nil"/>
            </w:tcBorders>
            <w:vAlign w:val="center"/>
          </w:tcPr>
          <w:p w:rsidR="00B878FD" w:rsidRPr="00D63D06" w:rsidRDefault="00B878FD" w:rsidP="00417808">
            <w:pPr>
              <w:ind w:firstLine="98"/>
              <w:rPr>
                <w:rFonts w:ascii="Arial" w:hAnsi="Arial" w:cs="Arial"/>
                <w:color w:val="000000"/>
                <w:sz w:val="18"/>
                <w:szCs w:val="18"/>
                <w:rtl/>
              </w:rPr>
            </w:pPr>
            <w:r w:rsidRPr="00D63D06">
              <w:rPr>
                <w:rFonts w:ascii="Arial" w:hAnsi="Arial" w:cs="Arial"/>
                <w:color w:val="000000"/>
                <w:sz w:val="18"/>
                <w:szCs w:val="18"/>
                <w:rtl/>
              </w:rPr>
              <w:t>1</w:t>
            </w:r>
          </w:p>
        </w:tc>
        <w:tc>
          <w:tcPr>
            <w:tcW w:w="1296" w:type="dxa"/>
            <w:tcBorders>
              <w:top w:val="nil"/>
              <w:left w:val="nil"/>
              <w:bottom w:val="single" w:sz="4" w:space="0" w:color="auto"/>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tl/>
              </w:rPr>
              <w:t>0</w:t>
            </w:r>
          </w:p>
        </w:tc>
        <w:tc>
          <w:tcPr>
            <w:tcW w:w="1296" w:type="dxa"/>
            <w:tcBorders>
              <w:top w:val="nil"/>
              <w:left w:val="single" w:sz="4" w:space="0" w:color="auto"/>
              <w:bottom w:val="single" w:sz="4" w:space="0" w:color="auto"/>
              <w:right w:val="nil"/>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w:t>
            </w:r>
          </w:p>
        </w:tc>
        <w:tc>
          <w:tcPr>
            <w:tcW w:w="1296" w:type="dxa"/>
            <w:tcBorders>
              <w:top w:val="nil"/>
              <w:left w:val="nil"/>
              <w:bottom w:val="single" w:sz="4" w:space="0" w:color="auto"/>
              <w:right w:val="single" w:sz="4" w:space="0" w:color="auto"/>
            </w:tcBorders>
            <w:vAlign w:val="center"/>
          </w:tcPr>
          <w:p w:rsidR="00B878FD" w:rsidRPr="00D63D06" w:rsidRDefault="00B878FD" w:rsidP="00417808">
            <w:pPr>
              <w:ind w:firstLine="98"/>
              <w:rPr>
                <w:rFonts w:ascii="Arial" w:hAnsi="Arial" w:cs="Arial"/>
                <w:color w:val="000000"/>
                <w:sz w:val="18"/>
                <w:szCs w:val="18"/>
              </w:rPr>
            </w:pPr>
            <w:r w:rsidRPr="00D63D06">
              <w:rPr>
                <w:rFonts w:ascii="Arial" w:hAnsi="Arial" w:cs="Arial"/>
                <w:color w:val="000000"/>
                <w:sz w:val="18"/>
                <w:szCs w:val="18"/>
              </w:rPr>
              <w:t>1</w:t>
            </w:r>
          </w:p>
        </w:tc>
      </w:tr>
    </w:tbl>
    <w:p w:rsidR="00417808" w:rsidRPr="00561034" w:rsidRDefault="00417808" w:rsidP="00AA6C2E">
      <w:pPr>
        <w:pStyle w:val="Heading4"/>
        <w:bidi/>
        <w:rPr>
          <w:sz w:val="22"/>
          <w:szCs w:val="22"/>
          <w:rtl/>
        </w:rPr>
      </w:pPr>
      <w:r w:rsidRPr="005B4E16">
        <w:rPr>
          <w:rFonts w:hint="cs"/>
          <w:sz w:val="22"/>
          <w:szCs w:val="22"/>
          <w:rtl/>
        </w:rPr>
        <w:lastRenderedPageBreak/>
        <w:t xml:space="preserve">جدول </w:t>
      </w:r>
      <w:r w:rsidR="00977622" w:rsidRPr="005B4E16">
        <w:rPr>
          <w:rFonts w:hint="cs"/>
          <w:sz w:val="22"/>
          <w:szCs w:val="22"/>
          <w:rtl/>
        </w:rPr>
        <w:t>1</w:t>
      </w:r>
      <w:r w:rsidR="00737245">
        <w:rPr>
          <w:rFonts w:hint="cs"/>
          <w:sz w:val="22"/>
          <w:szCs w:val="22"/>
          <w:rtl/>
        </w:rPr>
        <w:t>8</w:t>
      </w:r>
      <w:r w:rsidRPr="005B4E16">
        <w:rPr>
          <w:rFonts w:hint="cs"/>
          <w:sz w:val="22"/>
          <w:szCs w:val="22"/>
          <w:rtl/>
        </w:rPr>
        <w:t xml:space="preserve"> تابع: عدد الموظفين من درجة مدير عام (</w:t>
      </w:r>
      <w:r w:rsidRPr="005B4E16">
        <w:rPr>
          <w:sz w:val="22"/>
          <w:szCs w:val="22"/>
        </w:rPr>
        <w:t>A4</w:t>
      </w:r>
      <w:r w:rsidRPr="005B4E16">
        <w:rPr>
          <w:rFonts w:hint="cs"/>
          <w:sz w:val="22"/>
          <w:szCs w:val="22"/>
          <w:rtl/>
        </w:rPr>
        <w:t xml:space="preserve">) </w:t>
      </w:r>
      <w:r w:rsidR="00AA6C2E" w:rsidRPr="005B4E16">
        <w:rPr>
          <w:rFonts w:hint="cs"/>
          <w:sz w:val="22"/>
          <w:szCs w:val="22"/>
          <w:rtl/>
        </w:rPr>
        <w:t xml:space="preserve">فأعلى </w:t>
      </w:r>
      <w:r w:rsidRPr="005B4E16">
        <w:rPr>
          <w:rFonts w:hint="cs"/>
          <w:sz w:val="22"/>
          <w:szCs w:val="22"/>
          <w:rtl/>
        </w:rPr>
        <w:t xml:space="preserve">في القطاع العام المدني في فلسطين حسب </w:t>
      </w:r>
      <w:r w:rsidR="007918B3">
        <w:rPr>
          <w:rFonts w:hint="cs"/>
          <w:sz w:val="22"/>
          <w:szCs w:val="22"/>
          <w:rtl/>
        </w:rPr>
        <w:t>أو</w:t>
      </w:r>
      <w:r w:rsidRPr="005B4E16">
        <w:rPr>
          <w:rFonts w:hint="cs"/>
          <w:sz w:val="22"/>
          <w:szCs w:val="22"/>
          <w:rtl/>
        </w:rPr>
        <w:t xml:space="preserve"> المؤسسة</w:t>
      </w:r>
      <w:r w:rsidRPr="00561034">
        <w:rPr>
          <w:rFonts w:hint="cs"/>
          <w:sz w:val="22"/>
          <w:szCs w:val="22"/>
          <w:rtl/>
        </w:rPr>
        <w:t xml:space="preserve"> الحكومية والمنطقة والجنس، 2019</w:t>
      </w:r>
    </w:p>
    <w:p w:rsidR="00417808" w:rsidRPr="00A01CE8" w:rsidRDefault="00417808" w:rsidP="00417808">
      <w:pPr>
        <w:rPr>
          <w:sz w:val="12"/>
          <w:szCs w:val="12"/>
          <w:rtl/>
        </w:rPr>
      </w:pPr>
    </w:p>
    <w:tbl>
      <w:tblPr>
        <w:tblStyle w:val="TableGrid"/>
        <w:bidiVisual/>
        <w:tblW w:w="9072" w:type="dxa"/>
        <w:jc w:val="center"/>
        <w:tblLook w:val="04A0" w:firstRow="1" w:lastRow="0" w:firstColumn="1" w:lastColumn="0" w:noHBand="0" w:noVBand="1"/>
      </w:tblPr>
      <w:tblGrid>
        <w:gridCol w:w="3774"/>
        <w:gridCol w:w="1319"/>
        <w:gridCol w:w="1386"/>
        <w:gridCol w:w="1252"/>
        <w:gridCol w:w="1341"/>
      </w:tblGrid>
      <w:tr w:rsidR="004542A4" w:rsidRPr="00D63D06" w:rsidTr="009B5BB3">
        <w:trPr>
          <w:trHeight w:val="340"/>
          <w:jc w:val="center"/>
        </w:trPr>
        <w:tc>
          <w:tcPr>
            <w:tcW w:w="3774" w:type="dxa"/>
            <w:vMerge w:val="restart"/>
            <w:tcBorders>
              <w:top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اسم الهيئة او المؤسسة الحكومية</w:t>
            </w:r>
          </w:p>
        </w:tc>
        <w:tc>
          <w:tcPr>
            <w:tcW w:w="2705" w:type="dxa"/>
            <w:gridSpan w:val="2"/>
            <w:tcBorders>
              <w:top w:val="single" w:sz="4" w:space="0" w:color="auto"/>
              <w:bottom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جنس رئيس المؤسسة او الهيئة</w:t>
            </w:r>
          </w:p>
        </w:tc>
        <w:tc>
          <w:tcPr>
            <w:tcW w:w="2593" w:type="dxa"/>
            <w:gridSpan w:val="2"/>
            <w:tcBorders>
              <w:top w:val="single" w:sz="4" w:space="0" w:color="auto"/>
              <w:bottom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جنس الموظفين من درجة مدير عام فأعلى (</w:t>
            </w:r>
            <w:r w:rsidRPr="00D63D06">
              <w:rPr>
                <w:rFonts w:ascii="Simplified Arabic" w:hAnsi="Simplified Arabic" w:cs="Simplified Arabic"/>
                <w:b/>
                <w:bCs/>
                <w:sz w:val="18"/>
                <w:szCs w:val="18"/>
              </w:rPr>
              <w:t>A4</w:t>
            </w:r>
            <w:r w:rsidRPr="00D63D06">
              <w:rPr>
                <w:rFonts w:ascii="Simplified Arabic" w:hAnsi="Simplified Arabic" w:cs="Simplified Arabic"/>
                <w:b/>
                <w:bCs/>
                <w:sz w:val="18"/>
                <w:szCs w:val="18"/>
                <w:rtl/>
              </w:rPr>
              <w:t>)</w:t>
            </w:r>
          </w:p>
        </w:tc>
      </w:tr>
      <w:tr w:rsidR="004542A4" w:rsidRPr="00D63D06" w:rsidTr="00B878FD">
        <w:trPr>
          <w:trHeight w:val="340"/>
          <w:jc w:val="center"/>
        </w:trPr>
        <w:tc>
          <w:tcPr>
            <w:tcW w:w="3774" w:type="dxa"/>
            <w:vMerge/>
            <w:tcBorders>
              <w:bottom w:val="single" w:sz="4" w:space="0" w:color="auto"/>
            </w:tcBorders>
            <w:vAlign w:val="bottom"/>
          </w:tcPr>
          <w:p w:rsidR="004542A4" w:rsidRPr="00D63D06" w:rsidRDefault="004542A4" w:rsidP="00417808">
            <w:pPr>
              <w:rPr>
                <w:rFonts w:ascii="Simplified Arabic" w:hAnsi="Simplified Arabic" w:cs="Simplified Arabic"/>
                <w:sz w:val="18"/>
                <w:szCs w:val="18"/>
                <w:rtl/>
              </w:rPr>
            </w:pPr>
          </w:p>
        </w:tc>
        <w:tc>
          <w:tcPr>
            <w:tcW w:w="1319" w:type="dxa"/>
            <w:tcBorders>
              <w:top w:val="single" w:sz="4" w:space="0" w:color="auto"/>
              <w:bottom w:val="single" w:sz="4" w:space="0" w:color="auto"/>
              <w:right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ذكور</w:t>
            </w:r>
          </w:p>
        </w:tc>
        <w:tc>
          <w:tcPr>
            <w:tcW w:w="1386" w:type="dxa"/>
            <w:tcBorders>
              <w:top w:val="single" w:sz="4" w:space="0" w:color="auto"/>
              <w:left w:val="single" w:sz="4" w:space="0" w:color="auto"/>
              <w:bottom w:val="single" w:sz="4" w:space="0" w:color="auto"/>
              <w:right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إناث</w:t>
            </w:r>
          </w:p>
        </w:tc>
        <w:tc>
          <w:tcPr>
            <w:tcW w:w="1252" w:type="dxa"/>
            <w:tcBorders>
              <w:top w:val="single" w:sz="4" w:space="0" w:color="auto"/>
              <w:left w:val="single" w:sz="4" w:space="0" w:color="auto"/>
              <w:bottom w:val="single" w:sz="4" w:space="0" w:color="auto"/>
              <w:right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ذكور</w:t>
            </w:r>
          </w:p>
        </w:tc>
        <w:tc>
          <w:tcPr>
            <w:tcW w:w="1341" w:type="dxa"/>
            <w:tcBorders>
              <w:top w:val="single" w:sz="4" w:space="0" w:color="auto"/>
              <w:left w:val="single" w:sz="4" w:space="0" w:color="auto"/>
              <w:bottom w:val="single" w:sz="4" w:space="0" w:color="auto"/>
              <w:right w:val="single" w:sz="4" w:space="0" w:color="auto"/>
            </w:tcBorders>
            <w:vAlign w:val="center"/>
          </w:tcPr>
          <w:p w:rsidR="004542A4" w:rsidRPr="00D63D06" w:rsidRDefault="004542A4" w:rsidP="00417808">
            <w:pPr>
              <w:jc w:val="center"/>
              <w:rPr>
                <w:rFonts w:ascii="Simplified Arabic" w:hAnsi="Simplified Arabic" w:cs="Simplified Arabic"/>
                <w:b/>
                <w:bCs/>
                <w:sz w:val="18"/>
                <w:szCs w:val="18"/>
                <w:rtl/>
              </w:rPr>
            </w:pPr>
            <w:r w:rsidRPr="00D63D06">
              <w:rPr>
                <w:rFonts w:ascii="Simplified Arabic" w:hAnsi="Simplified Arabic" w:cs="Simplified Arabic"/>
                <w:b/>
                <w:bCs/>
                <w:sz w:val="18"/>
                <w:szCs w:val="18"/>
                <w:rtl/>
              </w:rPr>
              <w:t>إناث</w:t>
            </w:r>
          </w:p>
        </w:tc>
      </w:tr>
      <w:tr w:rsidR="00B878FD" w:rsidRPr="00D63D06" w:rsidTr="00B878FD">
        <w:trPr>
          <w:trHeight w:val="340"/>
          <w:jc w:val="center"/>
        </w:trPr>
        <w:tc>
          <w:tcPr>
            <w:tcW w:w="3774" w:type="dxa"/>
            <w:tcBorders>
              <w:top w:val="single" w:sz="4" w:space="0" w:color="auto"/>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المحاكم الشرعية</w:t>
            </w:r>
          </w:p>
        </w:tc>
        <w:tc>
          <w:tcPr>
            <w:tcW w:w="1319" w:type="dxa"/>
            <w:tcBorders>
              <w:top w:val="single" w:sz="4" w:space="0" w:color="auto"/>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single" w:sz="4" w:space="0" w:color="auto"/>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single" w:sz="4" w:space="0" w:color="auto"/>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c>
          <w:tcPr>
            <w:tcW w:w="1341" w:type="dxa"/>
            <w:tcBorders>
              <w:top w:val="single" w:sz="4" w:space="0" w:color="auto"/>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النيابة العامة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الهيئة العامة للاذاعة والتلفزيون</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14</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الهيئة العامة للمدن الصناعية والمناطق الصناعية الحرة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دائرة شؤون اللاجئين</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3</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دائرة شؤون المفاوضات</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دار الافتاء الفلسطينية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4</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دار الحياة الجديدة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tl/>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ديوان الرئاسة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46</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ديوان الرقابة المالية والادارية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7</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ديوان الفتوى والتشريع</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ديوان الموظفين العام</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21</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4</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اللجنة الوطنية للمخيمات الصيفية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tl/>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المؤتمر الوطني الشعبي للقدس</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4</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المؤسسة الفلسطينية للاقراض الزراعي</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المجلس الاقتصادي الفلسطيني للتنمية والاعمار بكدار</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11</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المجلس التشريعي</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19</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6</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سلطة ألاراضي</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7</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سلطة الطاقة والموارد الطبيعية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6</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سلطة المياه الفلسطينية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7</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سلطة جودة البيئة</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9</w:t>
            </w:r>
          </w:p>
        </w:tc>
        <w:tc>
          <w:tcPr>
            <w:tcW w:w="1341" w:type="dxa"/>
            <w:tcBorders>
              <w:top w:val="nil"/>
              <w:left w:val="nil"/>
              <w:bottom w:val="nil"/>
              <w:right w:val="single" w:sz="4" w:space="0" w:color="auto"/>
            </w:tcBorders>
            <w:vAlign w:val="center"/>
          </w:tcPr>
          <w:p w:rsidR="00B878FD" w:rsidRPr="00D63D06" w:rsidRDefault="00AA6C2E" w:rsidP="00B878FD">
            <w:pPr>
              <w:ind w:firstLine="98"/>
              <w:rPr>
                <w:rFonts w:ascii="Arial" w:hAnsi="Arial" w:cs="Arial"/>
                <w:color w:val="000000"/>
                <w:sz w:val="18"/>
                <w:szCs w:val="18"/>
              </w:rPr>
            </w:pPr>
            <w:r>
              <w:rPr>
                <w:rFonts w:ascii="Arial" w:hAnsi="Arial" w:cs="Arial" w:hint="cs"/>
                <w:color w:val="000000"/>
                <w:sz w:val="18"/>
                <w:szCs w:val="18"/>
                <w:rtl/>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لجنة التواصل مع المجتمع الإسرائيلي</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مؤسسة المواصفات والمقاييس</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مؤسسة رعاية اسر الشهداء والجرحى</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4</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مجلس الوزراء</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16</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5</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محافظة أريحا والأغوار</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2</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r>
      <w:tr w:rsidR="00B878FD"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محافظة الخليل</w:t>
            </w:r>
          </w:p>
        </w:tc>
        <w:tc>
          <w:tcPr>
            <w:tcW w:w="1319"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5</w:t>
            </w:r>
          </w:p>
        </w:tc>
        <w:tc>
          <w:tcPr>
            <w:tcW w:w="1341"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القدس</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6</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الوسطى</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1</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بيت لحم</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5</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جنين</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6</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خانيونس</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1</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color w:val="000000" w:themeColor="text1"/>
                <w:sz w:val="18"/>
                <w:szCs w:val="18"/>
              </w:rPr>
            </w:pPr>
            <w:r w:rsidRPr="00D63D06">
              <w:rPr>
                <w:rFonts w:ascii="Simplified Arabic" w:hAnsi="Simplified Arabic" w:cs="Simplified Arabic"/>
                <w:color w:val="000000" w:themeColor="text1"/>
                <w:sz w:val="18"/>
                <w:szCs w:val="18"/>
                <w:rtl/>
              </w:rPr>
              <w:t>محافظة رام الله والبيرة</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9</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1</w:t>
            </w:r>
          </w:p>
        </w:tc>
      </w:tr>
      <w:tr w:rsidR="004542A4" w:rsidRPr="00D63D06" w:rsidTr="00B878FD">
        <w:trPr>
          <w:trHeight w:val="340"/>
          <w:jc w:val="center"/>
        </w:trPr>
        <w:tc>
          <w:tcPr>
            <w:tcW w:w="3774" w:type="dxa"/>
            <w:tcBorders>
              <w:top w:val="nil"/>
              <w:left w:val="single" w:sz="4" w:space="0" w:color="auto"/>
              <w:bottom w:val="nil"/>
              <w:right w:val="single" w:sz="4" w:space="0" w:color="auto"/>
            </w:tcBorders>
            <w:vAlign w:val="bottom"/>
          </w:tcPr>
          <w:p w:rsidR="004542A4" w:rsidRPr="00D63D06" w:rsidRDefault="004542A4" w:rsidP="00417808">
            <w:pPr>
              <w:rPr>
                <w:rFonts w:ascii="Simplified Arabic" w:hAnsi="Simplified Arabic" w:cs="Simplified Arabic"/>
                <w:sz w:val="18"/>
                <w:szCs w:val="18"/>
              </w:rPr>
            </w:pPr>
            <w:r w:rsidRPr="00D63D06">
              <w:rPr>
                <w:rFonts w:ascii="Simplified Arabic" w:hAnsi="Simplified Arabic" w:cs="Simplified Arabic"/>
                <w:sz w:val="18"/>
                <w:szCs w:val="18"/>
                <w:rtl/>
              </w:rPr>
              <w:t>محافظة سلفيت</w:t>
            </w:r>
          </w:p>
        </w:tc>
        <w:tc>
          <w:tcPr>
            <w:tcW w:w="1319"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nil"/>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3</w:t>
            </w:r>
          </w:p>
        </w:tc>
        <w:tc>
          <w:tcPr>
            <w:tcW w:w="1341" w:type="dxa"/>
            <w:tcBorders>
              <w:top w:val="nil"/>
              <w:left w:val="nil"/>
              <w:bottom w:val="nil"/>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1</w:t>
            </w:r>
          </w:p>
        </w:tc>
      </w:tr>
      <w:tr w:rsidR="004542A4" w:rsidRPr="00D63D06" w:rsidTr="00B878FD">
        <w:trPr>
          <w:trHeight w:val="340"/>
          <w:jc w:val="center"/>
        </w:trPr>
        <w:tc>
          <w:tcPr>
            <w:tcW w:w="3774" w:type="dxa"/>
            <w:tcBorders>
              <w:top w:val="nil"/>
              <w:left w:val="single" w:sz="4" w:space="0" w:color="auto"/>
              <w:bottom w:val="single" w:sz="4" w:space="0" w:color="auto"/>
              <w:right w:val="single" w:sz="4" w:space="0" w:color="auto"/>
            </w:tcBorders>
            <w:vAlign w:val="bottom"/>
          </w:tcPr>
          <w:p w:rsidR="004542A4" w:rsidRPr="00D63D06" w:rsidRDefault="004542A4" w:rsidP="00417808">
            <w:pPr>
              <w:rPr>
                <w:rFonts w:ascii="Simplified Arabic" w:hAnsi="Simplified Arabic" w:cs="Simplified Arabic"/>
                <w:sz w:val="18"/>
                <w:szCs w:val="18"/>
                <w:rtl/>
              </w:rPr>
            </w:pPr>
            <w:r w:rsidRPr="00D63D06">
              <w:rPr>
                <w:rFonts w:ascii="Simplified Arabic" w:hAnsi="Simplified Arabic" w:cs="Simplified Arabic"/>
                <w:sz w:val="18"/>
                <w:szCs w:val="18"/>
                <w:rtl/>
              </w:rPr>
              <w:t>محافظة طوباس</w:t>
            </w:r>
            <w:r w:rsidR="0031287E">
              <w:rPr>
                <w:rFonts w:ascii="Simplified Arabic" w:hAnsi="Simplified Arabic" w:cs="Simplified Arabic" w:hint="cs"/>
                <w:sz w:val="18"/>
                <w:szCs w:val="18"/>
                <w:rtl/>
              </w:rPr>
              <w:t xml:space="preserve"> والاغوار الشمالية</w:t>
            </w:r>
          </w:p>
        </w:tc>
        <w:tc>
          <w:tcPr>
            <w:tcW w:w="1319" w:type="dxa"/>
            <w:tcBorders>
              <w:top w:val="nil"/>
              <w:left w:val="single" w:sz="4" w:space="0" w:color="auto"/>
              <w:bottom w:val="single" w:sz="4" w:space="0" w:color="auto"/>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1</w:t>
            </w:r>
          </w:p>
        </w:tc>
        <w:tc>
          <w:tcPr>
            <w:tcW w:w="1386" w:type="dxa"/>
            <w:tcBorders>
              <w:top w:val="nil"/>
              <w:left w:val="nil"/>
              <w:bottom w:val="single" w:sz="4" w:space="0" w:color="auto"/>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tl/>
              </w:rPr>
              <w:t>0</w:t>
            </w:r>
          </w:p>
        </w:tc>
        <w:tc>
          <w:tcPr>
            <w:tcW w:w="1252" w:type="dxa"/>
            <w:tcBorders>
              <w:top w:val="nil"/>
              <w:left w:val="single" w:sz="4" w:space="0" w:color="auto"/>
              <w:bottom w:val="single" w:sz="4" w:space="0" w:color="auto"/>
              <w:right w:val="nil"/>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4</w:t>
            </w:r>
          </w:p>
        </w:tc>
        <w:tc>
          <w:tcPr>
            <w:tcW w:w="1341" w:type="dxa"/>
            <w:tcBorders>
              <w:top w:val="nil"/>
              <w:left w:val="nil"/>
              <w:bottom w:val="single" w:sz="4" w:space="0" w:color="auto"/>
              <w:right w:val="single" w:sz="4" w:space="0" w:color="auto"/>
            </w:tcBorders>
            <w:vAlign w:val="center"/>
          </w:tcPr>
          <w:p w:rsidR="004542A4" w:rsidRPr="00D63D06" w:rsidRDefault="004542A4" w:rsidP="00417808">
            <w:pPr>
              <w:ind w:firstLine="118"/>
              <w:rPr>
                <w:rFonts w:ascii="Arial" w:hAnsi="Arial" w:cs="Arial"/>
                <w:color w:val="000000"/>
                <w:sz w:val="18"/>
                <w:szCs w:val="18"/>
              </w:rPr>
            </w:pPr>
            <w:r w:rsidRPr="00D63D06">
              <w:rPr>
                <w:rFonts w:ascii="Arial" w:hAnsi="Arial" w:cs="Arial"/>
                <w:color w:val="000000"/>
                <w:sz w:val="18"/>
                <w:szCs w:val="18"/>
              </w:rPr>
              <w:t>0</w:t>
            </w:r>
          </w:p>
        </w:tc>
      </w:tr>
    </w:tbl>
    <w:p w:rsidR="00417808" w:rsidRPr="00561034" w:rsidRDefault="00417808" w:rsidP="00AA6C2E">
      <w:pPr>
        <w:pStyle w:val="Heading4"/>
        <w:bidi/>
        <w:rPr>
          <w:sz w:val="22"/>
          <w:szCs w:val="22"/>
          <w:rtl/>
        </w:rPr>
      </w:pPr>
      <w:r w:rsidRPr="005B4E16">
        <w:rPr>
          <w:rFonts w:hint="cs"/>
          <w:sz w:val="22"/>
          <w:szCs w:val="22"/>
          <w:rtl/>
        </w:rPr>
        <w:lastRenderedPageBreak/>
        <w:t xml:space="preserve">جدول </w:t>
      </w:r>
      <w:r w:rsidR="00977622" w:rsidRPr="005B4E16">
        <w:rPr>
          <w:rFonts w:hint="cs"/>
          <w:sz w:val="22"/>
          <w:szCs w:val="22"/>
          <w:rtl/>
        </w:rPr>
        <w:t>1</w:t>
      </w:r>
      <w:r w:rsidR="00737245">
        <w:rPr>
          <w:rFonts w:hint="cs"/>
          <w:sz w:val="22"/>
          <w:szCs w:val="22"/>
          <w:rtl/>
        </w:rPr>
        <w:t>8</w:t>
      </w:r>
      <w:r w:rsidRPr="005B4E16">
        <w:rPr>
          <w:rFonts w:hint="cs"/>
          <w:sz w:val="22"/>
          <w:szCs w:val="22"/>
          <w:rtl/>
        </w:rPr>
        <w:t xml:space="preserve"> تابع:</w:t>
      </w:r>
      <w:r w:rsidR="002417CD">
        <w:rPr>
          <w:rFonts w:hint="cs"/>
          <w:sz w:val="22"/>
          <w:szCs w:val="22"/>
          <w:rtl/>
        </w:rPr>
        <w:t xml:space="preserve"> </w:t>
      </w:r>
      <w:r w:rsidRPr="005B4E16">
        <w:rPr>
          <w:rFonts w:hint="cs"/>
          <w:sz w:val="22"/>
          <w:szCs w:val="22"/>
          <w:rtl/>
        </w:rPr>
        <w:t xml:space="preserve">عدد الموظفين من درجة مدير عام ( </w:t>
      </w:r>
      <w:r w:rsidRPr="005B4E16">
        <w:rPr>
          <w:sz w:val="22"/>
          <w:szCs w:val="22"/>
        </w:rPr>
        <w:t>A4</w:t>
      </w:r>
      <w:r w:rsidRPr="005B4E16">
        <w:rPr>
          <w:rFonts w:hint="cs"/>
          <w:sz w:val="22"/>
          <w:szCs w:val="22"/>
          <w:rtl/>
        </w:rPr>
        <w:t xml:space="preserve">) </w:t>
      </w:r>
      <w:r w:rsidR="00AA6C2E" w:rsidRPr="005B4E16">
        <w:rPr>
          <w:rFonts w:hint="cs"/>
          <w:sz w:val="22"/>
          <w:szCs w:val="22"/>
          <w:rtl/>
        </w:rPr>
        <w:t xml:space="preserve">فأعلى </w:t>
      </w:r>
      <w:r w:rsidRPr="005B4E16">
        <w:rPr>
          <w:rFonts w:hint="cs"/>
          <w:sz w:val="22"/>
          <w:szCs w:val="22"/>
          <w:rtl/>
        </w:rPr>
        <w:t xml:space="preserve">في القطاع العام المدني في فلسطين حسب الهيئة </w:t>
      </w:r>
      <w:r w:rsidR="007918B3">
        <w:rPr>
          <w:rFonts w:hint="cs"/>
          <w:sz w:val="22"/>
          <w:szCs w:val="22"/>
          <w:rtl/>
        </w:rPr>
        <w:t>أو</w:t>
      </w:r>
      <w:r w:rsidRPr="005B4E16">
        <w:rPr>
          <w:rFonts w:hint="cs"/>
          <w:sz w:val="22"/>
          <w:szCs w:val="22"/>
          <w:rtl/>
        </w:rPr>
        <w:t xml:space="preserve"> المؤسسة</w:t>
      </w:r>
      <w:r w:rsidRPr="00561034">
        <w:rPr>
          <w:rFonts w:hint="cs"/>
          <w:sz w:val="22"/>
          <w:szCs w:val="22"/>
          <w:rtl/>
        </w:rPr>
        <w:t xml:space="preserve"> الحكومية والمنطقة والجنس، 2019</w:t>
      </w:r>
    </w:p>
    <w:p w:rsidR="00417808" w:rsidRPr="00A01CE8" w:rsidRDefault="00417808" w:rsidP="00417808">
      <w:pPr>
        <w:rPr>
          <w:sz w:val="12"/>
          <w:szCs w:val="12"/>
          <w:rtl/>
        </w:rPr>
      </w:pPr>
    </w:p>
    <w:tbl>
      <w:tblPr>
        <w:tblStyle w:val="TableGrid"/>
        <w:bidiVisual/>
        <w:tblW w:w="8822" w:type="dxa"/>
        <w:jc w:val="center"/>
        <w:tblLook w:val="04A0" w:firstRow="1" w:lastRow="0" w:firstColumn="1" w:lastColumn="0" w:noHBand="0" w:noVBand="1"/>
      </w:tblPr>
      <w:tblGrid>
        <w:gridCol w:w="4179"/>
        <w:gridCol w:w="1223"/>
        <w:gridCol w:w="1134"/>
        <w:gridCol w:w="1134"/>
        <w:gridCol w:w="1152"/>
      </w:tblGrid>
      <w:tr w:rsidR="004542A4" w:rsidRPr="00253A68" w:rsidTr="004542A4">
        <w:trPr>
          <w:trHeight w:val="340"/>
          <w:jc w:val="center"/>
        </w:trPr>
        <w:tc>
          <w:tcPr>
            <w:tcW w:w="4179" w:type="dxa"/>
            <w:vMerge w:val="restart"/>
            <w:tcBorders>
              <w:top w:val="single" w:sz="4" w:space="0" w:color="auto"/>
            </w:tcBorders>
            <w:vAlign w:val="center"/>
          </w:tcPr>
          <w:p w:rsidR="004542A4" w:rsidRPr="004542A4" w:rsidRDefault="004542A4" w:rsidP="004542A4">
            <w:pPr>
              <w:jc w:val="center"/>
              <w:rPr>
                <w:rFonts w:ascii="Simplified Arabic" w:hAnsi="Simplified Arabic" w:cs="Simplified Arabic"/>
                <w:b/>
                <w:bCs/>
                <w:sz w:val="18"/>
                <w:szCs w:val="18"/>
                <w:rtl/>
              </w:rPr>
            </w:pPr>
            <w:r w:rsidRPr="004542A4">
              <w:rPr>
                <w:rFonts w:ascii="Simplified Arabic" w:hAnsi="Simplified Arabic" w:cs="Simplified Arabic" w:hint="cs"/>
                <w:b/>
                <w:bCs/>
                <w:sz w:val="18"/>
                <w:szCs w:val="18"/>
                <w:rtl/>
              </w:rPr>
              <w:t>اسم الهيئة أو المؤسسة الحكومية</w:t>
            </w:r>
          </w:p>
        </w:tc>
        <w:tc>
          <w:tcPr>
            <w:tcW w:w="2357" w:type="dxa"/>
            <w:gridSpan w:val="2"/>
            <w:tcBorders>
              <w:top w:val="single" w:sz="4" w:space="0" w:color="auto"/>
              <w:bottom w:val="single" w:sz="4" w:space="0" w:color="auto"/>
            </w:tcBorders>
            <w:vAlign w:val="center"/>
          </w:tcPr>
          <w:p w:rsidR="004542A4" w:rsidRPr="00253A68" w:rsidRDefault="004542A4" w:rsidP="00417808">
            <w:pPr>
              <w:jc w:val="center"/>
              <w:rPr>
                <w:rFonts w:ascii="Simplified Arabic" w:hAnsi="Simplified Arabic" w:cs="Simplified Arabic"/>
                <w:b/>
                <w:bCs/>
                <w:sz w:val="18"/>
                <w:szCs w:val="18"/>
                <w:rtl/>
              </w:rPr>
            </w:pPr>
            <w:r w:rsidRPr="00253A68">
              <w:rPr>
                <w:rFonts w:ascii="Simplified Arabic" w:hAnsi="Simplified Arabic" w:cs="Simplified Arabic"/>
                <w:b/>
                <w:bCs/>
                <w:sz w:val="18"/>
                <w:szCs w:val="18"/>
                <w:rtl/>
              </w:rPr>
              <w:t>جنس رئيس المؤسسة او الهيئة</w:t>
            </w:r>
          </w:p>
        </w:tc>
        <w:tc>
          <w:tcPr>
            <w:tcW w:w="2286" w:type="dxa"/>
            <w:gridSpan w:val="2"/>
            <w:tcBorders>
              <w:top w:val="single" w:sz="4" w:space="0" w:color="auto"/>
              <w:bottom w:val="single" w:sz="4" w:space="0" w:color="auto"/>
            </w:tcBorders>
            <w:vAlign w:val="center"/>
          </w:tcPr>
          <w:p w:rsidR="004542A4" w:rsidRPr="00253A68" w:rsidRDefault="004542A4" w:rsidP="00AA6C2E">
            <w:pPr>
              <w:jc w:val="center"/>
              <w:rPr>
                <w:rFonts w:ascii="Simplified Arabic" w:hAnsi="Simplified Arabic" w:cs="Simplified Arabic"/>
                <w:b/>
                <w:bCs/>
                <w:sz w:val="18"/>
                <w:szCs w:val="18"/>
                <w:rtl/>
              </w:rPr>
            </w:pPr>
            <w:r w:rsidRPr="00253A68">
              <w:rPr>
                <w:rFonts w:ascii="Simplified Arabic" w:hAnsi="Simplified Arabic" w:cs="Simplified Arabic"/>
                <w:b/>
                <w:bCs/>
                <w:sz w:val="18"/>
                <w:szCs w:val="18"/>
                <w:rtl/>
              </w:rPr>
              <w:t>جنس الموظفين من درجة مدير عام (</w:t>
            </w:r>
            <w:r w:rsidRPr="00253A68">
              <w:rPr>
                <w:rFonts w:ascii="Simplified Arabic" w:hAnsi="Simplified Arabic" w:cs="Simplified Arabic"/>
                <w:b/>
                <w:bCs/>
                <w:sz w:val="18"/>
                <w:szCs w:val="18"/>
              </w:rPr>
              <w:t>A4</w:t>
            </w:r>
            <w:r w:rsidRPr="00253A68">
              <w:rPr>
                <w:rFonts w:ascii="Simplified Arabic" w:hAnsi="Simplified Arabic" w:cs="Simplified Arabic"/>
                <w:b/>
                <w:bCs/>
                <w:sz w:val="18"/>
                <w:szCs w:val="18"/>
                <w:rtl/>
              </w:rPr>
              <w:t>)</w:t>
            </w:r>
            <w:r w:rsidR="00AA6C2E" w:rsidRPr="00253A68">
              <w:rPr>
                <w:rFonts w:ascii="Simplified Arabic" w:hAnsi="Simplified Arabic" w:cs="Simplified Arabic"/>
                <w:b/>
                <w:bCs/>
                <w:sz w:val="18"/>
                <w:szCs w:val="18"/>
                <w:rtl/>
              </w:rPr>
              <w:t xml:space="preserve"> فأعلى</w:t>
            </w:r>
          </w:p>
        </w:tc>
      </w:tr>
      <w:tr w:rsidR="004542A4" w:rsidRPr="00253A68" w:rsidTr="004542A4">
        <w:trPr>
          <w:trHeight w:val="340"/>
          <w:jc w:val="center"/>
        </w:trPr>
        <w:tc>
          <w:tcPr>
            <w:tcW w:w="4179" w:type="dxa"/>
            <w:vMerge/>
            <w:tcBorders>
              <w:bottom w:val="single" w:sz="4" w:space="0" w:color="auto"/>
            </w:tcBorders>
            <w:vAlign w:val="bottom"/>
          </w:tcPr>
          <w:p w:rsidR="004542A4" w:rsidRPr="00253A68" w:rsidRDefault="004542A4" w:rsidP="00417808">
            <w:pPr>
              <w:rPr>
                <w:rFonts w:ascii="Simplified Arabic" w:hAnsi="Simplified Arabic" w:cs="Simplified Arabic"/>
                <w:sz w:val="18"/>
                <w:szCs w:val="18"/>
                <w:rtl/>
              </w:rPr>
            </w:pPr>
          </w:p>
        </w:tc>
        <w:tc>
          <w:tcPr>
            <w:tcW w:w="1223" w:type="dxa"/>
            <w:tcBorders>
              <w:top w:val="single" w:sz="4" w:space="0" w:color="auto"/>
              <w:bottom w:val="single" w:sz="4" w:space="0" w:color="auto"/>
              <w:right w:val="single" w:sz="4" w:space="0" w:color="auto"/>
            </w:tcBorders>
            <w:vAlign w:val="center"/>
          </w:tcPr>
          <w:p w:rsidR="004542A4" w:rsidRPr="00253A68" w:rsidRDefault="004542A4" w:rsidP="00417808">
            <w:pPr>
              <w:jc w:val="center"/>
              <w:rPr>
                <w:rFonts w:ascii="Simplified Arabic" w:hAnsi="Simplified Arabic" w:cs="Simplified Arabic"/>
                <w:sz w:val="18"/>
                <w:szCs w:val="18"/>
                <w:rtl/>
              </w:rPr>
            </w:pPr>
            <w:r w:rsidRPr="00253A68">
              <w:rPr>
                <w:rFonts w:ascii="Simplified Arabic" w:hAnsi="Simplified Arabic" w:cs="Simplified Arabic"/>
                <w:sz w:val="18"/>
                <w:szCs w:val="18"/>
                <w:rtl/>
              </w:rPr>
              <w:t>ذكور</w:t>
            </w:r>
          </w:p>
        </w:tc>
        <w:tc>
          <w:tcPr>
            <w:tcW w:w="1134" w:type="dxa"/>
            <w:tcBorders>
              <w:top w:val="single" w:sz="4" w:space="0" w:color="auto"/>
              <w:left w:val="single" w:sz="4" w:space="0" w:color="auto"/>
              <w:bottom w:val="single" w:sz="4" w:space="0" w:color="auto"/>
              <w:right w:val="single" w:sz="4" w:space="0" w:color="auto"/>
            </w:tcBorders>
            <w:vAlign w:val="center"/>
          </w:tcPr>
          <w:p w:rsidR="004542A4" w:rsidRPr="00253A68" w:rsidRDefault="004542A4" w:rsidP="00417808">
            <w:pPr>
              <w:jc w:val="center"/>
              <w:rPr>
                <w:rFonts w:ascii="Simplified Arabic" w:hAnsi="Simplified Arabic" w:cs="Simplified Arabic"/>
                <w:sz w:val="18"/>
                <w:szCs w:val="18"/>
                <w:rtl/>
              </w:rPr>
            </w:pPr>
            <w:r w:rsidRPr="00253A68">
              <w:rPr>
                <w:rFonts w:ascii="Simplified Arabic" w:hAnsi="Simplified Arabic" w:cs="Simplified Arabic"/>
                <w:sz w:val="18"/>
                <w:szCs w:val="18"/>
                <w:rtl/>
              </w:rPr>
              <w:t>إناث</w:t>
            </w:r>
          </w:p>
        </w:tc>
        <w:tc>
          <w:tcPr>
            <w:tcW w:w="1134" w:type="dxa"/>
            <w:tcBorders>
              <w:top w:val="single" w:sz="4" w:space="0" w:color="auto"/>
              <w:left w:val="single" w:sz="4" w:space="0" w:color="auto"/>
              <w:bottom w:val="single" w:sz="4" w:space="0" w:color="auto"/>
              <w:right w:val="single" w:sz="4" w:space="0" w:color="auto"/>
            </w:tcBorders>
            <w:vAlign w:val="center"/>
          </w:tcPr>
          <w:p w:rsidR="004542A4" w:rsidRPr="00253A68" w:rsidRDefault="004542A4" w:rsidP="00417808">
            <w:pPr>
              <w:jc w:val="center"/>
              <w:rPr>
                <w:rFonts w:ascii="Simplified Arabic" w:hAnsi="Simplified Arabic" w:cs="Simplified Arabic"/>
                <w:sz w:val="18"/>
                <w:szCs w:val="18"/>
                <w:rtl/>
              </w:rPr>
            </w:pPr>
            <w:r w:rsidRPr="00253A68">
              <w:rPr>
                <w:rFonts w:ascii="Simplified Arabic" w:hAnsi="Simplified Arabic" w:cs="Simplified Arabic"/>
                <w:sz w:val="18"/>
                <w:szCs w:val="18"/>
                <w:rtl/>
              </w:rPr>
              <w:t>ذكور</w:t>
            </w:r>
          </w:p>
        </w:tc>
        <w:tc>
          <w:tcPr>
            <w:tcW w:w="1152" w:type="dxa"/>
            <w:tcBorders>
              <w:top w:val="single" w:sz="4" w:space="0" w:color="auto"/>
              <w:left w:val="single" w:sz="4" w:space="0" w:color="auto"/>
              <w:bottom w:val="single" w:sz="4" w:space="0" w:color="auto"/>
              <w:right w:val="single" w:sz="4" w:space="0" w:color="auto"/>
            </w:tcBorders>
            <w:vAlign w:val="center"/>
          </w:tcPr>
          <w:p w:rsidR="004542A4" w:rsidRPr="00253A68" w:rsidRDefault="004542A4" w:rsidP="00417808">
            <w:pPr>
              <w:jc w:val="center"/>
              <w:rPr>
                <w:rFonts w:ascii="Simplified Arabic" w:hAnsi="Simplified Arabic" w:cs="Simplified Arabic"/>
                <w:sz w:val="18"/>
                <w:szCs w:val="18"/>
                <w:rtl/>
              </w:rPr>
            </w:pPr>
            <w:r w:rsidRPr="00253A68">
              <w:rPr>
                <w:rFonts w:ascii="Simplified Arabic" w:hAnsi="Simplified Arabic" w:cs="Simplified Arabic"/>
                <w:sz w:val="18"/>
                <w:szCs w:val="18"/>
                <w:rtl/>
              </w:rPr>
              <w:t>إناث</w:t>
            </w:r>
          </w:p>
        </w:tc>
      </w:tr>
      <w:tr w:rsidR="00B878FD" w:rsidRPr="00253A68" w:rsidTr="004542A4">
        <w:trPr>
          <w:trHeight w:val="340"/>
          <w:jc w:val="center"/>
        </w:trPr>
        <w:tc>
          <w:tcPr>
            <w:tcW w:w="4179" w:type="dxa"/>
            <w:tcBorders>
              <w:top w:val="single" w:sz="4" w:space="0" w:color="auto"/>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محافظة غزة</w:t>
            </w:r>
          </w:p>
        </w:tc>
        <w:tc>
          <w:tcPr>
            <w:tcW w:w="1223" w:type="dxa"/>
            <w:tcBorders>
              <w:top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single" w:sz="4" w:space="0" w:color="auto"/>
              <w:left w:val="nil"/>
              <w:bottom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single" w:sz="4" w:space="0" w:color="auto"/>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4</w:t>
            </w:r>
          </w:p>
        </w:tc>
        <w:tc>
          <w:tcPr>
            <w:tcW w:w="1152" w:type="dxa"/>
            <w:tcBorders>
              <w:top w:val="single" w:sz="4" w:space="0" w:color="auto"/>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r>
      <w:tr w:rsidR="00B878FD" w:rsidRPr="00253A68" w:rsidTr="004542A4">
        <w:trPr>
          <w:trHeight w:val="340"/>
          <w:jc w:val="center"/>
        </w:trPr>
        <w:tc>
          <w:tcPr>
            <w:tcW w:w="4179" w:type="dxa"/>
            <w:tcBorders>
              <w:top w:val="nil"/>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محافظة قلقيلية</w:t>
            </w:r>
          </w:p>
        </w:tc>
        <w:tc>
          <w:tcPr>
            <w:tcW w:w="1223"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nil"/>
              <w:left w:val="nil"/>
              <w:bottom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4</w:t>
            </w:r>
          </w:p>
        </w:tc>
        <w:tc>
          <w:tcPr>
            <w:tcW w:w="1152"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r>
      <w:tr w:rsidR="00B878FD" w:rsidRPr="00253A68" w:rsidTr="004542A4">
        <w:trPr>
          <w:trHeight w:val="340"/>
          <w:jc w:val="center"/>
        </w:trPr>
        <w:tc>
          <w:tcPr>
            <w:tcW w:w="4179" w:type="dxa"/>
            <w:tcBorders>
              <w:top w:val="nil"/>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محافظة نابلس</w:t>
            </w:r>
          </w:p>
        </w:tc>
        <w:tc>
          <w:tcPr>
            <w:tcW w:w="1223"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nil"/>
              <w:left w:val="nil"/>
              <w:bottom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4</w:t>
            </w:r>
          </w:p>
        </w:tc>
        <w:tc>
          <w:tcPr>
            <w:tcW w:w="1152"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1</w:t>
            </w:r>
          </w:p>
        </w:tc>
      </w:tr>
      <w:tr w:rsidR="00B878FD" w:rsidRPr="00253A68" w:rsidTr="004542A4">
        <w:trPr>
          <w:trHeight w:val="340"/>
          <w:jc w:val="center"/>
        </w:trPr>
        <w:tc>
          <w:tcPr>
            <w:tcW w:w="4179" w:type="dxa"/>
            <w:tcBorders>
              <w:top w:val="nil"/>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مكتب رئيس الوزراء</w:t>
            </w:r>
          </w:p>
        </w:tc>
        <w:tc>
          <w:tcPr>
            <w:tcW w:w="1223"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nil"/>
              <w:left w:val="nil"/>
              <w:bottom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3</w:t>
            </w:r>
          </w:p>
        </w:tc>
        <w:tc>
          <w:tcPr>
            <w:tcW w:w="1152"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r>
      <w:tr w:rsidR="00B878FD" w:rsidRPr="00253A68" w:rsidTr="004542A4">
        <w:trPr>
          <w:trHeight w:val="340"/>
          <w:jc w:val="center"/>
        </w:trPr>
        <w:tc>
          <w:tcPr>
            <w:tcW w:w="4179" w:type="dxa"/>
            <w:tcBorders>
              <w:top w:val="nil"/>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هيئة التوجيه السياسي والوطني</w:t>
            </w:r>
          </w:p>
        </w:tc>
        <w:tc>
          <w:tcPr>
            <w:tcW w:w="1223"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nil"/>
              <w:left w:val="nil"/>
              <w:bottom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nil"/>
              <w:bottom w:val="nil"/>
              <w:right w:val="nil"/>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9</w:t>
            </w:r>
          </w:p>
        </w:tc>
        <w:tc>
          <w:tcPr>
            <w:tcW w:w="1152" w:type="dxa"/>
            <w:tcBorders>
              <w:top w:val="nil"/>
              <w:left w:val="nil"/>
              <w:bottom w:val="nil"/>
              <w:right w:val="single" w:sz="4" w:space="0" w:color="auto"/>
            </w:tcBorders>
            <w:vAlign w:val="center"/>
          </w:tcPr>
          <w:p w:rsidR="00B878FD" w:rsidRPr="00D63D06" w:rsidRDefault="00B878FD" w:rsidP="00B878FD">
            <w:pPr>
              <w:ind w:firstLine="118"/>
              <w:rPr>
                <w:rFonts w:ascii="Arial" w:hAnsi="Arial" w:cs="Arial"/>
                <w:color w:val="000000"/>
                <w:sz w:val="18"/>
                <w:szCs w:val="18"/>
              </w:rPr>
            </w:pPr>
            <w:r w:rsidRPr="00D63D06">
              <w:rPr>
                <w:rFonts w:ascii="Arial" w:hAnsi="Arial" w:cs="Arial"/>
                <w:color w:val="000000"/>
                <w:sz w:val="18"/>
                <w:szCs w:val="18"/>
              </w:rPr>
              <w:t>0</w:t>
            </w:r>
          </w:p>
        </w:tc>
      </w:tr>
      <w:tr w:rsidR="00B878FD" w:rsidRPr="00253A68" w:rsidTr="004542A4">
        <w:trPr>
          <w:trHeight w:val="340"/>
          <w:jc w:val="center"/>
        </w:trPr>
        <w:tc>
          <w:tcPr>
            <w:tcW w:w="4179" w:type="dxa"/>
            <w:tcBorders>
              <w:top w:val="nil"/>
              <w:bottom w:val="nil"/>
            </w:tcBorders>
            <w:vAlign w:val="bottom"/>
          </w:tcPr>
          <w:p w:rsidR="00B878FD" w:rsidRPr="00D63D06" w:rsidRDefault="00B878FD" w:rsidP="00B878FD">
            <w:pPr>
              <w:rPr>
                <w:rFonts w:ascii="Simplified Arabic" w:hAnsi="Simplified Arabic" w:cs="Simplified Arabic"/>
                <w:sz w:val="18"/>
                <w:szCs w:val="18"/>
              </w:rPr>
            </w:pPr>
            <w:r w:rsidRPr="00D63D06">
              <w:rPr>
                <w:rFonts w:ascii="Simplified Arabic" w:hAnsi="Simplified Arabic" w:cs="Simplified Arabic"/>
                <w:sz w:val="18"/>
                <w:szCs w:val="18"/>
                <w:rtl/>
              </w:rPr>
              <w:t>الازهر / المعاهد الازهرية</w:t>
            </w:r>
          </w:p>
        </w:tc>
        <w:tc>
          <w:tcPr>
            <w:tcW w:w="1223" w:type="dxa"/>
            <w:tcBorders>
              <w:top w:val="nil"/>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1</w:t>
            </w:r>
          </w:p>
        </w:tc>
        <w:tc>
          <w:tcPr>
            <w:tcW w:w="1134" w:type="dxa"/>
            <w:tcBorders>
              <w:top w:val="nil"/>
              <w:left w:val="nil"/>
              <w:bottom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tl/>
              </w:rPr>
              <w:t>0</w:t>
            </w:r>
          </w:p>
        </w:tc>
        <w:tc>
          <w:tcPr>
            <w:tcW w:w="1134" w:type="dxa"/>
            <w:tcBorders>
              <w:top w:val="nil"/>
              <w:bottom w:val="nil"/>
              <w:right w:val="nil"/>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1</w:t>
            </w:r>
          </w:p>
        </w:tc>
        <w:tc>
          <w:tcPr>
            <w:tcW w:w="1152" w:type="dxa"/>
            <w:tcBorders>
              <w:top w:val="nil"/>
              <w:left w:val="nil"/>
              <w:bottom w:val="nil"/>
              <w:right w:val="single" w:sz="4" w:space="0" w:color="auto"/>
            </w:tcBorders>
            <w:vAlign w:val="center"/>
          </w:tcPr>
          <w:p w:rsidR="00B878FD" w:rsidRPr="00D63D06" w:rsidRDefault="00B878FD" w:rsidP="00B878FD">
            <w:pPr>
              <w:ind w:firstLine="98"/>
              <w:rPr>
                <w:rFonts w:ascii="Arial" w:hAnsi="Arial" w:cs="Arial"/>
                <w:color w:val="000000"/>
                <w:sz w:val="18"/>
                <w:szCs w:val="18"/>
              </w:rPr>
            </w:pPr>
            <w:r w:rsidRPr="00D63D06">
              <w:rPr>
                <w:rFonts w:ascii="Arial" w:hAnsi="Arial" w:cs="Arial"/>
                <w:color w:val="000000"/>
                <w:sz w:val="18"/>
                <w:szCs w:val="18"/>
              </w:rPr>
              <w:t>0</w:t>
            </w:r>
          </w:p>
        </w:tc>
      </w:tr>
      <w:tr w:rsidR="004542A4" w:rsidRPr="00253A68" w:rsidTr="004542A4">
        <w:trPr>
          <w:trHeight w:val="340"/>
          <w:jc w:val="center"/>
        </w:trPr>
        <w:tc>
          <w:tcPr>
            <w:tcW w:w="4179" w:type="dxa"/>
            <w:tcBorders>
              <w:top w:val="nil"/>
              <w:bottom w:val="nil"/>
            </w:tcBorders>
            <w:vAlign w:val="center"/>
          </w:tcPr>
          <w:p w:rsidR="004542A4" w:rsidRPr="00D63D06" w:rsidRDefault="004542A4" w:rsidP="00417808">
            <w:pPr>
              <w:bidi w:val="0"/>
              <w:jc w:val="right"/>
              <w:rPr>
                <w:rFonts w:ascii="Simplified Arabic" w:hAnsi="Simplified Arabic" w:cs="Simplified Arabic"/>
                <w:color w:val="000000"/>
                <w:sz w:val="18"/>
                <w:szCs w:val="18"/>
              </w:rPr>
            </w:pPr>
            <w:r w:rsidRPr="00D63D06">
              <w:rPr>
                <w:rFonts w:ascii="Simplified Arabic" w:hAnsi="Simplified Arabic" w:cs="Simplified Arabic"/>
                <w:color w:val="000000"/>
                <w:sz w:val="18"/>
                <w:szCs w:val="18"/>
                <w:rtl/>
              </w:rPr>
              <w:t>المجموع</w:t>
            </w:r>
          </w:p>
        </w:tc>
        <w:tc>
          <w:tcPr>
            <w:tcW w:w="1223" w:type="dxa"/>
            <w:tcBorders>
              <w:top w:val="nil"/>
              <w:bottom w:val="nil"/>
              <w:right w:val="nil"/>
            </w:tcBorders>
            <w:vAlign w:val="center"/>
          </w:tcPr>
          <w:p w:rsidR="004542A4" w:rsidRPr="00A53C40" w:rsidRDefault="004542A4" w:rsidP="00A53C40">
            <w:pPr>
              <w:ind w:firstLine="98"/>
              <w:rPr>
                <w:rFonts w:ascii="Arial" w:hAnsi="Arial" w:cs="Arial"/>
                <w:color w:val="000000"/>
                <w:sz w:val="18"/>
                <w:szCs w:val="18"/>
              </w:rPr>
            </w:pPr>
            <w:r w:rsidRPr="00A53C40">
              <w:rPr>
                <w:rFonts w:ascii="Arial" w:hAnsi="Arial" w:cs="Arial"/>
                <w:color w:val="000000"/>
                <w:sz w:val="18"/>
                <w:szCs w:val="18"/>
              </w:rPr>
              <w:t>6</w:t>
            </w:r>
            <w:r w:rsidR="00596DE7" w:rsidRPr="00A53C40">
              <w:rPr>
                <w:rFonts w:ascii="Arial" w:hAnsi="Arial" w:cs="Arial"/>
                <w:color w:val="000000"/>
                <w:sz w:val="18"/>
                <w:szCs w:val="18"/>
              </w:rPr>
              <w:t>7</w:t>
            </w:r>
          </w:p>
        </w:tc>
        <w:tc>
          <w:tcPr>
            <w:tcW w:w="1134" w:type="dxa"/>
            <w:tcBorders>
              <w:top w:val="nil"/>
              <w:left w:val="nil"/>
              <w:bottom w:val="nil"/>
            </w:tcBorders>
            <w:vAlign w:val="center"/>
          </w:tcPr>
          <w:p w:rsidR="004542A4" w:rsidRPr="00A53C40" w:rsidRDefault="004542A4" w:rsidP="00A53C40">
            <w:pPr>
              <w:ind w:firstLine="98"/>
              <w:rPr>
                <w:rFonts w:ascii="Arial" w:hAnsi="Arial" w:cs="Arial"/>
                <w:color w:val="000000"/>
                <w:sz w:val="18"/>
                <w:szCs w:val="18"/>
              </w:rPr>
            </w:pPr>
            <w:r w:rsidRPr="00A53C40">
              <w:rPr>
                <w:rFonts w:ascii="Arial" w:hAnsi="Arial" w:cs="Arial"/>
                <w:color w:val="000000"/>
                <w:sz w:val="18"/>
                <w:szCs w:val="18"/>
              </w:rPr>
              <w:t>9</w:t>
            </w:r>
          </w:p>
        </w:tc>
        <w:tc>
          <w:tcPr>
            <w:tcW w:w="1134" w:type="dxa"/>
            <w:tcBorders>
              <w:top w:val="nil"/>
              <w:bottom w:val="nil"/>
              <w:right w:val="nil"/>
            </w:tcBorders>
            <w:vAlign w:val="center"/>
          </w:tcPr>
          <w:p w:rsidR="004542A4" w:rsidRPr="00A53C40" w:rsidRDefault="00A53C40" w:rsidP="00A53C40">
            <w:pPr>
              <w:ind w:firstLine="98"/>
              <w:rPr>
                <w:rFonts w:ascii="Arial" w:hAnsi="Arial" w:cs="Arial"/>
                <w:color w:val="000000"/>
                <w:sz w:val="18"/>
                <w:szCs w:val="18"/>
              </w:rPr>
            </w:pPr>
            <w:r w:rsidRPr="00A53C40">
              <w:rPr>
                <w:rFonts w:ascii="Arial" w:hAnsi="Arial" w:cs="Arial"/>
                <w:color w:val="000000"/>
                <w:sz w:val="18"/>
                <w:szCs w:val="18"/>
              </w:rPr>
              <w:t>847</w:t>
            </w:r>
          </w:p>
        </w:tc>
        <w:tc>
          <w:tcPr>
            <w:tcW w:w="1152" w:type="dxa"/>
            <w:tcBorders>
              <w:top w:val="nil"/>
              <w:left w:val="nil"/>
              <w:bottom w:val="nil"/>
              <w:right w:val="single" w:sz="4" w:space="0" w:color="auto"/>
            </w:tcBorders>
            <w:vAlign w:val="center"/>
          </w:tcPr>
          <w:p w:rsidR="004542A4" w:rsidRPr="00A53C40" w:rsidRDefault="004542A4" w:rsidP="00AA6C2E">
            <w:pPr>
              <w:ind w:firstLine="98"/>
              <w:rPr>
                <w:rFonts w:ascii="Arial" w:hAnsi="Arial" w:cs="Arial"/>
                <w:color w:val="000000"/>
                <w:sz w:val="18"/>
                <w:szCs w:val="18"/>
              </w:rPr>
            </w:pPr>
            <w:r w:rsidRPr="00A53C40">
              <w:rPr>
                <w:rFonts w:ascii="Arial" w:hAnsi="Arial" w:cs="Arial"/>
                <w:color w:val="000000"/>
                <w:sz w:val="18"/>
                <w:szCs w:val="18"/>
              </w:rPr>
              <w:t>1</w:t>
            </w:r>
            <w:r w:rsidR="00AA6C2E">
              <w:rPr>
                <w:rFonts w:ascii="Arial" w:hAnsi="Arial" w:cs="Arial"/>
                <w:color w:val="000000"/>
                <w:sz w:val="18"/>
                <w:szCs w:val="18"/>
              </w:rPr>
              <w:t>30</w:t>
            </w:r>
          </w:p>
        </w:tc>
      </w:tr>
      <w:tr w:rsidR="004542A4" w:rsidRPr="00253A68" w:rsidTr="004542A4">
        <w:trPr>
          <w:trHeight w:val="340"/>
          <w:jc w:val="center"/>
        </w:trPr>
        <w:tc>
          <w:tcPr>
            <w:tcW w:w="4179" w:type="dxa"/>
            <w:tcBorders>
              <w:top w:val="nil"/>
              <w:bottom w:val="single" w:sz="4" w:space="0" w:color="auto"/>
            </w:tcBorders>
            <w:vAlign w:val="center"/>
          </w:tcPr>
          <w:p w:rsidR="004542A4" w:rsidRPr="007D155F" w:rsidRDefault="004542A4" w:rsidP="00417808">
            <w:pPr>
              <w:bidi w:val="0"/>
              <w:jc w:val="right"/>
              <w:rPr>
                <w:rFonts w:ascii="Simplified Arabic" w:hAnsi="Simplified Arabic" w:cs="Simplified Arabic"/>
                <w:b/>
                <w:bCs/>
                <w:color w:val="000000"/>
                <w:sz w:val="18"/>
                <w:szCs w:val="18"/>
                <w:rtl/>
              </w:rPr>
            </w:pPr>
            <w:r w:rsidRPr="007D155F">
              <w:rPr>
                <w:rFonts w:ascii="Simplified Arabic" w:hAnsi="Simplified Arabic" w:cs="Simplified Arabic" w:hint="cs"/>
                <w:b/>
                <w:bCs/>
                <w:color w:val="000000"/>
                <w:sz w:val="18"/>
                <w:szCs w:val="18"/>
                <w:rtl/>
              </w:rPr>
              <w:t>التوزيع النسبي%</w:t>
            </w:r>
          </w:p>
        </w:tc>
        <w:tc>
          <w:tcPr>
            <w:tcW w:w="1223" w:type="dxa"/>
            <w:tcBorders>
              <w:top w:val="nil"/>
              <w:bottom w:val="single" w:sz="4" w:space="0" w:color="auto"/>
              <w:right w:val="nil"/>
            </w:tcBorders>
            <w:vAlign w:val="center"/>
          </w:tcPr>
          <w:p w:rsidR="004542A4" w:rsidRPr="00737245" w:rsidRDefault="004542A4" w:rsidP="00A53C40">
            <w:pPr>
              <w:ind w:firstLine="98"/>
              <w:rPr>
                <w:rFonts w:ascii="Arial" w:hAnsi="Arial" w:cs="Arial"/>
                <w:b/>
                <w:bCs/>
                <w:color w:val="000000"/>
                <w:sz w:val="18"/>
                <w:szCs w:val="18"/>
              </w:rPr>
            </w:pPr>
            <w:r w:rsidRPr="00737245">
              <w:rPr>
                <w:rFonts w:ascii="Arial" w:hAnsi="Arial" w:cs="Arial" w:hint="cs"/>
                <w:b/>
                <w:bCs/>
                <w:color w:val="000000"/>
                <w:sz w:val="18"/>
                <w:szCs w:val="18"/>
                <w:rtl/>
              </w:rPr>
              <w:t>88</w:t>
            </w:r>
            <w:r w:rsidR="00596DE7" w:rsidRPr="00737245">
              <w:rPr>
                <w:rFonts w:ascii="Arial" w:hAnsi="Arial" w:cs="Arial" w:hint="cs"/>
                <w:b/>
                <w:bCs/>
                <w:color w:val="000000"/>
                <w:sz w:val="18"/>
                <w:szCs w:val="18"/>
                <w:rtl/>
              </w:rPr>
              <w:t>.1</w:t>
            </w:r>
            <w:r w:rsidRPr="00737245">
              <w:rPr>
                <w:rFonts w:ascii="Arial" w:hAnsi="Arial" w:cs="Arial" w:hint="cs"/>
                <w:b/>
                <w:bCs/>
                <w:color w:val="000000"/>
                <w:sz w:val="18"/>
                <w:szCs w:val="18"/>
                <w:rtl/>
              </w:rPr>
              <w:t>%</w:t>
            </w:r>
          </w:p>
        </w:tc>
        <w:tc>
          <w:tcPr>
            <w:tcW w:w="1134" w:type="dxa"/>
            <w:tcBorders>
              <w:top w:val="nil"/>
              <w:left w:val="nil"/>
              <w:bottom w:val="single" w:sz="4" w:space="0" w:color="auto"/>
            </w:tcBorders>
            <w:vAlign w:val="center"/>
          </w:tcPr>
          <w:p w:rsidR="004542A4" w:rsidRPr="00737245" w:rsidRDefault="004542A4" w:rsidP="00A53C40">
            <w:pPr>
              <w:ind w:firstLine="98"/>
              <w:rPr>
                <w:rFonts w:ascii="Arial" w:hAnsi="Arial" w:cs="Arial"/>
                <w:b/>
                <w:bCs/>
                <w:color w:val="000000"/>
                <w:sz w:val="18"/>
                <w:szCs w:val="18"/>
              </w:rPr>
            </w:pPr>
            <w:r w:rsidRPr="00737245">
              <w:rPr>
                <w:rFonts w:ascii="Arial" w:hAnsi="Arial" w:cs="Arial" w:hint="cs"/>
                <w:b/>
                <w:bCs/>
                <w:color w:val="000000"/>
                <w:sz w:val="18"/>
                <w:szCs w:val="18"/>
                <w:rtl/>
              </w:rPr>
              <w:t>1</w:t>
            </w:r>
            <w:r w:rsidR="00596DE7" w:rsidRPr="00737245">
              <w:rPr>
                <w:rFonts w:ascii="Arial" w:hAnsi="Arial" w:cs="Arial" w:hint="cs"/>
                <w:b/>
                <w:bCs/>
                <w:color w:val="000000"/>
                <w:sz w:val="18"/>
                <w:szCs w:val="18"/>
                <w:rtl/>
              </w:rPr>
              <w:t>1.9</w:t>
            </w:r>
            <w:r w:rsidRPr="00737245">
              <w:rPr>
                <w:rFonts w:ascii="Arial" w:hAnsi="Arial" w:cs="Arial" w:hint="cs"/>
                <w:b/>
                <w:bCs/>
                <w:color w:val="000000"/>
                <w:sz w:val="18"/>
                <w:szCs w:val="18"/>
                <w:rtl/>
              </w:rPr>
              <w:t>%</w:t>
            </w:r>
          </w:p>
        </w:tc>
        <w:tc>
          <w:tcPr>
            <w:tcW w:w="1134" w:type="dxa"/>
            <w:tcBorders>
              <w:top w:val="nil"/>
              <w:bottom w:val="single" w:sz="4" w:space="0" w:color="auto"/>
              <w:right w:val="nil"/>
            </w:tcBorders>
            <w:vAlign w:val="center"/>
          </w:tcPr>
          <w:p w:rsidR="004542A4" w:rsidRPr="00737245" w:rsidRDefault="004542A4" w:rsidP="00AA6C2E">
            <w:pPr>
              <w:ind w:firstLine="98"/>
              <w:rPr>
                <w:rFonts w:ascii="Arial" w:hAnsi="Arial" w:cs="Arial"/>
                <w:b/>
                <w:bCs/>
                <w:color w:val="000000"/>
                <w:sz w:val="18"/>
                <w:szCs w:val="18"/>
              </w:rPr>
            </w:pPr>
            <w:r w:rsidRPr="00737245">
              <w:rPr>
                <w:rFonts w:ascii="Arial" w:hAnsi="Arial" w:cs="Arial" w:hint="cs"/>
                <w:b/>
                <w:bCs/>
                <w:color w:val="000000"/>
                <w:sz w:val="18"/>
                <w:szCs w:val="18"/>
                <w:rtl/>
              </w:rPr>
              <w:t>86.</w:t>
            </w:r>
            <w:r w:rsidR="00AA6C2E">
              <w:rPr>
                <w:rFonts w:ascii="Arial" w:hAnsi="Arial" w:cs="Arial" w:hint="cs"/>
                <w:b/>
                <w:bCs/>
                <w:color w:val="000000"/>
                <w:sz w:val="18"/>
                <w:szCs w:val="18"/>
                <w:rtl/>
              </w:rPr>
              <w:t>7</w:t>
            </w:r>
            <w:r w:rsidRPr="00737245">
              <w:rPr>
                <w:rFonts w:ascii="Arial" w:hAnsi="Arial" w:cs="Arial" w:hint="cs"/>
                <w:b/>
                <w:bCs/>
                <w:color w:val="000000"/>
                <w:sz w:val="18"/>
                <w:szCs w:val="18"/>
                <w:rtl/>
              </w:rPr>
              <w:t>%</w:t>
            </w:r>
          </w:p>
        </w:tc>
        <w:tc>
          <w:tcPr>
            <w:tcW w:w="1152" w:type="dxa"/>
            <w:tcBorders>
              <w:top w:val="nil"/>
              <w:left w:val="nil"/>
              <w:bottom w:val="single" w:sz="4" w:space="0" w:color="auto"/>
              <w:right w:val="single" w:sz="4" w:space="0" w:color="auto"/>
            </w:tcBorders>
            <w:vAlign w:val="center"/>
          </w:tcPr>
          <w:p w:rsidR="004542A4" w:rsidRPr="00737245" w:rsidRDefault="004542A4" w:rsidP="00AA6C2E">
            <w:pPr>
              <w:ind w:firstLine="98"/>
              <w:rPr>
                <w:rFonts w:ascii="Arial" w:hAnsi="Arial" w:cs="Arial"/>
                <w:b/>
                <w:bCs/>
                <w:color w:val="000000"/>
                <w:sz w:val="18"/>
                <w:szCs w:val="18"/>
              </w:rPr>
            </w:pPr>
            <w:r w:rsidRPr="00737245">
              <w:rPr>
                <w:rFonts w:ascii="Arial" w:hAnsi="Arial" w:cs="Arial" w:hint="cs"/>
                <w:b/>
                <w:bCs/>
                <w:color w:val="000000"/>
                <w:sz w:val="18"/>
                <w:szCs w:val="18"/>
                <w:rtl/>
              </w:rPr>
              <w:t>13.</w:t>
            </w:r>
            <w:r w:rsidR="00AA6C2E">
              <w:rPr>
                <w:rFonts w:ascii="Arial" w:hAnsi="Arial" w:cs="Arial" w:hint="cs"/>
                <w:b/>
                <w:bCs/>
                <w:color w:val="000000"/>
                <w:sz w:val="18"/>
                <w:szCs w:val="18"/>
                <w:rtl/>
              </w:rPr>
              <w:t>3</w:t>
            </w:r>
            <w:r w:rsidRPr="00737245">
              <w:rPr>
                <w:rFonts w:ascii="Arial" w:hAnsi="Arial" w:cs="Arial" w:hint="cs"/>
                <w:b/>
                <w:bCs/>
                <w:color w:val="000000"/>
                <w:sz w:val="18"/>
                <w:szCs w:val="18"/>
                <w:rtl/>
              </w:rPr>
              <w:t>%</w:t>
            </w:r>
          </w:p>
        </w:tc>
      </w:tr>
    </w:tbl>
    <w:p w:rsidR="008C36DD" w:rsidRDefault="00B53EC8" w:rsidP="00B53EC8">
      <w:pPr>
        <w:rPr>
          <w:rFonts w:ascii="Simplified Arabic" w:hAnsi="Simplified Arabic" w:cs="Simplified Arabic"/>
          <w:b/>
          <w:bCs/>
          <w:sz w:val="22"/>
          <w:szCs w:val="22"/>
          <w:rtl/>
        </w:rPr>
      </w:pPr>
      <w:r w:rsidRPr="00130353">
        <w:rPr>
          <w:rFonts w:ascii="Simplified Arabic" w:hAnsi="Simplified Arabic" w:cs="Simplified Arabic"/>
          <w:b/>
          <w:bCs/>
          <w:sz w:val="16"/>
          <w:szCs w:val="16"/>
          <w:rtl/>
        </w:rPr>
        <w:t xml:space="preserve">المصدر: </w:t>
      </w:r>
      <w:r w:rsidRPr="00BC346F">
        <w:rPr>
          <w:rFonts w:ascii="Simplified Arabic" w:hAnsi="Simplified Arabic" w:cs="Simplified Arabic"/>
          <w:sz w:val="16"/>
          <w:szCs w:val="16"/>
          <w:rtl/>
        </w:rPr>
        <w:t xml:space="preserve">ديوان الموظفين العام. </w:t>
      </w:r>
      <w:r w:rsidRPr="00BC346F">
        <w:rPr>
          <w:rFonts w:ascii="Simplified Arabic" w:hAnsi="Simplified Arabic" w:cs="Simplified Arabic"/>
          <w:color w:val="000000" w:themeColor="text1"/>
          <w:sz w:val="16"/>
          <w:szCs w:val="16"/>
          <w:rtl/>
        </w:rPr>
        <w:t>2019. رام الله- فلسطين.</w:t>
      </w:r>
    </w:p>
    <w:p w:rsidR="002417CD" w:rsidRDefault="002417CD" w:rsidP="00977622">
      <w:pPr>
        <w:jc w:val="center"/>
        <w:rPr>
          <w:rFonts w:ascii="Simplified Arabic" w:hAnsi="Simplified Arabic" w:cs="Simplified Arabic"/>
          <w:b/>
          <w:bCs/>
          <w:sz w:val="22"/>
          <w:szCs w:val="22"/>
          <w:rtl/>
        </w:rPr>
      </w:pPr>
    </w:p>
    <w:p w:rsidR="00417808" w:rsidRPr="005B4E16" w:rsidRDefault="00417808" w:rsidP="00737245">
      <w:pPr>
        <w:jc w:val="center"/>
        <w:rPr>
          <w:rFonts w:ascii="Simplified Arabic" w:hAnsi="Simplified Arabic" w:cs="Simplified Arabic"/>
          <w:b/>
          <w:bCs/>
          <w:sz w:val="22"/>
          <w:szCs w:val="22"/>
          <w:rtl/>
        </w:rPr>
      </w:pPr>
      <w:r w:rsidRPr="005B4E16">
        <w:rPr>
          <w:rFonts w:ascii="Simplified Arabic" w:hAnsi="Simplified Arabic" w:cs="Simplified Arabic" w:hint="cs"/>
          <w:b/>
          <w:bCs/>
          <w:sz w:val="22"/>
          <w:szCs w:val="22"/>
          <w:rtl/>
        </w:rPr>
        <w:t xml:space="preserve">جدول </w:t>
      </w:r>
      <w:r w:rsidR="00737245">
        <w:rPr>
          <w:rFonts w:ascii="Simplified Arabic" w:hAnsi="Simplified Arabic" w:cs="Simplified Arabic" w:hint="cs"/>
          <w:b/>
          <w:bCs/>
          <w:sz w:val="22"/>
          <w:szCs w:val="22"/>
          <w:rtl/>
        </w:rPr>
        <w:t>19</w:t>
      </w:r>
      <w:r w:rsidRPr="005B4E16">
        <w:rPr>
          <w:rFonts w:ascii="Simplified Arabic" w:hAnsi="Simplified Arabic" w:cs="Simplified Arabic" w:hint="cs"/>
          <w:b/>
          <w:bCs/>
          <w:sz w:val="22"/>
          <w:szCs w:val="22"/>
          <w:rtl/>
        </w:rPr>
        <w:t>: عدد السفراء في السلك الدبلوماسي في فلسطين حسب الجنس، 2019</w:t>
      </w:r>
    </w:p>
    <w:p w:rsidR="00417808" w:rsidRPr="009E21DB" w:rsidRDefault="00417808" w:rsidP="00417808">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925"/>
        <w:gridCol w:w="1465"/>
        <w:gridCol w:w="1463"/>
        <w:gridCol w:w="1219"/>
      </w:tblGrid>
      <w:tr w:rsidR="00417808" w:rsidRPr="009E21DB" w:rsidTr="004542A4">
        <w:trPr>
          <w:trHeight w:val="340"/>
          <w:jc w:val="center"/>
        </w:trPr>
        <w:tc>
          <w:tcPr>
            <w:tcW w:w="4925" w:type="dxa"/>
            <w:vMerge w:val="restart"/>
            <w:vAlign w:val="center"/>
          </w:tcPr>
          <w:p w:rsidR="00417808" w:rsidRPr="009E21DB" w:rsidRDefault="00417808" w:rsidP="00417808">
            <w:pPr>
              <w:jc w:val="center"/>
              <w:rPr>
                <w:rFonts w:ascii="Simplified Arabic" w:hAnsi="Simplified Arabic" w:cs="Simplified Arabic"/>
                <w:b/>
                <w:bCs/>
                <w:sz w:val="18"/>
                <w:szCs w:val="18"/>
                <w:rtl/>
              </w:rPr>
            </w:pPr>
            <w:r w:rsidRPr="009E21DB">
              <w:rPr>
                <w:rFonts w:ascii="Simplified Arabic" w:hAnsi="Simplified Arabic" w:cs="Simplified Arabic"/>
                <w:b/>
                <w:bCs/>
                <w:sz w:val="18"/>
                <w:szCs w:val="18"/>
                <w:rtl/>
              </w:rPr>
              <w:t>المؤشر</w:t>
            </w:r>
          </w:p>
        </w:tc>
        <w:tc>
          <w:tcPr>
            <w:tcW w:w="4147" w:type="dxa"/>
            <w:gridSpan w:val="3"/>
            <w:vAlign w:val="center"/>
          </w:tcPr>
          <w:p w:rsidR="00417808" w:rsidRPr="009E21DB" w:rsidRDefault="00417808" w:rsidP="00417808">
            <w:pPr>
              <w:jc w:val="center"/>
              <w:rPr>
                <w:rFonts w:ascii="Simplified Arabic" w:hAnsi="Simplified Arabic" w:cs="Simplified Arabic"/>
                <w:b/>
                <w:bCs/>
                <w:sz w:val="18"/>
                <w:szCs w:val="18"/>
                <w:rtl/>
              </w:rPr>
            </w:pPr>
            <w:r w:rsidRPr="009E21DB">
              <w:rPr>
                <w:rFonts w:ascii="Simplified Arabic" w:hAnsi="Simplified Arabic" w:cs="Simplified Arabic"/>
                <w:b/>
                <w:bCs/>
                <w:sz w:val="18"/>
                <w:szCs w:val="18"/>
                <w:rtl/>
              </w:rPr>
              <w:t>الجنس</w:t>
            </w:r>
          </w:p>
        </w:tc>
      </w:tr>
      <w:tr w:rsidR="004542A4" w:rsidRPr="009E21DB" w:rsidTr="004542A4">
        <w:trPr>
          <w:trHeight w:val="340"/>
          <w:jc w:val="center"/>
        </w:trPr>
        <w:tc>
          <w:tcPr>
            <w:tcW w:w="4925" w:type="dxa"/>
            <w:vMerge/>
            <w:tcBorders>
              <w:bottom w:val="single" w:sz="4" w:space="0" w:color="auto"/>
            </w:tcBorders>
          </w:tcPr>
          <w:p w:rsidR="004542A4" w:rsidRPr="009E21DB" w:rsidRDefault="004542A4" w:rsidP="00417808">
            <w:pPr>
              <w:rPr>
                <w:rFonts w:ascii="Simplified Arabic" w:hAnsi="Simplified Arabic" w:cs="Simplified Arabic"/>
                <w:sz w:val="18"/>
                <w:szCs w:val="18"/>
                <w:rtl/>
              </w:rPr>
            </w:pPr>
          </w:p>
        </w:tc>
        <w:tc>
          <w:tcPr>
            <w:tcW w:w="1465"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sidRPr="00100405">
              <w:rPr>
                <w:rFonts w:ascii="Simplified Arabic" w:hAnsi="Simplified Arabic" w:cs="Simplified Arabic"/>
                <w:b/>
                <w:bCs/>
                <w:sz w:val="18"/>
                <w:szCs w:val="18"/>
                <w:rtl/>
              </w:rPr>
              <w:t>المجموع</w:t>
            </w:r>
          </w:p>
        </w:tc>
        <w:tc>
          <w:tcPr>
            <w:tcW w:w="1463" w:type="dxa"/>
            <w:tcBorders>
              <w:bottom w:val="single" w:sz="4" w:space="0" w:color="auto"/>
            </w:tcBorders>
            <w:vAlign w:val="center"/>
          </w:tcPr>
          <w:p w:rsidR="004542A4" w:rsidRPr="00C12826" w:rsidRDefault="004542A4" w:rsidP="004542A4">
            <w:pPr>
              <w:jc w:val="center"/>
              <w:rPr>
                <w:rFonts w:ascii="Simplified Arabic" w:hAnsi="Simplified Arabic" w:cs="Simplified Arabic"/>
                <w:sz w:val="18"/>
                <w:szCs w:val="18"/>
                <w:rtl/>
              </w:rPr>
            </w:pPr>
            <w:r w:rsidRPr="00C12826">
              <w:rPr>
                <w:rFonts w:ascii="Simplified Arabic" w:hAnsi="Simplified Arabic" w:cs="Simplified Arabic"/>
                <w:sz w:val="18"/>
                <w:szCs w:val="18"/>
                <w:rtl/>
              </w:rPr>
              <w:t>ذكور</w:t>
            </w:r>
          </w:p>
        </w:tc>
        <w:tc>
          <w:tcPr>
            <w:tcW w:w="1219" w:type="dxa"/>
            <w:tcBorders>
              <w:bottom w:val="single" w:sz="4" w:space="0" w:color="auto"/>
            </w:tcBorders>
            <w:vAlign w:val="center"/>
          </w:tcPr>
          <w:p w:rsidR="004542A4" w:rsidRPr="00C12826" w:rsidRDefault="004542A4" w:rsidP="004542A4">
            <w:pPr>
              <w:jc w:val="center"/>
              <w:rPr>
                <w:rFonts w:ascii="Simplified Arabic" w:hAnsi="Simplified Arabic" w:cs="Simplified Arabic"/>
                <w:sz w:val="18"/>
                <w:szCs w:val="18"/>
                <w:rtl/>
              </w:rPr>
            </w:pPr>
            <w:r w:rsidRPr="00C12826">
              <w:rPr>
                <w:rFonts w:ascii="Simplified Arabic" w:hAnsi="Simplified Arabic" w:cs="Simplified Arabic"/>
                <w:sz w:val="18"/>
                <w:szCs w:val="18"/>
                <w:rtl/>
              </w:rPr>
              <w:t>إناث</w:t>
            </w:r>
          </w:p>
        </w:tc>
      </w:tr>
      <w:tr w:rsidR="004542A4" w:rsidRPr="009E21DB" w:rsidTr="004542A4">
        <w:trPr>
          <w:trHeight w:val="340"/>
          <w:jc w:val="center"/>
        </w:trPr>
        <w:tc>
          <w:tcPr>
            <w:tcW w:w="4925" w:type="dxa"/>
            <w:tcBorders>
              <w:bottom w:val="nil"/>
            </w:tcBorders>
            <w:vAlign w:val="bottom"/>
          </w:tcPr>
          <w:p w:rsidR="004542A4" w:rsidRPr="009E21DB" w:rsidRDefault="004542A4" w:rsidP="00417808">
            <w:pPr>
              <w:rPr>
                <w:rFonts w:ascii="Simplified Arabic" w:hAnsi="Simplified Arabic" w:cs="Simplified Arabic"/>
                <w:color w:val="000000"/>
                <w:sz w:val="18"/>
                <w:szCs w:val="18"/>
                <w:rtl/>
              </w:rPr>
            </w:pPr>
            <w:r w:rsidRPr="009E21DB">
              <w:rPr>
                <w:rFonts w:ascii="Simplified Arabic" w:hAnsi="Simplified Arabic" w:cs="Simplified Arabic"/>
                <w:sz w:val="18"/>
                <w:szCs w:val="18"/>
                <w:rtl/>
              </w:rPr>
              <w:t>عدد السفراء في السلك الدبلوماسي</w:t>
            </w:r>
          </w:p>
        </w:tc>
        <w:tc>
          <w:tcPr>
            <w:tcW w:w="1465" w:type="dxa"/>
            <w:tcBorders>
              <w:bottom w:val="nil"/>
              <w:right w:val="nil"/>
            </w:tcBorders>
            <w:vAlign w:val="center"/>
          </w:tcPr>
          <w:p w:rsidR="004542A4" w:rsidRPr="00100405" w:rsidRDefault="004542A4" w:rsidP="004542A4">
            <w:pPr>
              <w:ind w:firstLine="210"/>
              <w:rPr>
                <w:rFonts w:ascii="Arial" w:hAnsi="Arial" w:cs="Arial"/>
                <w:b/>
                <w:bCs/>
                <w:color w:val="000000"/>
                <w:sz w:val="18"/>
                <w:szCs w:val="18"/>
              </w:rPr>
            </w:pPr>
            <w:r w:rsidRPr="00100405">
              <w:rPr>
                <w:rFonts w:ascii="Arial" w:hAnsi="Arial" w:cs="Arial"/>
                <w:b/>
                <w:bCs/>
                <w:color w:val="000000"/>
                <w:sz w:val="18"/>
                <w:szCs w:val="18"/>
                <w:rtl/>
              </w:rPr>
              <w:t>107</w:t>
            </w:r>
          </w:p>
        </w:tc>
        <w:tc>
          <w:tcPr>
            <w:tcW w:w="1463" w:type="dxa"/>
            <w:tcBorders>
              <w:left w:val="nil"/>
              <w:bottom w:val="nil"/>
              <w:right w:val="nil"/>
            </w:tcBorders>
            <w:vAlign w:val="center"/>
          </w:tcPr>
          <w:p w:rsidR="004542A4" w:rsidRPr="00C12826" w:rsidRDefault="004542A4" w:rsidP="004542A4">
            <w:pPr>
              <w:ind w:firstLine="210"/>
              <w:rPr>
                <w:rFonts w:ascii="Arial" w:hAnsi="Arial" w:cs="Arial"/>
                <w:color w:val="000000"/>
                <w:sz w:val="18"/>
                <w:szCs w:val="18"/>
              </w:rPr>
            </w:pPr>
            <w:r w:rsidRPr="00C12826">
              <w:rPr>
                <w:rFonts w:ascii="Arial" w:hAnsi="Arial" w:cs="Arial"/>
                <w:color w:val="000000"/>
                <w:sz w:val="18"/>
                <w:szCs w:val="18"/>
                <w:rtl/>
              </w:rPr>
              <w:t>95</w:t>
            </w:r>
          </w:p>
        </w:tc>
        <w:tc>
          <w:tcPr>
            <w:tcW w:w="1219" w:type="dxa"/>
            <w:tcBorders>
              <w:left w:val="nil"/>
              <w:bottom w:val="nil"/>
            </w:tcBorders>
            <w:vAlign w:val="center"/>
          </w:tcPr>
          <w:p w:rsidR="004542A4" w:rsidRPr="00C12826" w:rsidRDefault="004542A4" w:rsidP="004542A4">
            <w:pPr>
              <w:ind w:firstLine="210"/>
              <w:rPr>
                <w:rFonts w:ascii="Arial" w:hAnsi="Arial" w:cs="Arial"/>
                <w:color w:val="000000"/>
                <w:sz w:val="18"/>
                <w:szCs w:val="18"/>
              </w:rPr>
            </w:pPr>
            <w:r w:rsidRPr="00C12826">
              <w:rPr>
                <w:rFonts w:ascii="Arial" w:hAnsi="Arial" w:cs="Arial"/>
                <w:color w:val="000000"/>
                <w:sz w:val="18"/>
                <w:szCs w:val="18"/>
                <w:rtl/>
              </w:rPr>
              <w:t>12</w:t>
            </w:r>
          </w:p>
        </w:tc>
      </w:tr>
      <w:tr w:rsidR="004542A4" w:rsidRPr="007D155F" w:rsidTr="004542A4">
        <w:trPr>
          <w:trHeight w:val="340"/>
          <w:jc w:val="center"/>
        </w:trPr>
        <w:tc>
          <w:tcPr>
            <w:tcW w:w="4925" w:type="dxa"/>
            <w:tcBorders>
              <w:top w:val="nil"/>
              <w:bottom w:val="single" w:sz="4" w:space="0" w:color="auto"/>
            </w:tcBorders>
            <w:vAlign w:val="bottom"/>
          </w:tcPr>
          <w:p w:rsidR="004542A4" w:rsidRPr="007D155F" w:rsidRDefault="004542A4" w:rsidP="00417808">
            <w:pPr>
              <w:rPr>
                <w:rFonts w:ascii="Simplified Arabic" w:hAnsi="Simplified Arabic" w:cs="Simplified Arabic"/>
                <w:b/>
                <w:bCs/>
                <w:sz w:val="18"/>
                <w:szCs w:val="18"/>
                <w:rtl/>
              </w:rPr>
            </w:pPr>
            <w:r w:rsidRPr="007D155F">
              <w:rPr>
                <w:rFonts w:ascii="Simplified Arabic" w:hAnsi="Simplified Arabic" w:cs="Simplified Arabic"/>
                <w:b/>
                <w:bCs/>
                <w:sz w:val="18"/>
                <w:szCs w:val="18"/>
                <w:rtl/>
              </w:rPr>
              <w:t>التوزيع النسبي%</w:t>
            </w:r>
          </w:p>
        </w:tc>
        <w:tc>
          <w:tcPr>
            <w:tcW w:w="1465" w:type="dxa"/>
            <w:tcBorders>
              <w:top w:val="nil"/>
              <w:bottom w:val="single" w:sz="4" w:space="0" w:color="auto"/>
              <w:right w:val="nil"/>
            </w:tcBorders>
            <w:vAlign w:val="center"/>
          </w:tcPr>
          <w:p w:rsidR="004542A4" w:rsidRPr="00100405" w:rsidRDefault="004542A4" w:rsidP="004542A4">
            <w:pPr>
              <w:ind w:firstLine="210"/>
              <w:rPr>
                <w:rFonts w:ascii="Arial" w:hAnsi="Arial" w:cs="Arial"/>
                <w:b/>
                <w:bCs/>
                <w:color w:val="000000"/>
                <w:sz w:val="18"/>
                <w:szCs w:val="18"/>
                <w:rtl/>
              </w:rPr>
            </w:pPr>
            <w:r w:rsidRPr="00100405">
              <w:rPr>
                <w:rFonts w:ascii="Arial" w:hAnsi="Arial" w:cs="Arial"/>
                <w:b/>
                <w:bCs/>
                <w:color w:val="000000"/>
                <w:sz w:val="18"/>
                <w:szCs w:val="18"/>
                <w:rtl/>
              </w:rPr>
              <w:t>100%</w:t>
            </w:r>
          </w:p>
        </w:tc>
        <w:tc>
          <w:tcPr>
            <w:tcW w:w="1463" w:type="dxa"/>
            <w:tcBorders>
              <w:top w:val="nil"/>
              <w:left w:val="nil"/>
              <w:bottom w:val="single" w:sz="4" w:space="0" w:color="auto"/>
              <w:right w:val="nil"/>
            </w:tcBorders>
            <w:vAlign w:val="center"/>
          </w:tcPr>
          <w:p w:rsidR="004542A4" w:rsidRPr="007D155F" w:rsidRDefault="004542A4" w:rsidP="004542A4">
            <w:pPr>
              <w:ind w:firstLine="210"/>
              <w:rPr>
                <w:rFonts w:ascii="Arial" w:hAnsi="Arial" w:cs="Arial"/>
                <w:b/>
                <w:bCs/>
                <w:color w:val="000000"/>
                <w:sz w:val="18"/>
                <w:szCs w:val="18"/>
                <w:rtl/>
              </w:rPr>
            </w:pPr>
            <w:r w:rsidRPr="007D155F">
              <w:rPr>
                <w:rFonts w:ascii="Arial" w:hAnsi="Arial" w:cs="Arial"/>
                <w:b/>
                <w:bCs/>
                <w:color w:val="000000"/>
                <w:sz w:val="18"/>
                <w:szCs w:val="18"/>
                <w:rtl/>
              </w:rPr>
              <w:t>88.8%</w:t>
            </w:r>
          </w:p>
        </w:tc>
        <w:tc>
          <w:tcPr>
            <w:tcW w:w="1219" w:type="dxa"/>
            <w:tcBorders>
              <w:top w:val="nil"/>
              <w:left w:val="nil"/>
              <w:bottom w:val="single" w:sz="4" w:space="0" w:color="auto"/>
            </w:tcBorders>
            <w:vAlign w:val="center"/>
          </w:tcPr>
          <w:p w:rsidR="004542A4" w:rsidRPr="007D155F" w:rsidRDefault="004542A4" w:rsidP="004542A4">
            <w:pPr>
              <w:ind w:firstLine="210"/>
              <w:rPr>
                <w:rFonts w:ascii="Arial" w:hAnsi="Arial" w:cs="Arial"/>
                <w:b/>
                <w:bCs/>
                <w:color w:val="000000"/>
                <w:sz w:val="18"/>
                <w:szCs w:val="18"/>
                <w:rtl/>
              </w:rPr>
            </w:pPr>
            <w:r w:rsidRPr="007D155F">
              <w:rPr>
                <w:rFonts w:ascii="Arial" w:hAnsi="Arial" w:cs="Arial"/>
                <w:b/>
                <w:bCs/>
                <w:color w:val="000000"/>
                <w:sz w:val="18"/>
                <w:szCs w:val="18"/>
                <w:rtl/>
              </w:rPr>
              <w:t>11.2%</w:t>
            </w:r>
          </w:p>
        </w:tc>
      </w:tr>
    </w:tbl>
    <w:p w:rsidR="008C36DD" w:rsidRDefault="008C36DD">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417808" w:rsidRPr="005B4E16" w:rsidRDefault="00417808" w:rsidP="00737245">
      <w:pPr>
        <w:pStyle w:val="Heading4"/>
        <w:rPr>
          <w:sz w:val="22"/>
          <w:szCs w:val="22"/>
        </w:rPr>
      </w:pPr>
      <w:r w:rsidRPr="005B4E16">
        <w:rPr>
          <w:rFonts w:hint="cs"/>
          <w:sz w:val="22"/>
          <w:szCs w:val="22"/>
          <w:rtl/>
        </w:rPr>
        <w:lastRenderedPageBreak/>
        <w:t xml:space="preserve">جدول </w:t>
      </w:r>
      <w:r w:rsidR="00941846" w:rsidRPr="005B4E16">
        <w:rPr>
          <w:rFonts w:hint="cs"/>
          <w:sz w:val="22"/>
          <w:szCs w:val="22"/>
          <w:rtl/>
        </w:rPr>
        <w:t>2</w:t>
      </w:r>
      <w:r w:rsidR="00737245">
        <w:rPr>
          <w:rFonts w:hint="cs"/>
          <w:sz w:val="22"/>
          <w:szCs w:val="22"/>
          <w:rtl/>
        </w:rPr>
        <w:t>0</w:t>
      </w:r>
      <w:r w:rsidRPr="005B4E16">
        <w:rPr>
          <w:rFonts w:hint="cs"/>
          <w:sz w:val="22"/>
          <w:szCs w:val="22"/>
          <w:rtl/>
        </w:rPr>
        <w:t>:</w:t>
      </w:r>
      <w:r w:rsidR="002417CD">
        <w:rPr>
          <w:rFonts w:hint="cs"/>
          <w:sz w:val="22"/>
          <w:szCs w:val="22"/>
          <w:rtl/>
        </w:rPr>
        <w:t xml:space="preserve"> </w:t>
      </w:r>
      <w:r w:rsidRPr="005B4E16">
        <w:rPr>
          <w:sz w:val="22"/>
          <w:szCs w:val="22"/>
          <w:rtl/>
        </w:rPr>
        <w:t>عدد أعضاء النيابة العامة في الضفة الغربية حسب النيابات الجزئية والمسمى الوظيفي والجنس</w:t>
      </w:r>
      <w:r w:rsidRPr="005B4E16">
        <w:rPr>
          <w:rFonts w:hint="cs"/>
          <w:sz w:val="22"/>
          <w:szCs w:val="22"/>
          <w:rtl/>
        </w:rPr>
        <w:t xml:space="preserve"> لل</w:t>
      </w:r>
      <w:r w:rsidRPr="005B4E16">
        <w:rPr>
          <w:sz w:val="22"/>
          <w:szCs w:val="22"/>
          <w:rtl/>
        </w:rPr>
        <w:t>عام</w:t>
      </w:r>
      <w:r w:rsidRPr="005B4E16">
        <w:rPr>
          <w:rFonts w:hint="cs"/>
          <w:sz w:val="22"/>
          <w:szCs w:val="22"/>
          <w:rtl/>
        </w:rPr>
        <w:t>،</w:t>
      </w:r>
      <w:r w:rsidR="007918B3">
        <w:rPr>
          <w:rFonts w:hint="cs"/>
          <w:sz w:val="22"/>
          <w:szCs w:val="22"/>
          <w:rtl/>
        </w:rPr>
        <w:t xml:space="preserve"> 2018 </w:t>
      </w:r>
    </w:p>
    <w:p w:rsidR="00417808" w:rsidRPr="00923118" w:rsidRDefault="00417808" w:rsidP="00417808">
      <w:pPr>
        <w:rPr>
          <w:rFonts w:ascii="Simplified Arabic" w:hAnsi="Simplified Arabic" w:cs="Simplified Arabic"/>
          <w:sz w:val="12"/>
          <w:szCs w:val="12"/>
          <w:rtl/>
        </w:rPr>
      </w:pPr>
    </w:p>
    <w:tbl>
      <w:tblPr>
        <w:tblStyle w:val="TableGrid"/>
        <w:bidiVisual/>
        <w:tblW w:w="9072" w:type="dxa"/>
        <w:jc w:val="center"/>
        <w:tblLayout w:type="fixed"/>
        <w:tblLook w:val="04A0" w:firstRow="1" w:lastRow="0" w:firstColumn="1" w:lastColumn="0" w:noHBand="0" w:noVBand="1"/>
      </w:tblPr>
      <w:tblGrid>
        <w:gridCol w:w="1617"/>
        <w:gridCol w:w="588"/>
        <w:gridCol w:w="629"/>
        <w:gridCol w:w="547"/>
        <w:gridCol w:w="587"/>
        <w:gridCol w:w="590"/>
        <w:gridCol w:w="544"/>
        <w:gridCol w:w="633"/>
        <w:gridCol w:w="501"/>
        <w:gridCol w:w="675"/>
        <w:gridCol w:w="589"/>
        <w:gridCol w:w="788"/>
        <w:gridCol w:w="784"/>
      </w:tblGrid>
      <w:tr w:rsidR="00417808" w:rsidRPr="00C61254" w:rsidTr="00417808">
        <w:trPr>
          <w:trHeight w:val="340"/>
          <w:jc w:val="center"/>
        </w:trPr>
        <w:tc>
          <w:tcPr>
            <w:tcW w:w="1617" w:type="dxa"/>
            <w:vMerge w:val="restart"/>
            <w:vAlign w:val="center"/>
          </w:tcPr>
          <w:p w:rsidR="00417808" w:rsidRPr="00C61254" w:rsidRDefault="00417808" w:rsidP="00417808">
            <w:pPr>
              <w:jc w:val="center"/>
              <w:rPr>
                <w:rFonts w:ascii="Simplified Arabic" w:hAnsi="Simplified Arabic" w:cs="Simplified Arabic"/>
                <w:b/>
                <w:bCs/>
                <w:color w:val="000000"/>
                <w:sz w:val="18"/>
                <w:szCs w:val="18"/>
              </w:rPr>
            </w:pPr>
            <w:r w:rsidRPr="00C61254">
              <w:rPr>
                <w:rFonts w:ascii="Simplified Arabic" w:hAnsi="Simplified Arabic" w:cs="Simplified Arabic"/>
                <w:b/>
                <w:bCs/>
                <w:color w:val="000000"/>
                <w:sz w:val="18"/>
                <w:szCs w:val="18"/>
                <w:rtl/>
              </w:rPr>
              <w:t xml:space="preserve">  النيابات/المسمى الوظيفي </w:t>
            </w:r>
          </w:p>
        </w:tc>
        <w:tc>
          <w:tcPr>
            <w:tcW w:w="6671" w:type="dxa"/>
            <w:gridSpan w:val="11"/>
            <w:vAlign w:val="center"/>
          </w:tcPr>
          <w:p w:rsidR="00417808" w:rsidRPr="00C61254" w:rsidRDefault="00417808" w:rsidP="00417808">
            <w:pPr>
              <w:jc w:val="center"/>
              <w:rPr>
                <w:rFonts w:ascii="Simplified Arabic" w:hAnsi="Simplified Arabic" w:cs="Simplified Arabic"/>
                <w:b/>
                <w:bCs/>
                <w:sz w:val="18"/>
                <w:szCs w:val="18"/>
                <w:rtl/>
              </w:rPr>
            </w:pPr>
            <w:r w:rsidRPr="00C61254">
              <w:rPr>
                <w:rFonts w:ascii="Simplified Arabic" w:hAnsi="Simplified Arabic" w:cs="Simplified Arabic"/>
                <w:b/>
                <w:bCs/>
                <w:sz w:val="18"/>
                <w:szCs w:val="18"/>
                <w:rtl/>
              </w:rPr>
              <w:t>المسمى الوظيفي والجنس</w:t>
            </w:r>
          </w:p>
        </w:tc>
        <w:tc>
          <w:tcPr>
            <w:tcW w:w="784" w:type="dxa"/>
            <w:vMerge w:val="restart"/>
            <w:vAlign w:val="center"/>
          </w:tcPr>
          <w:p w:rsidR="00417808" w:rsidRPr="00294A47" w:rsidRDefault="00417808" w:rsidP="00417808">
            <w:pPr>
              <w:jc w:val="center"/>
              <w:rPr>
                <w:rFonts w:ascii="Simplified Arabic" w:hAnsi="Simplified Arabic" w:cs="Simplified Arabic"/>
                <w:b/>
                <w:bCs/>
                <w:sz w:val="18"/>
                <w:szCs w:val="18"/>
                <w:rtl/>
              </w:rPr>
            </w:pPr>
            <w:r w:rsidRPr="00294A47">
              <w:rPr>
                <w:rFonts w:ascii="Simplified Arabic" w:hAnsi="Simplified Arabic" w:cs="Simplified Arabic"/>
                <w:b/>
                <w:bCs/>
                <w:sz w:val="18"/>
                <w:szCs w:val="18"/>
                <w:rtl/>
              </w:rPr>
              <w:t>نسبة النساء%</w:t>
            </w:r>
          </w:p>
        </w:tc>
      </w:tr>
      <w:tr w:rsidR="00417808" w:rsidRPr="00C61254" w:rsidTr="00417808">
        <w:trPr>
          <w:trHeight w:val="340"/>
          <w:jc w:val="center"/>
        </w:trPr>
        <w:tc>
          <w:tcPr>
            <w:tcW w:w="1617" w:type="dxa"/>
            <w:vMerge/>
            <w:vAlign w:val="center"/>
          </w:tcPr>
          <w:p w:rsidR="00417808" w:rsidRPr="00C61254" w:rsidRDefault="00417808" w:rsidP="00417808">
            <w:pPr>
              <w:rPr>
                <w:rFonts w:ascii="Simplified Arabic" w:hAnsi="Simplified Arabic" w:cs="Simplified Arabic"/>
                <w:sz w:val="18"/>
                <w:szCs w:val="18"/>
                <w:rtl/>
              </w:rPr>
            </w:pPr>
          </w:p>
        </w:tc>
        <w:tc>
          <w:tcPr>
            <w:tcW w:w="1217" w:type="dxa"/>
            <w:gridSpan w:val="2"/>
            <w:tcBorders>
              <w:bottom w:val="single" w:sz="4" w:space="0" w:color="auto"/>
            </w:tcBorders>
            <w:vAlign w:val="center"/>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color w:val="000000"/>
                <w:sz w:val="18"/>
                <w:szCs w:val="18"/>
                <w:rtl/>
              </w:rPr>
              <w:t>النائب العام</w:t>
            </w:r>
          </w:p>
        </w:tc>
        <w:tc>
          <w:tcPr>
            <w:tcW w:w="1134" w:type="dxa"/>
            <w:gridSpan w:val="2"/>
            <w:tcBorders>
              <w:bottom w:val="single" w:sz="4" w:space="0" w:color="auto"/>
            </w:tcBorders>
            <w:vAlign w:val="center"/>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color w:val="000000"/>
                <w:sz w:val="18"/>
                <w:szCs w:val="18"/>
                <w:rtl/>
              </w:rPr>
              <w:t>مساعد النائب العام</w:t>
            </w:r>
          </w:p>
        </w:tc>
        <w:tc>
          <w:tcPr>
            <w:tcW w:w="1134" w:type="dxa"/>
            <w:gridSpan w:val="2"/>
            <w:tcBorders>
              <w:bottom w:val="single" w:sz="4" w:space="0" w:color="auto"/>
            </w:tcBorders>
            <w:vAlign w:val="center"/>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color w:val="000000"/>
                <w:sz w:val="18"/>
                <w:szCs w:val="18"/>
                <w:rtl/>
              </w:rPr>
              <w:t>رئيس نيابة</w:t>
            </w:r>
          </w:p>
        </w:tc>
        <w:tc>
          <w:tcPr>
            <w:tcW w:w="1134" w:type="dxa"/>
            <w:gridSpan w:val="2"/>
            <w:vAlign w:val="center"/>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color w:val="000000"/>
                <w:sz w:val="18"/>
                <w:szCs w:val="18"/>
                <w:rtl/>
              </w:rPr>
              <w:t>وكيل نيابة</w:t>
            </w:r>
          </w:p>
        </w:tc>
        <w:tc>
          <w:tcPr>
            <w:tcW w:w="2052" w:type="dxa"/>
            <w:gridSpan w:val="3"/>
            <w:vAlign w:val="center"/>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المجموع</w:t>
            </w:r>
          </w:p>
        </w:tc>
        <w:tc>
          <w:tcPr>
            <w:tcW w:w="784" w:type="dxa"/>
            <w:vMerge/>
          </w:tcPr>
          <w:p w:rsidR="00417808" w:rsidRPr="00C61254" w:rsidRDefault="00417808" w:rsidP="00417808">
            <w:pPr>
              <w:jc w:val="center"/>
              <w:rPr>
                <w:rFonts w:ascii="Simplified Arabic" w:hAnsi="Simplified Arabic" w:cs="Simplified Arabic"/>
                <w:sz w:val="18"/>
                <w:szCs w:val="18"/>
                <w:rtl/>
              </w:rPr>
            </w:pPr>
          </w:p>
        </w:tc>
      </w:tr>
      <w:tr w:rsidR="00417808" w:rsidRPr="00C61254" w:rsidTr="00417808">
        <w:trPr>
          <w:trHeight w:val="340"/>
          <w:jc w:val="center"/>
        </w:trPr>
        <w:tc>
          <w:tcPr>
            <w:tcW w:w="1617" w:type="dxa"/>
            <w:vMerge/>
            <w:tcBorders>
              <w:bottom w:val="single" w:sz="4" w:space="0" w:color="auto"/>
            </w:tcBorders>
            <w:vAlign w:val="center"/>
          </w:tcPr>
          <w:p w:rsidR="00417808" w:rsidRPr="00C61254" w:rsidRDefault="00417808" w:rsidP="00417808">
            <w:pPr>
              <w:rPr>
                <w:rFonts w:ascii="Simplified Arabic" w:hAnsi="Simplified Arabic" w:cs="Simplified Arabic"/>
                <w:sz w:val="18"/>
                <w:szCs w:val="18"/>
                <w:rtl/>
              </w:rPr>
            </w:pPr>
          </w:p>
        </w:tc>
        <w:tc>
          <w:tcPr>
            <w:tcW w:w="588"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629"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547"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587"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590"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544"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633"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501"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675"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589" w:type="dxa"/>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788" w:type="dxa"/>
            <w:tcBorders>
              <w:bottom w:val="single" w:sz="4" w:space="0" w:color="auto"/>
            </w:tcBorders>
          </w:tcPr>
          <w:p w:rsidR="00417808" w:rsidRPr="00100405" w:rsidRDefault="00417808" w:rsidP="00417808">
            <w:pPr>
              <w:jc w:val="center"/>
              <w:rPr>
                <w:rFonts w:ascii="Simplified Arabic" w:hAnsi="Simplified Arabic" w:cs="Simplified Arabic"/>
                <w:b/>
                <w:bCs/>
                <w:sz w:val="18"/>
                <w:szCs w:val="18"/>
                <w:rtl/>
              </w:rPr>
            </w:pPr>
            <w:r w:rsidRPr="00100405">
              <w:rPr>
                <w:rFonts w:ascii="Simplified Arabic" w:hAnsi="Simplified Arabic" w:cs="Simplified Arabic"/>
                <w:b/>
                <w:bCs/>
                <w:sz w:val="18"/>
                <w:szCs w:val="18"/>
                <w:rtl/>
              </w:rPr>
              <w:t>المجموع</w:t>
            </w:r>
          </w:p>
        </w:tc>
        <w:tc>
          <w:tcPr>
            <w:tcW w:w="784" w:type="dxa"/>
            <w:vMerge/>
            <w:tcBorders>
              <w:bottom w:val="single" w:sz="4" w:space="0" w:color="auto"/>
            </w:tcBorders>
          </w:tcPr>
          <w:p w:rsidR="00417808" w:rsidRPr="00C61254" w:rsidRDefault="00417808" w:rsidP="00417808">
            <w:pPr>
              <w:jc w:val="center"/>
              <w:rPr>
                <w:rFonts w:ascii="Simplified Arabic" w:hAnsi="Simplified Arabic" w:cs="Simplified Arabic"/>
                <w:sz w:val="18"/>
                <w:szCs w:val="18"/>
                <w:rtl/>
              </w:rPr>
            </w:pPr>
          </w:p>
        </w:tc>
      </w:tr>
      <w:tr w:rsidR="00417808" w:rsidRPr="00C61254" w:rsidTr="00417808">
        <w:trPr>
          <w:trHeight w:val="340"/>
          <w:jc w:val="center"/>
        </w:trPr>
        <w:tc>
          <w:tcPr>
            <w:tcW w:w="1617" w:type="dxa"/>
            <w:tcBorders>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 xml:space="preserve">مكتب النائب العام </w:t>
            </w:r>
          </w:p>
        </w:tc>
        <w:tc>
          <w:tcPr>
            <w:tcW w:w="588" w:type="dxa"/>
            <w:tcBorders>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29" w:type="dxa"/>
            <w:tcBorders>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87" w:type="dxa"/>
            <w:tcBorders>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15</w:t>
            </w:r>
          </w:p>
        </w:tc>
        <w:tc>
          <w:tcPr>
            <w:tcW w:w="544" w:type="dxa"/>
            <w:tcBorders>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633" w:type="dxa"/>
            <w:tcBorders>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11</w:t>
            </w:r>
          </w:p>
        </w:tc>
        <w:tc>
          <w:tcPr>
            <w:tcW w:w="501" w:type="dxa"/>
            <w:tcBorders>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5</w:t>
            </w:r>
          </w:p>
        </w:tc>
        <w:tc>
          <w:tcPr>
            <w:tcW w:w="675" w:type="dxa"/>
            <w:tcBorders>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28</w:t>
            </w:r>
          </w:p>
        </w:tc>
        <w:tc>
          <w:tcPr>
            <w:tcW w:w="589" w:type="dxa"/>
            <w:tcBorders>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8</w:t>
            </w:r>
          </w:p>
        </w:tc>
        <w:tc>
          <w:tcPr>
            <w:tcW w:w="788" w:type="dxa"/>
            <w:tcBorders>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36</w:t>
            </w:r>
          </w:p>
        </w:tc>
        <w:tc>
          <w:tcPr>
            <w:tcW w:w="784" w:type="dxa"/>
            <w:tcBorders>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22.2</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هيئة مكافحة الفساد</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6</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6</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0.0</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اريحا</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6</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7</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9</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22.2</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الخليل</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8</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10</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13</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23.1</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 xml:space="preserve">نيابة بيت لحم </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5</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8</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11</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27.3</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جنين</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7</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9</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10</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10.0</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حلحول</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3</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33.3</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دورا</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4</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25.0</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رام الله</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4</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10</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14</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17</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17.6</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سلفيت</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4</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6</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66.6</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طوباس</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4</w:t>
            </w:r>
          </w:p>
        </w:tc>
        <w:tc>
          <w:tcPr>
            <w:tcW w:w="784" w:type="dxa"/>
            <w:tcBorders>
              <w:top w:val="nil"/>
              <w:bottom w:val="nil"/>
            </w:tcBorders>
            <w:vAlign w:val="center"/>
          </w:tcPr>
          <w:p w:rsidR="00417808" w:rsidRPr="00C61254" w:rsidRDefault="00417808" w:rsidP="00221131">
            <w:pPr>
              <w:rPr>
                <w:rFonts w:ascii="Arial" w:hAnsi="Arial" w:cs="Arial"/>
                <w:color w:val="000000"/>
                <w:sz w:val="18"/>
                <w:szCs w:val="18"/>
              </w:rPr>
            </w:pPr>
            <w:r w:rsidRPr="00C61254">
              <w:rPr>
                <w:rFonts w:ascii="Arial" w:hAnsi="Arial" w:cs="Arial"/>
                <w:color w:val="000000"/>
                <w:sz w:val="18"/>
                <w:szCs w:val="18"/>
                <w:rtl/>
              </w:rPr>
              <w:t>25</w:t>
            </w:r>
            <w:r w:rsidR="00221131">
              <w:rPr>
                <w:rFonts w:ascii="Arial" w:hAnsi="Arial" w:cs="Arial" w:hint="cs"/>
                <w:color w:val="000000"/>
                <w:sz w:val="18"/>
                <w:szCs w:val="18"/>
                <w:rtl/>
              </w:rPr>
              <w:t>.0</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طولكرم</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10</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11</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13</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15.4</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قلقيلية</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6</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7</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8</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12.5</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نابلس</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10</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13</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15</w:t>
            </w:r>
          </w:p>
        </w:tc>
        <w:tc>
          <w:tcPr>
            <w:tcW w:w="784" w:type="dxa"/>
            <w:tcBorders>
              <w:top w:val="nil"/>
              <w:bottom w:val="nil"/>
            </w:tcBorders>
            <w:vAlign w:val="center"/>
          </w:tcPr>
          <w:p w:rsidR="00417808" w:rsidRPr="00C61254" w:rsidRDefault="00417808" w:rsidP="00417808">
            <w:pPr>
              <w:rPr>
                <w:rFonts w:ascii="Arial" w:hAnsi="Arial" w:cs="Arial"/>
                <w:color w:val="000000"/>
                <w:sz w:val="18"/>
                <w:szCs w:val="18"/>
                <w:rtl/>
              </w:rPr>
            </w:pPr>
            <w:r w:rsidRPr="00C61254">
              <w:rPr>
                <w:rFonts w:ascii="Arial" w:hAnsi="Arial" w:cs="Arial"/>
                <w:color w:val="000000"/>
                <w:sz w:val="18"/>
                <w:szCs w:val="18"/>
                <w:rtl/>
              </w:rPr>
              <w:t>13.3</w:t>
            </w:r>
          </w:p>
        </w:tc>
      </w:tr>
      <w:tr w:rsidR="00417808" w:rsidRPr="00C61254" w:rsidTr="00417808">
        <w:trPr>
          <w:trHeight w:val="340"/>
          <w:jc w:val="center"/>
        </w:trPr>
        <w:tc>
          <w:tcPr>
            <w:tcW w:w="1617" w:type="dxa"/>
            <w:tcBorders>
              <w:top w:val="nil"/>
              <w:bottom w:val="nil"/>
            </w:tcBorders>
            <w:vAlign w:val="bottom"/>
          </w:tcPr>
          <w:p w:rsidR="00417808" w:rsidRPr="00C61254" w:rsidRDefault="00417808" w:rsidP="00417808">
            <w:pPr>
              <w:rPr>
                <w:rFonts w:ascii="Simplified Arabic" w:hAnsi="Simplified Arabic" w:cs="Simplified Arabic"/>
                <w:color w:val="000000"/>
                <w:sz w:val="18"/>
                <w:szCs w:val="18"/>
              </w:rPr>
            </w:pPr>
            <w:r w:rsidRPr="00C61254">
              <w:rPr>
                <w:rFonts w:ascii="Simplified Arabic" w:hAnsi="Simplified Arabic" w:cs="Simplified Arabic"/>
                <w:color w:val="000000"/>
                <w:sz w:val="18"/>
                <w:szCs w:val="18"/>
                <w:rtl/>
              </w:rPr>
              <w:t>نيابة يطا</w:t>
            </w:r>
          </w:p>
        </w:tc>
        <w:tc>
          <w:tcPr>
            <w:tcW w:w="588"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29"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47"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87"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590"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544"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0</w:t>
            </w:r>
          </w:p>
        </w:tc>
        <w:tc>
          <w:tcPr>
            <w:tcW w:w="633"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2</w:t>
            </w:r>
          </w:p>
        </w:tc>
        <w:tc>
          <w:tcPr>
            <w:tcW w:w="501" w:type="dxa"/>
            <w:tcBorders>
              <w:top w:val="nil"/>
              <w:left w:val="nil"/>
              <w:bottom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675" w:type="dxa"/>
            <w:tcBorders>
              <w:top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3</w:t>
            </w:r>
          </w:p>
        </w:tc>
        <w:tc>
          <w:tcPr>
            <w:tcW w:w="589" w:type="dxa"/>
            <w:tcBorders>
              <w:top w:val="nil"/>
              <w:left w:val="nil"/>
              <w:bottom w:val="nil"/>
              <w:right w:val="nil"/>
            </w:tcBorders>
            <w:vAlign w:val="center"/>
          </w:tcPr>
          <w:p w:rsidR="00417808" w:rsidRPr="00C61254" w:rsidRDefault="00417808" w:rsidP="00417808">
            <w:pPr>
              <w:rPr>
                <w:rFonts w:ascii="Arial" w:hAnsi="Arial" w:cs="Arial"/>
                <w:color w:val="000000"/>
                <w:sz w:val="18"/>
                <w:szCs w:val="18"/>
              </w:rPr>
            </w:pPr>
            <w:r w:rsidRPr="00C61254">
              <w:rPr>
                <w:rFonts w:ascii="Arial" w:hAnsi="Arial" w:cs="Arial"/>
                <w:color w:val="000000"/>
                <w:sz w:val="18"/>
                <w:szCs w:val="18"/>
                <w:rtl/>
              </w:rPr>
              <w:t>1</w:t>
            </w:r>
          </w:p>
        </w:tc>
        <w:tc>
          <w:tcPr>
            <w:tcW w:w="788" w:type="dxa"/>
            <w:tcBorders>
              <w:top w:val="nil"/>
              <w:left w:val="nil"/>
              <w:bottom w:val="nil"/>
            </w:tcBorders>
            <w:vAlign w:val="center"/>
          </w:tcPr>
          <w:p w:rsidR="00417808" w:rsidRPr="00100405" w:rsidRDefault="00417808" w:rsidP="00417808">
            <w:pPr>
              <w:rPr>
                <w:rFonts w:ascii="Arial" w:hAnsi="Arial" w:cs="Arial"/>
                <w:b/>
                <w:bCs/>
                <w:color w:val="000000"/>
                <w:sz w:val="18"/>
                <w:szCs w:val="18"/>
              </w:rPr>
            </w:pPr>
            <w:r w:rsidRPr="00100405">
              <w:rPr>
                <w:rFonts w:ascii="Arial" w:hAnsi="Arial" w:cs="Arial"/>
                <w:b/>
                <w:bCs/>
                <w:color w:val="000000"/>
                <w:sz w:val="18"/>
                <w:szCs w:val="18"/>
                <w:rtl/>
              </w:rPr>
              <w:t>4</w:t>
            </w:r>
          </w:p>
        </w:tc>
        <w:tc>
          <w:tcPr>
            <w:tcW w:w="784" w:type="dxa"/>
            <w:tcBorders>
              <w:top w:val="nil"/>
              <w:bottom w:val="nil"/>
            </w:tcBorders>
            <w:vAlign w:val="center"/>
          </w:tcPr>
          <w:p w:rsidR="00417808" w:rsidRPr="00C61254" w:rsidRDefault="00221131" w:rsidP="00417808">
            <w:pPr>
              <w:rPr>
                <w:rFonts w:ascii="Arial" w:hAnsi="Arial" w:cs="Arial"/>
                <w:color w:val="000000"/>
                <w:sz w:val="18"/>
                <w:szCs w:val="18"/>
              </w:rPr>
            </w:pPr>
            <w:r>
              <w:rPr>
                <w:rFonts w:ascii="Arial" w:hAnsi="Arial" w:cs="Arial" w:hint="cs"/>
                <w:color w:val="000000"/>
                <w:sz w:val="18"/>
                <w:szCs w:val="18"/>
                <w:rtl/>
              </w:rPr>
              <w:t>25.0</w:t>
            </w:r>
          </w:p>
        </w:tc>
      </w:tr>
      <w:tr w:rsidR="00417808" w:rsidRPr="007D155F" w:rsidTr="00417808">
        <w:trPr>
          <w:trHeight w:val="340"/>
          <w:jc w:val="center"/>
        </w:trPr>
        <w:tc>
          <w:tcPr>
            <w:tcW w:w="1617" w:type="dxa"/>
            <w:tcBorders>
              <w:top w:val="nil"/>
            </w:tcBorders>
            <w:vAlign w:val="bottom"/>
          </w:tcPr>
          <w:p w:rsidR="00417808" w:rsidRPr="007D155F" w:rsidRDefault="00417808" w:rsidP="00417808">
            <w:pPr>
              <w:rPr>
                <w:rFonts w:ascii="Simplified Arabic" w:hAnsi="Simplified Arabic" w:cs="Simplified Arabic"/>
                <w:b/>
                <w:bCs/>
                <w:color w:val="000000"/>
                <w:sz w:val="18"/>
                <w:szCs w:val="18"/>
              </w:rPr>
            </w:pPr>
            <w:r w:rsidRPr="007D155F">
              <w:rPr>
                <w:rFonts w:ascii="Simplified Arabic" w:hAnsi="Simplified Arabic" w:cs="Simplified Arabic"/>
                <w:b/>
                <w:bCs/>
                <w:color w:val="000000"/>
                <w:sz w:val="18"/>
                <w:szCs w:val="18"/>
                <w:rtl/>
              </w:rPr>
              <w:t> المجموع</w:t>
            </w:r>
          </w:p>
        </w:tc>
        <w:tc>
          <w:tcPr>
            <w:tcW w:w="588" w:type="dxa"/>
            <w:tcBorders>
              <w:top w:val="nil"/>
              <w:righ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1</w:t>
            </w:r>
          </w:p>
        </w:tc>
        <w:tc>
          <w:tcPr>
            <w:tcW w:w="629" w:type="dxa"/>
            <w:tcBorders>
              <w:top w:val="nil"/>
              <w:lef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0</w:t>
            </w:r>
          </w:p>
        </w:tc>
        <w:tc>
          <w:tcPr>
            <w:tcW w:w="547" w:type="dxa"/>
            <w:tcBorders>
              <w:top w:val="nil"/>
              <w:righ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2</w:t>
            </w:r>
          </w:p>
        </w:tc>
        <w:tc>
          <w:tcPr>
            <w:tcW w:w="587" w:type="dxa"/>
            <w:tcBorders>
              <w:top w:val="nil"/>
              <w:lef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0</w:t>
            </w:r>
          </w:p>
        </w:tc>
        <w:tc>
          <w:tcPr>
            <w:tcW w:w="590" w:type="dxa"/>
            <w:tcBorders>
              <w:top w:val="nil"/>
              <w:right w:val="nil"/>
            </w:tcBorders>
            <w:vAlign w:val="center"/>
          </w:tcPr>
          <w:p w:rsidR="00417808" w:rsidRPr="007D155F" w:rsidRDefault="00422B71" w:rsidP="00417808">
            <w:pPr>
              <w:rPr>
                <w:rFonts w:ascii="Arial" w:hAnsi="Arial" w:cs="Arial"/>
                <w:b/>
                <w:bCs/>
                <w:color w:val="000000"/>
                <w:sz w:val="18"/>
                <w:szCs w:val="18"/>
              </w:rPr>
            </w:pPr>
            <w:r>
              <w:rPr>
                <w:rFonts w:ascii="Arial" w:hAnsi="Arial" w:cs="Arial" w:hint="cs"/>
                <w:b/>
                <w:bCs/>
                <w:color w:val="000000"/>
                <w:sz w:val="18"/>
                <w:szCs w:val="18"/>
                <w:rtl/>
              </w:rPr>
              <w:t>38</w:t>
            </w:r>
          </w:p>
        </w:tc>
        <w:tc>
          <w:tcPr>
            <w:tcW w:w="544" w:type="dxa"/>
            <w:tcBorders>
              <w:top w:val="nil"/>
              <w:lef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5</w:t>
            </w:r>
          </w:p>
        </w:tc>
        <w:tc>
          <w:tcPr>
            <w:tcW w:w="633" w:type="dxa"/>
            <w:tcBorders>
              <w:top w:val="nil"/>
              <w:right w:val="nil"/>
            </w:tcBorders>
            <w:vAlign w:val="center"/>
          </w:tcPr>
          <w:p w:rsidR="00417808" w:rsidRPr="007D155F" w:rsidRDefault="00422B71" w:rsidP="00417808">
            <w:pPr>
              <w:rPr>
                <w:rFonts w:ascii="Arial" w:hAnsi="Arial" w:cs="Arial"/>
                <w:b/>
                <w:bCs/>
                <w:color w:val="000000"/>
                <w:sz w:val="18"/>
                <w:szCs w:val="18"/>
              </w:rPr>
            </w:pPr>
            <w:r>
              <w:rPr>
                <w:rFonts w:ascii="Arial" w:hAnsi="Arial" w:cs="Arial" w:hint="cs"/>
                <w:b/>
                <w:bCs/>
                <w:color w:val="000000"/>
                <w:sz w:val="18"/>
                <w:szCs w:val="18"/>
                <w:rtl/>
              </w:rPr>
              <w:t>85</w:t>
            </w:r>
          </w:p>
        </w:tc>
        <w:tc>
          <w:tcPr>
            <w:tcW w:w="501" w:type="dxa"/>
            <w:tcBorders>
              <w:top w:val="nil"/>
              <w:lef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28</w:t>
            </w:r>
          </w:p>
        </w:tc>
        <w:tc>
          <w:tcPr>
            <w:tcW w:w="675" w:type="dxa"/>
            <w:tcBorders>
              <w:top w:val="nil"/>
              <w:right w:val="nil"/>
            </w:tcBorders>
            <w:vAlign w:val="center"/>
          </w:tcPr>
          <w:p w:rsidR="00417808" w:rsidRPr="007D155F" w:rsidRDefault="00422B71" w:rsidP="00417808">
            <w:pPr>
              <w:rPr>
                <w:rFonts w:ascii="Arial" w:hAnsi="Arial" w:cs="Arial"/>
                <w:b/>
                <w:bCs/>
                <w:color w:val="000000"/>
                <w:sz w:val="18"/>
                <w:szCs w:val="18"/>
              </w:rPr>
            </w:pPr>
            <w:r>
              <w:rPr>
                <w:rFonts w:ascii="Arial" w:hAnsi="Arial" w:cs="Arial" w:hint="cs"/>
                <w:b/>
                <w:bCs/>
                <w:color w:val="000000"/>
                <w:sz w:val="18"/>
                <w:szCs w:val="18"/>
                <w:rtl/>
              </w:rPr>
              <w:t>126</w:t>
            </w:r>
          </w:p>
        </w:tc>
        <w:tc>
          <w:tcPr>
            <w:tcW w:w="589" w:type="dxa"/>
            <w:tcBorders>
              <w:top w:val="nil"/>
              <w:left w:val="nil"/>
              <w:right w:val="nil"/>
            </w:tcBorders>
            <w:vAlign w:val="center"/>
          </w:tcPr>
          <w:p w:rsidR="00417808" w:rsidRPr="007D155F" w:rsidRDefault="00417808" w:rsidP="00417808">
            <w:pPr>
              <w:rPr>
                <w:rFonts w:ascii="Arial" w:hAnsi="Arial" w:cs="Arial"/>
                <w:b/>
                <w:bCs/>
                <w:color w:val="000000"/>
                <w:sz w:val="18"/>
                <w:szCs w:val="18"/>
              </w:rPr>
            </w:pPr>
            <w:r w:rsidRPr="007D155F">
              <w:rPr>
                <w:rFonts w:ascii="Arial" w:hAnsi="Arial" w:cs="Arial"/>
                <w:b/>
                <w:bCs/>
                <w:color w:val="000000"/>
                <w:sz w:val="18"/>
                <w:szCs w:val="18"/>
                <w:rtl/>
              </w:rPr>
              <w:t>33</w:t>
            </w:r>
          </w:p>
        </w:tc>
        <w:tc>
          <w:tcPr>
            <w:tcW w:w="788" w:type="dxa"/>
            <w:tcBorders>
              <w:top w:val="nil"/>
              <w:left w:val="nil"/>
            </w:tcBorders>
            <w:vAlign w:val="center"/>
          </w:tcPr>
          <w:p w:rsidR="00417808" w:rsidRPr="007D155F" w:rsidRDefault="00422B71" w:rsidP="00417808">
            <w:pPr>
              <w:rPr>
                <w:rFonts w:ascii="Arial" w:hAnsi="Arial" w:cs="Arial"/>
                <w:b/>
                <w:bCs/>
                <w:color w:val="000000"/>
                <w:sz w:val="18"/>
                <w:szCs w:val="18"/>
              </w:rPr>
            </w:pPr>
            <w:r>
              <w:rPr>
                <w:rFonts w:ascii="Arial" w:hAnsi="Arial" w:cs="Arial" w:hint="cs"/>
                <w:b/>
                <w:bCs/>
                <w:color w:val="000000"/>
                <w:sz w:val="18"/>
                <w:szCs w:val="18"/>
                <w:rtl/>
              </w:rPr>
              <w:t>159</w:t>
            </w:r>
          </w:p>
        </w:tc>
        <w:tc>
          <w:tcPr>
            <w:tcW w:w="784" w:type="dxa"/>
            <w:tcBorders>
              <w:top w:val="nil"/>
            </w:tcBorders>
            <w:vAlign w:val="center"/>
          </w:tcPr>
          <w:p w:rsidR="00417808" w:rsidRPr="007D155F" w:rsidRDefault="00417808" w:rsidP="00221131">
            <w:pPr>
              <w:rPr>
                <w:rFonts w:ascii="Arial" w:hAnsi="Arial" w:cs="Arial"/>
                <w:b/>
                <w:bCs/>
                <w:color w:val="000000"/>
                <w:sz w:val="18"/>
                <w:szCs w:val="18"/>
              </w:rPr>
            </w:pPr>
            <w:r w:rsidRPr="007D155F">
              <w:rPr>
                <w:rFonts w:ascii="Arial" w:hAnsi="Arial" w:cs="Arial"/>
                <w:b/>
                <w:bCs/>
                <w:color w:val="000000"/>
                <w:sz w:val="18"/>
                <w:szCs w:val="18"/>
                <w:rtl/>
              </w:rPr>
              <w:t>20.</w:t>
            </w:r>
            <w:r w:rsidR="00221131">
              <w:rPr>
                <w:rFonts w:ascii="Arial" w:hAnsi="Arial" w:cs="Arial" w:hint="cs"/>
                <w:b/>
                <w:bCs/>
                <w:color w:val="000000"/>
                <w:sz w:val="18"/>
                <w:szCs w:val="18"/>
                <w:rtl/>
              </w:rPr>
              <w:t>8</w:t>
            </w:r>
          </w:p>
        </w:tc>
      </w:tr>
    </w:tbl>
    <w:p w:rsidR="004B64EF" w:rsidRDefault="004B64EF" w:rsidP="004B64EF">
      <w:pPr>
        <w:pStyle w:val="Heading4"/>
        <w:bidi/>
        <w:rPr>
          <w:color w:val="FF0000"/>
          <w:sz w:val="22"/>
          <w:szCs w:val="22"/>
          <w:rtl/>
        </w:rPr>
      </w:pPr>
    </w:p>
    <w:p w:rsidR="002417CD" w:rsidRPr="002417CD" w:rsidRDefault="002417CD" w:rsidP="002417CD">
      <w:pPr>
        <w:rPr>
          <w:rtl/>
        </w:rPr>
      </w:pPr>
    </w:p>
    <w:p w:rsidR="00417808" w:rsidRPr="005B4E16" w:rsidRDefault="00417808" w:rsidP="00737245">
      <w:pPr>
        <w:pStyle w:val="Heading4"/>
        <w:bidi/>
        <w:rPr>
          <w:sz w:val="22"/>
          <w:szCs w:val="22"/>
          <w:rtl/>
        </w:rPr>
      </w:pPr>
      <w:r w:rsidRPr="005B4E16">
        <w:rPr>
          <w:rFonts w:hint="cs"/>
          <w:sz w:val="22"/>
          <w:szCs w:val="22"/>
          <w:rtl/>
        </w:rPr>
        <w:t xml:space="preserve">جدول </w:t>
      </w:r>
      <w:r w:rsidR="00941846" w:rsidRPr="005B4E16">
        <w:rPr>
          <w:rFonts w:hint="cs"/>
          <w:sz w:val="22"/>
          <w:szCs w:val="22"/>
          <w:rtl/>
        </w:rPr>
        <w:t>2</w:t>
      </w:r>
      <w:r w:rsidR="00737245">
        <w:rPr>
          <w:rFonts w:hint="cs"/>
          <w:sz w:val="22"/>
          <w:szCs w:val="22"/>
          <w:rtl/>
        </w:rPr>
        <w:t>1</w:t>
      </w:r>
      <w:r w:rsidRPr="005B4E16">
        <w:rPr>
          <w:rFonts w:hint="cs"/>
          <w:sz w:val="22"/>
          <w:szCs w:val="22"/>
          <w:rtl/>
        </w:rPr>
        <w:t xml:space="preserve">: </w:t>
      </w:r>
      <w:r w:rsidRPr="005B4E16">
        <w:rPr>
          <w:sz w:val="22"/>
          <w:szCs w:val="22"/>
          <w:rtl/>
        </w:rPr>
        <w:t xml:space="preserve">أعداد القضاة العاملين في </w:t>
      </w:r>
      <w:r w:rsidRPr="005B4E16">
        <w:rPr>
          <w:rFonts w:hint="cs"/>
          <w:sz w:val="22"/>
          <w:szCs w:val="22"/>
          <w:rtl/>
        </w:rPr>
        <w:t>ال</w:t>
      </w:r>
      <w:r w:rsidRPr="005B4E16">
        <w:rPr>
          <w:sz w:val="22"/>
          <w:szCs w:val="22"/>
          <w:rtl/>
        </w:rPr>
        <w:t xml:space="preserve">محاكم </w:t>
      </w:r>
      <w:r w:rsidRPr="005B4E16">
        <w:rPr>
          <w:rFonts w:hint="cs"/>
          <w:sz w:val="22"/>
          <w:szCs w:val="22"/>
          <w:rtl/>
        </w:rPr>
        <w:t>في فلسطين حسب نوع المحكمة والمنطقة والجنس، 2018</w:t>
      </w:r>
    </w:p>
    <w:p w:rsidR="00417808" w:rsidRPr="00C61254" w:rsidRDefault="00417808" w:rsidP="00417808">
      <w:pPr>
        <w:rPr>
          <w:rFonts w:ascii="Simplified Arabic" w:hAnsi="Simplified Arabic" w:cs="Simplified Arabic"/>
          <w:sz w:val="12"/>
          <w:szCs w:val="12"/>
        </w:rPr>
      </w:pPr>
    </w:p>
    <w:tbl>
      <w:tblPr>
        <w:tblStyle w:val="TableGrid"/>
        <w:bidiVisual/>
        <w:tblW w:w="8099" w:type="dxa"/>
        <w:jc w:val="center"/>
        <w:tblLayout w:type="fixed"/>
        <w:tblLook w:val="04A0" w:firstRow="1" w:lastRow="0" w:firstColumn="1" w:lastColumn="0" w:noHBand="0" w:noVBand="1"/>
      </w:tblPr>
      <w:tblGrid>
        <w:gridCol w:w="1416"/>
        <w:gridCol w:w="915"/>
        <w:gridCol w:w="676"/>
        <w:gridCol w:w="677"/>
        <w:gridCol w:w="806"/>
        <w:gridCol w:w="676"/>
        <w:gridCol w:w="644"/>
        <w:gridCol w:w="839"/>
        <w:gridCol w:w="676"/>
        <w:gridCol w:w="774"/>
      </w:tblGrid>
      <w:tr w:rsidR="004542A4" w:rsidRPr="001C65B7" w:rsidTr="004542A4">
        <w:trPr>
          <w:trHeight w:val="340"/>
          <w:jc w:val="center"/>
        </w:trPr>
        <w:tc>
          <w:tcPr>
            <w:tcW w:w="1416" w:type="dxa"/>
            <w:vMerge w:val="restart"/>
            <w:tcBorders>
              <w:top w:val="single" w:sz="4" w:space="0" w:color="auto"/>
              <w:left w:val="single" w:sz="4" w:space="0" w:color="auto"/>
              <w:bottom w:val="single" w:sz="4" w:space="0" w:color="auto"/>
              <w:right w:val="single" w:sz="4" w:space="0" w:color="auto"/>
            </w:tcBorders>
            <w:vAlign w:val="center"/>
          </w:tcPr>
          <w:p w:rsidR="004542A4" w:rsidRPr="001C65B7" w:rsidRDefault="004542A4" w:rsidP="00417808">
            <w:pPr>
              <w:jc w:val="center"/>
              <w:rPr>
                <w:rFonts w:ascii="Simplified Arabic" w:hAnsi="Simplified Arabic" w:cs="Simplified Arabic"/>
                <w:b/>
                <w:bCs/>
                <w:sz w:val="18"/>
                <w:szCs w:val="18"/>
                <w:rtl/>
              </w:rPr>
            </w:pPr>
            <w:r w:rsidRPr="001C65B7">
              <w:rPr>
                <w:rFonts w:ascii="Simplified Arabic" w:hAnsi="Simplified Arabic" w:cs="Simplified Arabic"/>
                <w:b/>
                <w:bCs/>
                <w:sz w:val="18"/>
                <w:szCs w:val="18"/>
                <w:rtl/>
              </w:rPr>
              <w:t>نوع المحكمة</w:t>
            </w:r>
          </w:p>
        </w:tc>
        <w:tc>
          <w:tcPr>
            <w:tcW w:w="6683" w:type="dxa"/>
            <w:gridSpan w:val="9"/>
            <w:tcBorders>
              <w:top w:val="single" w:sz="4" w:space="0" w:color="auto"/>
              <w:left w:val="single" w:sz="4" w:space="0" w:color="auto"/>
              <w:bottom w:val="single" w:sz="4" w:space="0" w:color="auto"/>
              <w:right w:val="single" w:sz="4" w:space="0" w:color="auto"/>
            </w:tcBorders>
            <w:vAlign w:val="center"/>
          </w:tcPr>
          <w:p w:rsidR="004542A4" w:rsidRPr="001C65B7" w:rsidRDefault="004542A4" w:rsidP="00417808">
            <w:pPr>
              <w:jc w:val="center"/>
              <w:rPr>
                <w:rFonts w:ascii="Simplified Arabic" w:hAnsi="Simplified Arabic" w:cs="Simplified Arabic"/>
                <w:b/>
                <w:bCs/>
                <w:sz w:val="18"/>
                <w:szCs w:val="18"/>
                <w:rtl/>
              </w:rPr>
            </w:pPr>
            <w:r w:rsidRPr="001C65B7">
              <w:rPr>
                <w:rFonts w:ascii="Simplified Arabic" w:hAnsi="Simplified Arabic" w:cs="Simplified Arabic"/>
                <w:b/>
                <w:bCs/>
                <w:sz w:val="18"/>
                <w:szCs w:val="18"/>
                <w:rtl/>
              </w:rPr>
              <w:t>المنطقة  والجنس</w:t>
            </w:r>
          </w:p>
        </w:tc>
      </w:tr>
      <w:tr w:rsidR="004542A4" w:rsidRPr="001C65B7" w:rsidTr="004542A4">
        <w:trPr>
          <w:trHeight w:val="340"/>
          <w:jc w:val="center"/>
        </w:trPr>
        <w:tc>
          <w:tcPr>
            <w:tcW w:w="1416" w:type="dxa"/>
            <w:vMerge/>
            <w:tcBorders>
              <w:top w:val="single" w:sz="4" w:space="0" w:color="auto"/>
            </w:tcBorders>
          </w:tcPr>
          <w:p w:rsidR="004542A4" w:rsidRPr="001C65B7" w:rsidRDefault="004542A4" w:rsidP="00417808">
            <w:pPr>
              <w:rPr>
                <w:rFonts w:ascii="Simplified Arabic" w:hAnsi="Simplified Arabic" w:cs="Simplified Arabic"/>
                <w:sz w:val="18"/>
                <w:szCs w:val="18"/>
                <w:rtl/>
              </w:rPr>
            </w:pPr>
          </w:p>
        </w:tc>
        <w:tc>
          <w:tcPr>
            <w:tcW w:w="2268" w:type="dxa"/>
            <w:gridSpan w:val="3"/>
            <w:tcBorders>
              <w:top w:val="single" w:sz="4" w:space="0" w:color="auto"/>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فلسطين</w:t>
            </w:r>
          </w:p>
        </w:tc>
        <w:tc>
          <w:tcPr>
            <w:tcW w:w="2126" w:type="dxa"/>
            <w:gridSpan w:val="3"/>
            <w:tcBorders>
              <w:top w:val="single" w:sz="4" w:space="0" w:color="auto"/>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الضفة الغربية</w:t>
            </w:r>
          </w:p>
        </w:tc>
        <w:tc>
          <w:tcPr>
            <w:tcW w:w="2289" w:type="dxa"/>
            <w:gridSpan w:val="3"/>
            <w:tcBorders>
              <w:top w:val="single" w:sz="4" w:space="0" w:color="auto"/>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قطاع غزة</w:t>
            </w:r>
          </w:p>
        </w:tc>
      </w:tr>
      <w:tr w:rsidR="004542A4" w:rsidRPr="001C65B7" w:rsidTr="004542A4">
        <w:trPr>
          <w:trHeight w:val="340"/>
          <w:jc w:val="center"/>
        </w:trPr>
        <w:tc>
          <w:tcPr>
            <w:tcW w:w="1416" w:type="dxa"/>
            <w:vMerge/>
            <w:tcBorders>
              <w:bottom w:val="single" w:sz="4" w:space="0" w:color="auto"/>
            </w:tcBorders>
          </w:tcPr>
          <w:p w:rsidR="004542A4" w:rsidRPr="001C65B7" w:rsidRDefault="004542A4" w:rsidP="00417808">
            <w:pPr>
              <w:rPr>
                <w:rFonts w:ascii="Simplified Arabic" w:hAnsi="Simplified Arabic" w:cs="Simplified Arabic"/>
                <w:sz w:val="18"/>
                <w:szCs w:val="18"/>
                <w:rtl/>
              </w:rPr>
            </w:pPr>
          </w:p>
        </w:tc>
        <w:tc>
          <w:tcPr>
            <w:tcW w:w="915"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676"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677"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806"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676"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644"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c>
          <w:tcPr>
            <w:tcW w:w="839"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676"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ذكور</w:t>
            </w:r>
          </w:p>
        </w:tc>
        <w:tc>
          <w:tcPr>
            <w:tcW w:w="774" w:type="dxa"/>
            <w:tcBorders>
              <w:bottom w:val="single" w:sz="4" w:space="0" w:color="auto"/>
            </w:tcBorders>
            <w:vAlign w:val="center"/>
          </w:tcPr>
          <w:p w:rsidR="004542A4" w:rsidRPr="00C61254" w:rsidRDefault="004542A4" w:rsidP="004542A4">
            <w:pPr>
              <w:jc w:val="center"/>
              <w:rPr>
                <w:rFonts w:ascii="Simplified Arabic" w:hAnsi="Simplified Arabic" w:cs="Simplified Arabic"/>
                <w:sz w:val="18"/>
                <w:szCs w:val="18"/>
                <w:rtl/>
              </w:rPr>
            </w:pPr>
            <w:r w:rsidRPr="00C61254">
              <w:rPr>
                <w:rFonts w:ascii="Simplified Arabic" w:hAnsi="Simplified Arabic" w:cs="Simplified Arabic"/>
                <w:sz w:val="18"/>
                <w:szCs w:val="18"/>
                <w:rtl/>
              </w:rPr>
              <w:t>إناث</w:t>
            </w:r>
          </w:p>
        </w:tc>
      </w:tr>
      <w:tr w:rsidR="004542A4" w:rsidRPr="001C65B7" w:rsidTr="004542A4">
        <w:trPr>
          <w:trHeight w:val="340"/>
          <w:jc w:val="center"/>
        </w:trPr>
        <w:tc>
          <w:tcPr>
            <w:tcW w:w="1416" w:type="dxa"/>
            <w:tcBorders>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قاضي قضاة/ رئيس محكمة عليا</w:t>
            </w:r>
          </w:p>
        </w:tc>
        <w:tc>
          <w:tcPr>
            <w:tcW w:w="915" w:type="dxa"/>
            <w:tcBorders>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1</w:t>
            </w:r>
          </w:p>
        </w:tc>
        <w:tc>
          <w:tcPr>
            <w:tcW w:w="676" w:type="dxa"/>
            <w:tcBorders>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w:t>
            </w:r>
          </w:p>
        </w:tc>
        <w:tc>
          <w:tcPr>
            <w:tcW w:w="677" w:type="dxa"/>
            <w:tcBorders>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806" w:type="dxa"/>
            <w:tcBorders>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1</w:t>
            </w:r>
          </w:p>
        </w:tc>
        <w:tc>
          <w:tcPr>
            <w:tcW w:w="676" w:type="dxa"/>
            <w:tcBorders>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w:t>
            </w:r>
          </w:p>
        </w:tc>
        <w:tc>
          <w:tcPr>
            <w:tcW w:w="644" w:type="dxa"/>
            <w:tcBorders>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839" w:type="dxa"/>
            <w:tcBorders>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0</w:t>
            </w:r>
          </w:p>
        </w:tc>
        <w:tc>
          <w:tcPr>
            <w:tcW w:w="676" w:type="dxa"/>
            <w:tcBorders>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774" w:type="dxa"/>
            <w:tcBorders>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r>
      <w:tr w:rsidR="004542A4" w:rsidRPr="001C65B7" w:rsidTr="004542A4">
        <w:trPr>
          <w:trHeight w:val="340"/>
          <w:jc w:val="center"/>
        </w:trPr>
        <w:tc>
          <w:tcPr>
            <w:tcW w:w="1416" w:type="dxa"/>
            <w:tcBorders>
              <w:top w:val="nil"/>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المحكمة العليا</w:t>
            </w:r>
          </w:p>
        </w:tc>
        <w:tc>
          <w:tcPr>
            <w:tcW w:w="915"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33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29</w:t>
            </w:r>
          </w:p>
        </w:tc>
        <w:tc>
          <w:tcPr>
            <w:tcW w:w="677"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4</w:t>
            </w:r>
          </w:p>
        </w:tc>
        <w:tc>
          <w:tcPr>
            <w:tcW w:w="806"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27</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24</w:t>
            </w:r>
          </w:p>
        </w:tc>
        <w:tc>
          <w:tcPr>
            <w:tcW w:w="64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3</w:t>
            </w:r>
          </w:p>
        </w:tc>
        <w:tc>
          <w:tcPr>
            <w:tcW w:w="839"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6</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5</w:t>
            </w:r>
          </w:p>
        </w:tc>
        <w:tc>
          <w:tcPr>
            <w:tcW w:w="77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w:t>
            </w:r>
          </w:p>
        </w:tc>
      </w:tr>
      <w:tr w:rsidR="004542A4" w:rsidRPr="001C65B7" w:rsidTr="004542A4">
        <w:trPr>
          <w:trHeight w:val="340"/>
          <w:jc w:val="center"/>
        </w:trPr>
        <w:tc>
          <w:tcPr>
            <w:tcW w:w="1416" w:type="dxa"/>
            <w:tcBorders>
              <w:top w:val="nil"/>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محكمة الإستئناف</w:t>
            </w:r>
          </w:p>
        </w:tc>
        <w:tc>
          <w:tcPr>
            <w:tcW w:w="915"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38</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33</w:t>
            </w:r>
          </w:p>
        </w:tc>
        <w:tc>
          <w:tcPr>
            <w:tcW w:w="677"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5</w:t>
            </w:r>
          </w:p>
        </w:tc>
        <w:tc>
          <w:tcPr>
            <w:tcW w:w="806"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28</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23</w:t>
            </w:r>
          </w:p>
        </w:tc>
        <w:tc>
          <w:tcPr>
            <w:tcW w:w="64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5</w:t>
            </w:r>
          </w:p>
        </w:tc>
        <w:tc>
          <w:tcPr>
            <w:tcW w:w="839"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10</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10</w:t>
            </w:r>
          </w:p>
        </w:tc>
        <w:tc>
          <w:tcPr>
            <w:tcW w:w="77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r>
      <w:tr w:rsidR="004542A4" w:rsidRPr="001C65B7" w:rsidTr="004542A4">
        <w:trPr>
          <w:trHeight w:val="340"/>
          <w:jc w:val="center"/>
        </w:trPr>
        <w:tc>
          <w:tcPr>
            <w:tcW w:w="1416" w:type="dxa"/>
            <w:tcBorders>
              <w:top w:val="nil"/>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محكمة البداية</w:t>
            </w:r>
          </w:p>
        </w:tc>
        <w:tc>
          <w:tcPr>
            <w:tcW w:w="915"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82</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71</w:t>
            </w:r>
          </w:p>
        </w:tc>
        <w:tc>
          <w:tcPr>
            <w:tcW w:w="677"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11</w:t>
            </w:r>
          </w:p>
        </w:tc>
        <w:tc>
          <w:tcPr>
            <w:tcW w:w="806"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73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63</w:t>
            </w:r>
          </w:p>
        </w:tc>
        <w:tc>
          <w:tcPr>
            <w:tcW w:w="64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10</w:t>
            </w:r>
          </w:p>
        </w:tc>
        <w:tc>
          <w:tcPr>
            <w:tcW w:w="839" w:type="dxa"/>
            <w:tcBorders>
              <w:top w:val="nil"/>
              <w:bottom w:val="nil"/>
              <w:right w:val="nil"/>
            </w:tcBorders>
            <w:vAlign w:val="center"/>
          </w:tcPr>
          <w:p w:rsidR="004542A4" w:rsidRPr="00100405" w:rsidRDefault="004542A4" w:rsidP="004542A4">
            <w:pPr>
              <w:rPr>
                <w:rFonts w:ascii="Arial" w:hAnsi="Arial" w:cs="Arial"/>
                <w:b/>
                <w:bCs/>
                <w:color w:val="000000"/>
                <w:sz w:val="18"/>
                <w:szCs w:val="18"/>
                <w:rtl/>
              </w:rPr>
            </w:pPr>
            <w:r w:rsidRPr="00100405">
              <w:rPr>
                <w:rFonts w:ascii="Arial" w:hAnsi="Arial" w:cs="Arial"/>
                <w:b/>
                <w:bCs/>
                <w:color w:val="000000"/>
                <w:sz w:val="18"/>
                <w:szCs w:val="18"/>
                <w:rtl/>
              </w:rPr>
              <w:t>9</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8</w:t>
            </w:r>
          </w:p>
        </w:tc>
        <w:tc>
          <w:tcPr>
            <w:tcW w:w="77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w:t>
            </w:r>
          </w:p>
        </w:tc>
      </w:tr>
      <w:tr w:rsidR="004542A4" w:rsidRPr="001C65B7" w:rsidTr="004542A4">
        <w:trPr>
          <w:trHeight w:val="340"/>
          <w:jc w:val="center"/>
        </w:trPr>
        <w:tc>
          <w:tcPr>
            <w:tcW w:w="1416" w:type="dxa"/>
            <w:tcBorders>
              <w:top w:val="nil"/>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محكمة جرائم الفساد</w:t>
            </w:r>
          </w:p>
        </w:tc>
        <w:tc>
          <w:tcPr>
            <w:tcW w:w="915"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3</w:t>
            </w:r>
          </w:p>
        </w:tc>
        <w:tc>
          <w:tcPr>
            <w:tcW w:w="677"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806"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3</w:t>
            </w:r>
          </w:p>
        </w:tc>
        <w:tc>
          <w:tcPr>
            <w:tcW w:w="64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839"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0</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c>
          <w:tcPr>
            <w:tcW w:w="77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0</w:t>
            </w:r>
          </w:p>
        </w:tc>
      </w:tr>
      <w:tr w:rsidR="004542A4" w:rsidRPr="001C65B7" w:rsidTr="004542A4">
        <w:trPr>
          <w:trHeight w:val="340"/>
          <w:jc w:val="center"/>
        </w:trPr>
        <w:tc>
          <w:tcPr>
            <w:tcW w:w="1416" w:type="dxa"/>
            <w:tcBorders>
              <w:top w:val="nil"/>
              <w:bottom w:val="nil"/>
            </w:tcBorders>
            <w:vAlign w:val="center"/>
          </w:tcPr>
          <w:p w:rsidR="004542A4" w:rsidRPr="001C65B7" w:rsidRDefault="004542A4" w:rsidP="00417808">
            <w:pPr>
              <w:rPr>
                <w:rFonts w:ascii="Simplified Arabic" w:hAnsi="Simplified Arabic" w:cs="Simplified Arabic"/>
                <w:sz w:val="18"/>
                <w:szCs w:val="18"/>
              </w:rPr>
            </w:pPr>
            <w:r w:rsidRPr="001C65B7">
              <w:rPr>
                <w:rFonts w:ascii="Simplified Arabic" w:hAnsi="Simplified Arabic" w:cs="Simplified Arabic"/>
                <w:sz w:val="18"/>
                <w:szCs w:val="18"/>
                <w:rtl/>
              </w:rPr>
              <w:t>محكمة صلح</w:t>
            </w:r>
          </w:p>
        </w:tc>
        <w:tc>
          <w:tcPr>
            <w:tcW w:w="915"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Pr>
              <w:t>93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68</w:t>
            </w:r>
          </w:p>
        </w:tc>
        <w:tc>
          <w:tcPr>
            <w:tcW w:w="677"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25</w:t>
            </w:r>
          </w:p>
        </w:tc>
        <w:tc>
          <w:tcPr>
            <w:tcW w:w="806"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80</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57</w:t>
            </w:r>
          </w:p>
        </w:tc>
        <w:tc>
          <w:tcPr>
            <w:tcW w:w="64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23</w:t>
            </w:r>
          </w:p>
        </w:tc>
        <w:tc>
          <w:tcPr>
            <w:tcW w:w="839" w:type="dxa"/>
            <w:tcBorders>
              <w:top w:val="nil"/>
              <w:bottom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13</w:t>
            </w:r>
          </w:p>
        </w:tc>
        <w:tc>
          <w:tcPr>
            <w:tcW w:w="676" w:type="dxa"/>
            <w:tcBorders>
              <w:top w:val="nil"/>
              <w:left w:val="nil"/>
              <w:bottom w:val="nil"/>
              <w:right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11</w:t>
            </w:r>
          </w:p>
        </w:tc>
        <w:tc>
          <w:tcPr>
            <w:tcW w:w="774" w:type="dxa"/>
            <w:tcBorders>
              <w:top w:val="nil"/>
              <w:left w:val="nil"/>
              <w:bottom w:val="nil"/>
            </w:tcBorders>
            <w:vAlign w:val="center"/>
          </w:tcPr>
          <w:p w:rsidR="004542A4" w:rsidRPr="00C61254" w:rsidRDefault="004542A4" w:rsidP="004542A4">
            <w:pPr>
              <w:rPr>
                <w:rFonts w:ascii="Arial" w:hAnsi="Arial" w:cs="Arial"/>
                <w:color w:val="000000"/>
                <w:sz w:val="18"/>
                <w:szCs w:val="18"/>
              </w:rPr>
            </w:pPr>
            <w:r w:rsidRPr="00C61254">
              <w:rPr>
                <w:rFonts w:ascii="Arial" w:hAnsi="Arial" w:cs="Arial"/>
                <w:color w:val="000000"/>
                <w:sz w:val="18"/>
                <w:szCs w:val="18"/>
                <w:rtl/>
              </w:rPr>
              <w:t>2</w:t>
            </w:r>
          </w:p>
        </w:tc>
      </w:tr>
      <w:tr w:rsidR="004542A4" w:rsidRPr="001C65B7" w:rsidTr="004542A4">
        <w:trPr>
          <w:trHeight w:val="340"/>
          <w:jc w:val="center"/>
        </w:trPr>
        <w:tc>
          <w:tcPr>
            <w:tcW w:w="1416" w:type="dxa"/>
            <w:tcBorders>
              <w:top w:val="nil"/>
            </w:tcBorders>
            <w:vAlign w:val="center"/>
          </w:tcPr>
          <w:p w:rsidR="004542A4" w:rsidRPr="007D155F" w:rsidRDefault="004542A4" w:rsidP="00417808">
            <w:pPr>
              <w:rPr>
                <w:rFonts w:ascii="Simplified Arabic" w:hAnsi="Simplified Arabic" w:cs="Simplified Arabic"/>
                <w:b/>
                <w:bCs/>
                <w:sz w:val="18"/>
                <w:szCs w:val="18"/>
              </w:rPr>
            </w:pPr>
            <w:r w:rsidRPr="007D155F">
              <w:rPr>
                <w:rFonts w:ascii="Simplified Arabic" w:hAnsi="Simplified Arabic" w:cs="Simplified Arabic"/>
                <w:b/>
                <w:bCs/>
                <w:sz w:val="18"/>
                <w:szCs w:val="18"/>
                <w:rtl/>
              </w:rPr>
              <w:t>المجموع</w:t>
            </w:r>
          </w:p>
        </w:tc>
        <w:tc>
          <w:tcPr>
            <w:tcW w:w="915" w:type="dxa"/>
            <w:tcBorders>
              <w:top w:val="nil"/>
              <w:righ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Pr>
              <w:t>250</w:t>
            </w:r>
          </w:p>
        </w:tc>
        <w:tc>
          <w:tcPr>
            <w:tcW w:w="676" w:type="dxa"/>
            <w:tcBorders>
              <w:top w:val="nil"/>
              <w:left w:val="nil"/>
              <w:righ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205</w:t>
            </w:r>
          </w:p>
        </w:tc>
        <w:tc>
          <w:tcPr>
            <w:tcW w:w="677" w:type="dxa"/>
            <w:tcBorders>
              <w:top w:val="nil"/>
              <w:lef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45</w:t>
            </w:r>
          </w:p>
        </w:tc>
        <w:tc>
          <w:tcPr>
            <w:tcW w:w="806" w:type="dxa"/>
            <w:tcBorders>
              <w:top w:val="nil"/>
              <w:righ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212</w:t>
            </w:r>
          </w:p>
        </w:tc>
        <w:tc>
          <w:tcPr>
            <w:tcW w:w="676" w:type="dxa"/>
            <w:tcBorders>
              <w:top w:val="nil"/>
              <w:left w:val="nil"/>
              <w:righ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171</w:t>
            </w:r>
          </w:p>
        </w:tc>
        <w:tc>
          <w:tcPr>
            <w:tcW w:w="644" w:type="dxa"/>
            <w:tcBorders>
              <w:top w:val="nil"/>
              <w:lef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41</w:t>
            </w:r>
          </w:p>
        </w:tc>
        <w:tc>
          <w:tcPr>
            <w:tcW w:w="839" w:type="dxa"/>
            <w:tcBorders>
              <w:top w:val="nil"/>
              <w:right w:val="nil"/>
            </w:tcBorders>
            <w:vAlign w:val="center"/>
          </w:tcPr>
          <w:p w:rsidR="004542A4" w:rsidRPr="00100405" w:rsidRDefault="004542A4" w:rsidP="004542A4">
            <w:pPr>
              <w:rPr>
                <w:rFonts w:ascii="Arial" w:hAnsi="Arial" w:cs="Arial"/>
                <w:b/>
                <w:bCs/>
                <w:color w:val="000000"/>
                <w:sz w:val="18"/>
                <w:szCs w:val="18"/>
              </w:rPr>
            </w:pPr>
            <w:r w:rsidRPr="00100405">
              <w:rPr>
                <w:rFonts w:ascii="Arial" w:hAnsi="Arial" w:cs="Arial"/>
                <w:b/>
                <w:bCs/>
                <w:color w:val="000000"/>
                <w:sz w:val="18"/>
                <w:szCs w:val="18"/>
                <w:rtl/>
              </w:rPr>
              <w:t>38</w:t>
            </w:r>
          </w:p>
        </w:tc>
        <w:tc>
          <w:tcPr>
            <w:tcW w:w="676" w:type="dxa"/>
            <w:tcBorders>
              <w:top w:val="nil"/>
              <w:left w:val="nil"/>
              <w:righ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34</w:t>
            </w:r>
          </w:p>
        </w:tc>
        <w:tc>
          <w:tcPr>
            <w:tcW w:w="774" w:type="dxa"/>
            <w:tcBorders>
              <w:top w:val="nil"/>
              <w:left w:val="nil"/>
            </w:tcBorders>
            <w:vAlign w:val="center"/>
          </w:tcPr>
          <w:p w:rsidR="004542A4" w:rsidRPr="007D155F" w:rsidRDefault="004542A4" w:rsidP="004542A4">
            <w:pPr>
              <w:rPr>
                <w:rFonts w:ascii="Arial" w:hAnsi="Arial" w:cs="Arial"/>
                <w:b/>
                <w:bCs/>
                <w:color w:val="000000"/>
                <w:sz w:val="18"/>
                <w:szCs w:val="18"/>
              </w:rPr>
            </w:pPr>
            <w:r w:rsidRPr="007D155F">
              <w:rPr>
                <w:rFonts w:ascii="Arial" w:hAnsi="Arial" w:cs="Arial"/>
                <w:b/>
                <w:bCs/>
                <w:color w:val="000000"/>
                <w:sz w:val="18"/>
                <w:szCs w:val="18"/>
                <w:rtl/>
              </w:rPr>
              <w:t>4</w:t>
            </w:r>
          </w:p>
        </w:tc>
      </w:tr>
    </w:tbl>
    <w:p w:rsidR="006C7B5F" w:rsidRDefault="006C7B5F" w:rsidP="00417808">
      <w:pPr>
        <w:tabs>
          <w:tab w:val="left" w:pos="162"/>
          <w:tab w:val="left" w:pos="522"/>
        </w:tabs>
        <w:spacing w:line="276" w:lineRule="auto"/>
        <w:ind w:left="-2" w:right="142"/>
        <w:rPr>
          <w:rFonts w:cs="Simplified Arabic"/>
          <w:b/>
          <w:bCs/>
          <w:color w:val="000000" w:themeColor="text1"/>
          <w:sz w:val="16"/>
          <w:szCs w:val="16"/>
          <w:rtl/>
        </w:rPr>
      </w:pPr>
    </w:p>
    <w:p w:rsidR="009B5BB3" w:rsidRDefault="009B5BB3" w:rsidP="00417808">
      <w:pPr>
        <w:tabs>
          <w:tab w:val="left" w:pos="162"/>
          <w:tab w:val="left" w:pos="522"/>
        </w:tabs>
        <w:spacing w:line="276" w:lineRule="auto"/>
        <w:ind w:left="-2" w:right="142"/>
        <w:rPr>
          <w:rFonts w:cs="Simplified Arabic"/>
          <w:b/>
          <w:bCs/>
          <w:color w:val="000000" w:themeColor="text1"/>
          <w:sz w:val="16"/>
          <w:szCs w:val="16"/>
          <w:rtl/>
        </w:rPr>
      </w:pPr>
    </w:p>
    <w:p w:rsidR="009B5BB3" w:rsidRDefault="009B5BB3" w:rsidP="00417808">
      <w:pPr>
        <w:tabs>
          <w:tab w:val="left" w:pos="162"/>
          <w:tab w:val="left" w:pos="522"/>
        </w:tabs>
        <w:spacing w:line="276" w:lineRule="auto"/>
        <w:ind w:left="-2" w:right="142"/>
        <w:rPr>
          <w:rFonts w:cs="Simplified Arabic"/>
          <w:b/>
          <w:bCs/>
          <w:color w:val="000000" w:themeColor="text1"/>
          <w:sz w:val="16"/>
          <w:szCs w:val="16"/>
          <w:rtl/>
        </w:rPr>
      </w:pPr>
    </w:p>
    <w:p w:rsidR="002417CD" w:rsidRDefault="002417CD" w:rsidP="00417808">
      <w:pPr>
        <w:tabs>
          <w:tab w:val="left" w:pos="162"/>
          <w:tab w:val="left" w:pos="522"/>
        </w:tabs>
        <w:spacing w:line="276" w:lineRule="auto"/>
        <w:ind w:left="-2" w:right="142"/>
        <w:rPr>
          <w:rFonts w:cs="Simplified Arabic"/>
          <w:b/>
          <w:bCs/>
          <w:color w:val="000000" w:themeColor="text1"/>
          <w:sz w:val="16"/>
          <w:szCs w:val="16"/>
          <w:rtl/>
        </w:rPr>
      </w:pPr>
    </w:p>
    <w:p w:rsidR="005B4E16" w:rsidRDefault="005B4E16" w:rsidP="00737245">
      <w:pPr>
        <w:pStyle w:val="Heading4"/>
        <w:bidi/>
        <w:rPr>
          <w:sz w:val="22"/>
          <w:szCs w:val="22"/>
          <w:rtl/>
        </w:rPr>
      </w:pPr>
      <w:r w:rsidRPr="00A713BD">
        <w:rPr>
          <w:rFonts w:hint="cs"/>
          <w:sz w:val="22"/>
          <w:szCs w:val="22"/>
          <w:rtl/>
        </w:rPr>
        <w:lastRenderedPageBreak/>
        <w:t xml:space="preserve">جدول </w:t>
      </w:r>
      <w:r w:rsidRPr="005B4E16">
        <w:rPr>
          <w:rFonts w:hint="cs"/>
          <w:sz w:val="22"/>
          <w:szCs w:val="22"/>
          <w:rtl/>
        </w:rPr>
        <w:t>2</w:t>
      </w:r>
      <w:r w:rsidR="00737245">
        <w:rPr>
          <w:rFonts w:hint="cs"/>
          <w:sz w:val="22"/>
          <w:szCs w:val="22"/>
          <w:rtl/>
        </w:rPr>
        <w:t>2</w:t>
      </w:r>
      <w:r w:rsidRPr="00A713BD">
        <w:rPr>
          <w:rFonts w:hint="cs"/>
          <w:sz w:val="22"/>
          <w:szCs w:val="22"/>
          <w:rtl/>
        </w:rPr>
        <w:t>: عدد رؤساء المؤسسة الامنية الفلسطينية</w:t>
      </w:r>
      <w:r w:rsidR="00EF7F0F">
        <w:rPr>
          <w:rFonts w:hint="cs"/>
          <w:sz w:val="22"/>
          <w:szCs w:val="22"/>
          <w:rtl/>
        </w:rPr>
        <w:t>**</w:t>
      </w:r>
      <w:r w:rsidRPr="00A713BD">
        <w:rPr>
          <w:rFonts w:hint="cs"/>
          <w:sz w:val="22"/>
          <w:szCs w:val="22"/>
          <w:rtl/>
        </w:rPr>
        <w:t xml:space="preserve"> حسب اسم المؤسسة الامنية والجنس، 2019</w:t>
      </w:r>
    </w:p>
    <w:p w:rsidR="005B4E16" w:rsidRPr="00717D4E" w:rsidRDefault="005B4E16" w:rsidP="005B4E16">
      <w:pPr>
        <w:rPr>
          <w:rFonts w:ascii="Simplified Arabic" w:hAnsi="Simplified Arabic" w:cs="Simplified Arabic"/>
          <w:sz w:val="12"/>
          <w:szCs w:val="12"/>
          <w:rtl/>
        </w:rPr>
      </w:pPr>
    </w:p>
    <w:tbl>
      <w:tblPr>
        <w:bidiVisual/>
        <w:tblW w:w="7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20"/>
        <w:gridCol w:w="1703"/>
        <w:gridCol w:w="1826"/>
      </w:tblGrid>
      <w:tr w:rsidR="005B4E16" w:rsidRPr="00717D4E" w:rsidTr="009F0220">
        <w:trPr>
          <w:trHeight w:val="340"/>
          <w:jc w:val="center"/>
        </w:trPr>
        <w:tc>
          <w:tcPr>
            <w:tcW w:w="2723" w:type="pct"/>
            <w:vMerge w:val="restart"/>
            <w:tcBorders>
              <w:top w:val="single" w:sz="4" w:space="0" w:color="auto"/>
              <w:left w:val="single" w:sz="4" w:space="0" w:color="auto"/>
              <w:right w:val="single" w:sz="4" w:space="0" w:color="auto"/>
            </w:tcBorders>
            <w:shd w:val="clear" w:color="auto" w:fill="auto"/>
            <w:vAlign w:val="center"/>
          </w:tcPr>
          <w:p w:rsidR="005B4E16" w:rsidRPr="00717D4E" w:rsidRDefault="005B4E16" w:rsidP="009F0220">
            <w:pPr>
              <w:pStyle w:val="Header"/>
              <w:jc w:val="center"/>
              <w:rPr>
                <w:rFonts w:ascii="Simplified Arabic" w:hAnsi="Simplified Arabic" w:cs="Simplified Arabic"/>
                <w:b/>
                <w:bCs/>
                <w:sz w:val="18"/>
                <w:szCs w:val="18"/>
                <w:rtl/>
              </w:rPr>
            </w:pPr>
            <w:r w:rsidRPr="00717D4E">
              <w:rPr>
                <w:rFonts w:ascii="Simplified Arabic" w:hAnsi="Simplified Arabic" w:cs="Simplified Arabic"/>
                <w:b/>
                <w:bCs/>
                <w:sz w:val="18"/>
                <w:szCs w:val="18"/>
                <w:rtl/>
              </w:rPr>
              <w:t>اسم المؤسسة الأمنية</w:t>
            </w:r>
          </w:p>
        </w:tc>
        <w:tc>
          <w:tcPr>
            <w:tcW w:w="227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4E16" w:rsidRPr="00717D4E" w:rsidRDefault="005B4E16" w:rsidP="009F0220">
            <w:pPr>
              <w:pStyle w:val="Heading8"/>
              <w:rPr>
                <w:rFonts w:ascii="Simplified Arabic" w:hAnsi="Simplified Arabic"/>
                <w:b/>
                <w:bCs/>
                <w:sz w:val="18"/>
                <w:szCs w:val="18"/>
                <w:rtl/>
              </w:rPr>
            </w:pPr>
            <w:r w:rsidRPr="00717D4E">
              <w:rPr>
                <w:rFonts w:ascii="Simplified Arabic" w:hAnsi="Simplified Arabic"/>
                <w:b/>
                <w:bCs/>
                <w:sz w:val="18"/>
                <w:szCs w:val="18"/>
                <w:rtl/>
              </w:rPr>
              <w:t>الجنس</w:t>
            </w:r>
          </w:p>
        </w:tc>
      </w:tr>
      <w:tr w:rsidR="005B4E16" w:rsidRPr="00717D4E" w:rsidTr="009F0220">
        <w:trPr>
          <w:trHeight w:val="340"/>
          <w:jc w:val="center"/>
        </w:trPr>
        <w:tc>
          <w:tcPr>
            <w:tcW w:w="2723" w:type="pct"/>
            <w:vMerge/>
            <w:tcBorders>
              <w:left w:val="single" w:sz="4" w:space="0" w:color="auto"/>
              <w:bottom w:val="single" w:sz="4" w:space="0" w:color="auto"/>
              <w:right w:val="single" w:sz="4" w:space="0" w:color="auto"/>
            </w:tcBorders>
            <w:shd w:val="clear" w:color="auto" w:fill="BFBFBF"/>
            <w:vAlign w:val="center"/>
          </w:tcPr>
          <w:p w:rsidR="005B4E16" w:rsidRPr="00717D4E" w:rsidRDefault="005B4E16" w:rsidP="009F0220">
            <w:pPr>
              <w:pStyle w:val="Header"/>
              <w:tabs>
                <w:tab w:val="clear" w:pos="4153"/>
                <w:tab w:val="clear" w:pos="8306"/>
              </w:tabs>
              <w:jc w:val="center"/>
              <w:rPr>
                <w:rFonts w:ascii="Simplified Arabic" w:hAnsi="Simplified Arabic" w:cs="Simplified Arabic"/>
                <w:sz w:val="18"/>
                <w:szCs w:val="18"/>
              </w:rPr>
            </w:pPr>
          </w:p>
        </w:tc>
        <w:tc>
          <w:tcPr>
            <w:tcW w:w="1099" w:type="pct"/>
            <w:tcBorders>
              <w:left w:val="single" w:sz="4" w:space="0" w:color="auto"/>
              <w:bottom w:val="single" w:sz="4" w:space="0" w:color="auto"/>
            </w:tcBorders>
            <w:shd w:val="clear" w:color="auto" w:fill="FFFFFF" w:themeFill="background1"/>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78" w:type="pct"/>
            <w:tcBorders>
              <w:bottom w:val="single" w:sz="4" w:space="0" w:color="auto"/>
              <w:right w:val="single" w:sz="4" w:space="0" w:color="auto"/>
            </w:tcBorders>
            <w:shd w:val="clear" w:color="auto" w:fill="FFFFFF" w:themeFill="background1"/>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5B4E16" w:rsidRPr="00717D4E" w:rsidTr="009F0220">
        <w:trPr>
          <w:trHeight w:val="340"/>
          <w:jc w:val="center"/>
        </w:trPr>
        <w:tc>
          <w:tcPr>
            <w:tcW w:w="2723" w:type="pct"/>
            <w:tcBorders>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Pr>
            </w:pPr>
            <w:r w:rsidRPr="00717D4E">
              <w:rPr>
                <w:rFonts w:ascii="Simplified Arabic" w:hAnsi="Simplified Arabic" w:cs="Simplified Arabic"/>
                <w:sz w:val="18"/>
                <w:szCs w:val="18"/>
                <w:rtl/>
              </w:rPr>
              <w:t>قوات الأمن الوطني</w:t>
            </w:r>
          </w:p>
        </w:tc>
        <w:tc>
          <w:tcPr>
            <w:tcW w:w="1099" w:type="pct"/>
            <w:tcBorders>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1</w:t>
            </w:r>
          </w:p>
        </w:tc>
        <w:tc>
          <w:tcPr>
            <w:tcW w:w="1178" w:type="pct"/>
            <w:tcBorders>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جهاز الشرطة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جهاز المخابرات العامة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جهاز الأمن الوقائي</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جهاز الاستخبارات العسكرية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الدفاع المدني</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حرس الرئيس</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هيئة التدريب العسكري</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هيئة الإمداد والتجهيز</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الادارة المالية المركزية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هيئة التوجيه السياسي</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الخدمات الطبية العسكرية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الارتباط العسكري</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الضابطة الجمركية</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هيئة قضاء قوى الامن</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Pr>
            </w:pPr>
            <w:r w:rsidRPr="00717D4E">
              <w:rPr>
                <w:rFonts w:ascii="Arial" w:hAnsi="Arial" w:cs="Arial"/>
                <w:sz w:val="18"/>
                <w:szCs w:val="18"/>
                <w:rtl/>
              </w:rPr>
              <w:t>0</w:t>
            </w:r>
          </w:p>
        </w:tc>
      </w:tr>
      <w:tr w:rsidR="005B4E16" w:rsidRPr="00717D4E" w:rsidTr="009F0220">
        <w:trPr>
          <w:trHeight w:val="340"/>
          <w:jc w:val="center"/>
        </w:trPr>
        <w:tc>
          <w:tcPr>
            <w:tcW w:w="2723" w:type="pct"/>
            <w:tcBorders>
              <w:top w:val="nil"/>
              <w:bottom w:val="nil"/>
              <w:right w:val="single" w:sz="4" w:space="0" w:color="auto"/>
            </w:tcBorders>
            <w:vAlign w:val="center"/>
          </w:tcPr>
          <w:p w:rsidR="005B4E16" w:rsidRPr="00717D4E" w:rsidRDefault="005B4E1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هيئة الادارة والتنظيم</w:t>
            </w:r>
          </w:p>
        </w:tc>
        <w:tc>
          <w:tcPr>
            <w:tcW w:w="1099" w:type="pct"/>
            <w:tcBorders>
              <w:top w:val="nil"/>
              <w:left w:val="single" w:sz="4" w:space="0" w:color="auto"/>
              <w:bottom w:val="nil"/>
              <w:right w:val="nil"/>
            </w:tcBorders>
            <w:vAlign w:val="center"/>
          </w:tcPr>
          <w:p w:rsidR="005B4E16" w:rsidRPr="00717D4E" w:rsidRDefault="005B4E16" w:rsidP="009F0220">
            <w:pPr>
              <w:ind w:firstLine="254"/>
              <w:rPr>
                <w:rFonts w:ascii="Arial" w:hAnsi="Arial" w:cs="Arial"/>
                <w:sz w:val="18"/>
                <w:szCs w:val="18"/>
                <w:rtl/>
              </w:rPr>
            </w:pPr>
            <w:r w:rsidRPr="00717D4E">
              <w:rPr>
                <w:rFonts w:ascii="Arial" w:hAnsi="Arial" w:cs="Arial"/>
                <w:sz w:val="18"/>
                <w:szCs w:val="18"/>
                <w:rtl/>
              </w:rPr>
              <w:t>1</w:t>
            </w:r>
          </w:p>
        </w:tc>
        <w:tc>
          <w:tcPr>
            <w:tcW w:w="1178" w:type="pct"/>
            <w:tcBorders>
              <w:top w:val="nil"/>
              <w:left w:val="nil"/>
              <w:bottom w:val="nil"/>
              <w:right w:val="single" w:sz="4" w:space="0" w:color="auto"/>
            </w:tcBorders>
            <w:vAlign w:val="center"/>
          </w:tcPr>
          <w:p w:rsidR="005B4E16" w:rsidRPr="00717D4E" w:rsidRDefault="005B4E16" w:rsidP="009F0220">
            <w:pPr>
              <w:ind w:firstLine="254"/>
              <w:rPr>
                <w:rFonts w:ascii="Arial" w:hAnsi="Arial" w:cs="Arial"/>
                <w:sz w:val="18"/>
                <w:szCs w:val="18"/>
                <w:rtl/>
              </w:rPr>
            </w:pPr>
            <w:r w:rsidRPr="00717D4E">
              <w:rPr>
                <w:rFonts w:ascii="Arial" w:hAnsi="Arial" w:cs="Arial"/>
                <w:sz w:val="18"/>
                <w:szCs w:val="18"/>
                <w:rtl/>
              </w:rPr>
              <w:t>0</w:t>
            </w:r>
          </w:p>
        </w:tc>
      </w:tr>
      <w:tr w:rsidR="00B31256" w:rsidRPr="00717D4E" w:rsidTr="009F0220">
        <w:trPr>
          <w:trHeight w:val="340"/>
          <w:jc w:val="center"/>
        </w:trPr>
        <w:tc>
          <w:tcPr>
            <w:tcW w:w="2723" w:type="pct"/>
            <w:tcBorders>
              <w:top w:val="nil"/>
              <w:bottom w:val="nil"/>
              <w:right w:val="single" w:sz="4" w:space="0" w:color="auto"/>
            </w:tcBorders>
            <w:vAlign w:val="center"/>
          </w:tcPr>
          <w:p w:rsidR="00B31256" w:rsidRPr="004C4398" w:rsidRDefault="00B31256" w:rsidP="00B31256">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جامعة الاستقلال</w:t>
            </w:r>
          </w:p>
        </w:tc>
        <w:tc>
          <w:tcPr>
            <w:tcW w:w="1099" w:type="pct"/>
            <w:tcBorders>
              <w:top w:val="nil"/>
              <w:left w:val="single" w:sz="4" w:space="0" w:color="auto"/>
              <w:bottom w:val="nil"/>
              <w:right w:val="nil"/>
            </w:tcBorders>
            <w:vAlign w:val="center"/>
          </w:tcPr>
          <w:p w:rsidR="00B31256" w:rsidRPr="00717D4E" w:rsidRDefault="00B31256" w:rsidP="009F0220">
            <w:pPr>
              <w:ind w:firstLine="254"/>
              <w:rPr>
                <w:rFonts w:ascii="Arial" w:hAnsi="Arial" w:cs="Arial"/>
                <w:sz w:val="18"/>
                <w:szCs w:val="18"/>
                <w:rtl/>
              </w:rPr>
            </w:pPr>
            <w:r>
              <w:rPr>
                <w:rFonts w:ascii="Arial" w:hAnsi="Arial" w:cs="Arial" w:hint="cs"/>
                <w:sz w:val="18"/>
                <w:szCs w:val="18"/>
                <w:rtl/>
              </w:rPr>
              <w:t>1</w:t>
            </w:r>
          </w:p>
        </w:tc>
        <w:tc>
          <w:tcPr>
            <w:tcW w:w="1178" w:type="pct"/>
            <w:tcBorders>
              <w:top w:val="nil"/>
              <w:left w:val="nil"/>
              <w:bottom w:val="nil"/>
              <w:right w:val="single" w:sz="4" w:space="0" w:color="auto"/>
            </w:tcBorders>
            <w:vAlign w:val="center"/>
          </w:tcPr>
          <w:p w:rsidR="00B31256" w:rsidRPr="00717D4E" w:rsidRDefault="00B31256" w:rsidP="009F0220">
            <w:pPr>
              <w:ind w:firstLine="254"/>
              <w:rPr>
                <w:rFonts w:ascii="Arial" w:hAnsi="Arial" w:cs="Arial"/>
                <w:sz w:val="18"/>
                <w:szCs w:val="18"/>
                <w:rtl/>
              </w:rPr>
            </w:pPr>
            <w:r>
              <w:rPr>
                <w:rFonts w:ascii="Arial" w:hAnsi="Arial" w:cs="Arial" w:hint="cs"/>
                <w:sz w:val="18"/>
                <w:szCs w:val="18"/>
                <w:rtl/>
              </w:rPr>
              <w:t>0</w:t>
            </w:r>
          </w:p>
        </w:tc>
      </w:tr>
      <w:tr w:rsidR="00B31256" w:rsidRPr="00717D4E" w:rsidTr="009F0220">
        <w:trPr>
          <w:trHeight w:val="340"/>
          <w:jc w:val="center"/>
        </w:trPr>
        <w:tc>
          <w:tcPr>
            <w:tcW w:w="2723" w:type="pct"/>
            <w:tcBorders>
              <w:top w:val="nil"/>
              <w:bottom w:val="nil"/>
              <w:right w:val="single" w:sz="4" w:space="0" w:color="auto"/>
            </w:tcBorders>
            <w:vAlign w:val="center"/>
          </w:tcPr>
          <w:p w:rsidR="00B31256" w:rsidRPr="00717D4E" w:rsidRDefault="00B31256" w:rsidP="009F0220">
            <w:pPr>
              <w:pStyle w:val="Header"/>
              <w:tabs>
                <w:tab w:val="clear" w:pos="4153"/>
                <w:tab w:val="clear" w:pos="8306"/>
              </w:tabs>
              <w:rPr>
                <w:rFonts w:ascii="Simplified Arabic" w:hAnsi="Simplified Arabic" w:cs="Simplified Arabic"/>
                <w:sz w:val="18"/>
                <w:szCs w:val="18"/>
                <w:rtl/>
              </w:rPr>
            </w:pPr>
            <w:r w:rsidRPr="00717D4E">
              <w:rPr>
                <w:rFonts w:ascii="Simplified Arabic" w:hAnsi="Simplified Arabic" w:cs="Simplified Arabic"/>
                <w:sz w:val="18"/>
                <w:szCs w:val="18"/>
                <w:rtl/>
              </w:rPr>
              <w:t>وزارة الداخلية*- الشق الامني</w:t>
            </w:r>
          </w:p>
        </w:tc>
        <w:tc>
          <w:tcPr>
            <w:tcW w:w="1099" w:type="pct"/>
            <w:tcBorders>
              <w:top w:val="nil"/>
              <w:left w:val="single" w:sz="4" w:space="0" w:color="auto"/>
              <w:bottom w:val="nil"/>
              <w:right w:val="nil"/>
            </w:tcBorders>
            <w:vAlign w:val="center"/>
          </w:tcPr>
          <w:p w:rsidR="00B31256" w:rsidRPr="00717D4E" w:rsidRDefault="00B31256" w:rsidP="009F0220">
            <w:pPr>
              <w:ind w:firstLine="254"/>
              <w:rPr>
                <w:rFonts w:ascii="Arial" w:hAnsi="Arial" w:cs="Arial"/>
                <w:sz w:val="18"/>
                <w:szCs w:val="18"/>
                <w:rtl/>
              </w:rPr>
            </w:pPr>
            <w:r w:rsidRPr="00717D4E">
              <w:rPr>
                <w:rFonts w:ascii="Arial" w:hAnsi="Arial" w:cs="Arial"/>
                <w:sz w:val="18"/>
                <w:szCs w:val="18"/>
                <w:rtl/>
              </w:rPr>
              <w:t>1</w:t>
            </w:r>
          </w:p>
        </w:tc>
        <w:tc>
          <w:tcPr>
            <w:tcW w:w="1178" w:type="pct"/>
            <w:tcBorders>
              <w:top w:val="nil"/>
              <w:left w:val="nil"/>
              <w:bottom w:val="nil"/>
              <w:right w:val="single" w:sz="4" w:space="0" w:color="auto"/>
            </w:tcBorders>
            <w:vAlign w:val="center"/>
          </w:tcPr>
          <w:p w:rsidR="00B31256" w:rsidRPr="00717D4E" w:rsidRDefault="00B31256" w:rsidP="009F0220">
            <w:pPr>
              <w:ind w:firstLine="254"/>
              <w:rPr>
                <w:rFonts w:ascii="Arial" w:hAnsi="Arial" w:cs="Arial"/>
                <w:sz w:val="18"/>
                <w:szCs w:val="18"/>
                <w:rtl/>
              </w:rPr>
            </w:pPr>
            <w:r w:rsidRPr="00717D4E">
              <w:rPr>
                <w:rFonts w:ascii="Arial" w:hAnsi="Arial" w:cs="Arial"/>
                <w:sz w:val="18"/>
                <w:szCs w:val="18"/>
                <w:rtl/>
              </w:rPr>
              <w:t>0</w:t>
            </w:r>
          </w:p>
        </w:tc>
      </w:tr>
      <w:tr w:rsidR="00B31256" w:rsidRPr="00100405" w:rsidTr="009F0220">
        <w:trPr>
          <w:trHeight w:val="340"/>
          <w:jc w:val="center"/>
        </w:trPr>
        <w:tc>
          <w:tcPr>
            <w:tcW w:w="2723" w:type="pct"/>
            <w:tcBorders>
              <w:top w:val="nil"/>
              <w:bottom w:val="nil"/>
              <w:right w:val="single" w:sz="4" w:space="0" w:color="auto"/>
            </w:tcBorders>
            <w:vAlign w:val="center"/>
          </w:tcPr>
          <w:p w:rsidR="00B31256" w:rsidRPr="00100405" w:rsidRDefault="00B31256" w:rsidP="009F0220">
            <w:pPr>
              <w:rPr>
                <w:rFonts w:ascii="Simplified Arabic" w:hAnsi="Simplified Arabic" w:cs="Simplified Arabic"/>
                <w:b/>
                <w:bCs/>
                <w:sz w:val="18"/>
                <w:szCs w:val="18"/>
                <w:rtl/>
              </w:rPr>
            </w:pPr>
            <w:r w:rsidRPr="00100405">
              <w:rPr>
                <w:rFonts w:ascii="Simplified Arabic" w:hAnsi="Simplified Arabic" w:cs="Simplified Arabic"/>
                <w:b/>
                <w:bCs/>
                <w:sz w:val="18"/>
                <w:szCs w:val="18"/>
                <w:rtl/>
              </w:rPr>
              <w:t>المجموع</w:t>
            </w:r>
          </w:p>
        </w:tc>
        <w:tc>
          <w:tcPr>
            <w:tcW w:w="1099" w:type="pct"/>
            <w:tcBorders>
              <w:top w:val="nil"/>
              <w:left w:val="single" w:sz="4" w:space="0" w:color="auto"/>
              <w:bottom w:val="nil"/>
              <w:right w:val="nil"/>
            </w:tcBorders>
            <w:vAlign w:val="center"/>
          </w:tcPr>
          <w:p w:rsidR="00B31256" w:rsidRPr="00100405" w:rsidRDefault="00B31256" w:rsidP="009F0220">
            <w:pPr>
              <w:ind w:firstLine="254"/>
              <w:rPr>
                <w:rFonts w:ascii="Arial" w:hAnsi="Arial" w:cs="Arial"/>
                <w:b/>
                <w:bCs/>
                <w:sz w:val="18"/>
                <w:szCs w:val="18"/>
                <w:rtl/>
              </w:rPr>
            </w:pPr>
            <w:r>
              <w:rPr>
                <w:rFonts w:ascii="Arial" w:hAnsi="Arial" w:cs="Arial" w:hint="cs"/>
                <w:b/>
                <w:bCs/>
                <w:sz w:val="18"/>
                <w:szCs w:val="18"/>
                <w:rtl/>
              </w:rPr>
              <w:t>17</w:t>
            </w:r>
          </w:p>
        </w:tc>
        <w:tc>
          <w:tcPr>
            <w:tcW w:w="1178" w:type="pct"/>
            <w:tcBorders>
              <w:top w:val="nil"/>
              <w:left w:val="nil"/>
              <w:bottom w:val="nil"/>
              <w:right w:val="single" w:sz="4" w:space="0" w:color="auto"/>
            </w:tcBorders>
            <w:vAlign w:val="center"/>
          </w:tcPr>
          <w:p w:rsidR="00B31256" w:rsidRPr="00100405" w:rsidRDefault="00B31256" w:rsidP="009F0220">
            <w:pPr>
              <w:ind w:firstLine="254"/>
              <w:rPr>
                <w:rFonts w:ascii="Arial" w:hAnsi="Arial" w:cs="Arial"/>
                <w:b/>
                <w:bCs/>
                <w:sz w:val="18"/>
                <w:szCs w:val="18"/>
                <w:rtl/>
              </w:rPr>
            </w:pPr>
            <w:r w:rsidRPr="00100405">
              <w:rPr>
                <w:rFonts w:ascii="Arial" w:hAnsi="Arial" w:cs="Arial"/>
                <w:b/>
                <w:bCs/>
                <w:sz w:val="18"/>
                <w:szCs w:val="18"/>
                <w:rtl/>
              </w:rPr>
              <w:t>1</w:t>
            </w:r>
          </w:p>
        </w:tc>
      </w:tr>
      <w:tr w:rsidR="00B31256" w:rsidRPr="00717D4E" w:rsidTr="009F0220">
        <w:trPr>
          <w:trHeight w:val="340"/>
          <w:jc w:val="center"/>
        </w:trPr>
        <w:tc>
          <w:tcPr>
            <w:tcW w:w="2723" w:type="pct"/>
            <w:tcBorders>
              <w:top w:val="nil"/>
              <w:right w:val="single" w:sz="4" w:space="0" w:color="auto"/>
            </w:tcBorders>
            <w:vAlign w:val="center"/>
          </w:tcPr>
          <w:p w:rsidR="00B31256" w:rsidRPr="007D155F" w:rsidRDefault="00B31256" w:rsidP="009F0220">
            <w:pPr>
              <w:rPr>
                <w:rFonts w:ascii="Simplified Arabic" w:hAnsi="Simplified Arabic" w:cs="Simplified Arabic"/>
                <w:b/>
                <w:bCs/>
                <w:sz w:val="18"/>
                <w:szCs w:val="18"/>
                <w:rtl/>
              </w:rPr>
            </w:pPr>
            <w:r w:rsidRPr="007D155F">
              <w:rPr>
                <w:rFonts w:ascii="Simplified Arabic" w:hAnsi="Simplified Arabic" w:cs="Simplified Arabic"/>
                <w:b/>
                <w:bCs/>
                <w:sz w:val="18"/>
                <w:szCs w:val="18"/>
                <w:rtl/>
              </w:rPr>
              <w:t>التوزيع النسبي%</w:t>
            </w:r>
          </w:p>
        </w:tc>
        <w:tc>
          <w:tcPr>
            <w:tcW w:w="1099" w:type="pct"/>
            <w:tcBorders>
              <w:top w:val="nil"/>
              <w:left w:val="single" w:sz="4" w:space="0" w:color="auto"/>
              <w:right w:val="nil"/>
            </w:tcBorders>
            <w:vAlign w:val="center"/>
          </w:tcPr>
          <w:p w:rsidR="00B31256" w:rsidRPr="007D155F" w:rsidRDefault="00B31256" w:rsidP="008021D5">
            <w:pPr>
              <w:ind w:firstLine="254"/>
              <w:rPr>
                <w:rFonts w:ascii="Arial" w:hAnsi="Arial" w:cs="Arial"/>
                <w:b/>
                <w:bCs/>
                <w:sz w:val="18"/>
                <w:szCs w:val="18"/>
                <w:rtl/>
              </w:rPr>
            </w:pPr>
            <w:r w:rsidRPr="007D155F">
              <w:rPr>
                <w:rFonts w:ascii="Arial" w:hAnsi="Arial" w:cs="Arial"/>
                <w:b/>
                <w:bCs/>
                <w:sz w:val="18"/>
                <w:szCs w:val="18"/>
                <w:rtl/>
              </w:rPr>
              <w:t>94.</w:t>
            </w:r>
            <w:r w:rsidR="008021D5">
              <w:rPr>
                <w:rFonts w:ascii="Arial" w:hAnsi="Arial" w:cs="Arial" w:hint="cs"/>
                <w:b/>
                <w:bCs/>
                <w:sz w:val="18"/>
                <w:szCs w:val="18"/>
                <w:rtl/>
              </w:rPr>
              <w:t>4</w:t>
            </w:r>
            <w:r w:rsidRPr="007D155F">
              <w:rPr>
                <w:rFonts w:ascii="Arial" w:hAnsi="Arial" w:cs="Arial"/>
                <w:b/>
                <w:bCs/>
                <w:sz w:val="18"/>
                <w:szCs w:val="18"/>
                <w:rtl/>
              </w:rPr>
              <w:t>%</w:t>
            </w:r>
          </w:p>
        </w:tc>
        <w:tc>
          <w:tcPr>
            <w:tcW w:w="1178" w:type="pct"/>
            <w:tcBorders>
              <w:top w:val="nil"/>
              <w:left w:val="nil"/>
              <w:right w:val="single" w:sz="4" w:space="0" w:color="auto"/>
            </w:tcBorders>
            <w:vAlign w:val="center"/>
          </w:tcPr>
          <w:p w:rsidR="00B31256" w:rsidRPr="007D155F" w:rsidRDefault="00B31256" w:rsidP="008021D5">
            <w:pPr>
              <w:ind w:firstLine="254"/>
              <w:rPr>
                <w:rFonts w:ascii="Arial" w:hAnsi="Arial" w:cs="Arial"/>
                <w:b/>
                <w:bCs/>
                <w:sz w:val="18"/>
                <w:szCs w:val="18"/>
                <w:rtl/>
              </w:rPr>
            </w:pPr>
            <w:r w:rsidRPr="007D155F">
              <w:rPr>
                <w:rFonts w:ascii="Arial" w:hAnsi="Arial" w:cs="Arial"/>
                <w:b/>
                <w:bCs/>
                <w:sz w:val="18"/>
                <w:szCs w:val="18"/>
                <w:rtl/>
              </w:rPr>
              <w:t>5.</w:t>
            </w:r>
            <w:r w:rsidR="008021D5">
              <w:rPr>
                <w:rFonts w:ascii="Arial" w:hAnsi="Arial" w:cs="Arial" w:hint="cs"/>
                <w:b/>
                <w:bCs/>
                <w:sz w:val="18"/>
                <w:szCs w:val="18"/>
                <w:rtl/>
              </w:rPr>
              <w:t>6</w:t>
            </w:r>
            <w:r w:rsidRPr="007D155F">
              <w:rPr>
                <w:rFonts w:ascii="Arial" w:hAnsi="Arial" w:cs="Arial"/>
                <w:b/>
                <w:bCs/>
                <w:sz w:val="18"/>
                <w:szCs w:val="18"/>
                <w:rtl/>
              </w:rPr>
              <w:t>%</w:t>
            </w:r>
          </w:p>
        </w:tc>
      </w:tr>
      <w:tr w:rsidR="00B31256" w:rsidRPr="00717D4E" w:rsidTr="009F0220">
        <w:trPr>
          <w:trHeight w:val="340"/>
          <w:jc w:val="center"/>
        </w:trPr>
        <w:tc>
          <w:tcPr>
            <w:tcW w:w="5000" w:type="pct"/>
            <w:gridSpan w:val="3"/>
            <w:tcBorders>
              <w:top w:val="single" w:sz="4" w:space="0" w:color="auto"/>
              <w:left w:val="nil"/>
              <w:bottom w:val="nil"/>
              <w:right w:val="nil"/>
            </w:tcBorders>
            <w:vAlign w:val="center"/>
          </w:tcPr>
          <w:p w:rsidR="00B31256" w:rsidRPr="00336CE1" w:rsidRDefault="00B31256" w:rsidP="003D36CB">
            <w:pPr>
              <w:rPr>
                <w:rFonts w:ascii="Simplified Arabic" w:hAnsi="Simplified Arabic" w:cs="Simplified Arabic"/>
                <w:color w:val="000000" w:themeColor="text1"/>
                <w:sz w:val="16"/>
                <w:szCs w:val="16"/>
                <w:rtl/>
              </w:rPr>
            </w:pPr>
            <w:r w:rsidRPr="002F6A90">
              <w:rPr>
                <w:rFonts w:ascii="Simplified Arabic" w:hAnsi="Simplified Arabic" w:cs="Simplified Arabic" w:hint="cs"/>
                <w:color w:val="000000" w:themeColor="text1"/>
                <w:sz w:val="16"/>
                <w:szCs w:val="16"/>
                <w:rtl/>
              </w:rPr>
              <w:t xml:space="preserve"> (</w:t>
            </w:r>
            <w:r w:rsidRPr="002F6A90">
              <w:rPr>
                <w:rFonts w:ascii="Simplified Arabic" w:hAnsi="Simplified Arabic" w:cs="Simplified Arabic"/>
                <w:color w:val="000000" w:themeColor="text1"/>
                <w:sz w:val="16"/>
                <w:szCs w:val="16"/>
                <w:rtl/>
              </w:rPr>
              <w:t>*</w:t>
            </w:r>
            <w:r w:rsidRPr="002F6A90">
              <w:rPr>
                <w:rFonts w:ascii="Simplified Arabic" w:hAnsi="Simplified Arabic" w:cs="Simplified Arabic" w:hint="cs"/>
                <w:color w:val="000000" w:themeColor="text1"/>
                <w:sz w:val="16"/>
                <w:szCs w:val="16"/>
                <w:rtl/>
              </w:rPr>
              <w:t>)</w:t>
            </w:r>
            <w:r w:rsidRPr="002F6A90">
              <w:rPr>
                <w:rFonts w:ascii="Simplified Arabic" w:hAnsi="Simplified Arabic" w:cs="Simplified Arabic"/>
                <w:color w:val="000000" w:themeColor="text1"/>
                <w:sz w:val="16"/>
                <w:szCs w:val="16"/>
                <w:rtl/>
              </w:rPr>
              <w:t>:</w:t>
            </w:r>
            <w:r w:rsidRPr="00336CE1">
              <w:rPr>
                <w:rFonts w:ascii="Simplified Arabic" w:hAnsi="Simplified Arabic" w:cs="Simplified Arabic"/>
                <w:color w:val="000000" w:themeColor="text1"/>
                <w:sz w:val="16"/>
                <w:szCs w:val="16"/>
                <w:rtl/>
              </w:rPr>
              <w:t xml:space="preserve"> وزارة الداخلية لها شق امني يسمى المساعد الامني لوزير الداخلية  </w:t>
            </w:r>
          </w:p>
          <w:p w:rsidR="00B31256" w:rsidRPr="002F6A90" w:rsidRDefault="00221131" w:rsidP="009F0220">
            <w:pP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 xml:space="preserve">**: </w:t>
            </w:r>
            <w:r w:rsidR="002F6A90" w:rsidRPr="002F6A90">
              <w:rPr>
                <w:rFonts w:ascii="Simplified Arabic" w:hAnsi="Simplified Arabic" w:cs="Simplified Arabic"/>
                <w:color w:val="000000" w:themeColor="text1"/>
                <w:sz w:val="16"/>
                <w:szCs w:val="16"/>
                <w:rtl/>
              </w:rPr>
              <w:t xml:space="preserve">البيانات تمثل </w:t>
            </w:r>
            <w:r w:rsidR="002F6A90" w:rsidRPr="002F6A90">
              <w:rPr>
                <w:rFonts w:ascii="Simplified Arabic" w:hAnsi="Simplified Arabic" w:cs="Simplified Arabic" w:hint="cs"/>
                <w:color w:val="000000" w:themeColor="text1"/>
                <w:sz w:val="16"/>
                <w:szCs w:val="16"/>
                <w:rtl/>
              </w:rPr>
              <w:t>محافظات الضفة الغربية فقط</w:t>
            </w:r>
          </w:p>
        </w:tc>
      </w:tr>
    </w:tbl>
    <w:p w:rsidR="005B4E16" w:rsidRDefault="005B4E16" w:rsidP="005B4E16">
      <w:pPr>
        <w:pStyle w:val="Heading4"/>
        <w:bidi/>
        <w:rPr>
          <w:sz w:val="22"/>
          <w:szCs w:val="22"/>
          <w:rtl/>
        </w:rPr>
      </w:pPr>
    </w:p>
    <w:p w:rsidR="005B4E16" w:rsidRDefault="005B4E16" w:rsidP="005B4E16">
      <w:pPr>
        <w:bidi w:val="0"/>
        <w:rPr>
          <w:rFonts w:cs="Simplified Arabic"/>
          <w:rtl/>
        </w:rPr>
      </w:pPr>
      <w:r>
        <w:rPr>
          <w:rtl/>
        </w:rPr>
        <w:br w:type="page"/>
      </w:r>
    </w:p>
    <w:p w:rsidR="005B4E16" w:rsidRDefault="005B4E16" w:rsidP="00737245">
      <w:pPr>
        <w:pStyle w:val="Heading4"/>
        <w:bidi/>
        <w:rPr>
          <w:sz w:val="22"/>
          <w:szCs w:val="22"/>
          <w:rtl/>
        </w:rPr>
      </w:pPr>
      <w:r w:rsidRPr="00A713BD">
        <w:rPr>
          <w:rFonts w:hint="cs"/>
          <w:sz w:val="22"/>
          <w:szCs w:val="22"/>
          <w:rtl/>
        </w:rPr>
        <w:lastRenderedPageBreak/>
        <w:t xml:space="preserve">جدول </w:t>
      </w:r>
      <w:r w:rsidRPr="005B4E16">
        <w:rPr>
          <w:rFonts w:hint="cs"/>
          <w:sz w:val="22"/>
          <w:szCs w:val="22"/>
          <w:rtl/>
        </w:rPr>
        <w:t>2</w:t>
      </w:r>
      <w:r w:rsidR="00737245">
        <w:rPr>
          <w:rFonts w:hint="cs"/>
          <w:sz w:val="22"/>
          <w:szCs w:val="22"/>
          <w:rtl/>
        </w:rPr>
        <w:t>3</w:t>
      </w:r>
      <w:r w:rsidRPr="005B4E16">
        <w:rPr>
          <w:rFonts w:hint="cs"/>
          <w:sz w:val="22"/>
          <w:szCs w:val="22"/>
          <w:rtl/>
        </w:rPr>
        <w:t>:</w:t>
      </w:r>
      <w:r w:rsidRPr="00A713BD">
        <w:rPr>
          <w:rFonts w:hint="cs"/>
          <w:sz w:val="22"/>
          <w:szCs w:val="22"/>
          <w:rtl/>
        </w:rPr>
        <w:t xml:space="preserve"> توزيع </w:t>
      </w:r>
      <w:r>
        <w:rPr>
          <w:rFonts w:hint="cs"/>
          <w:sz w:val="22"/>
          <w:szCs w:val="22"/>
          <w:rtl/>
        </w:rPr>
        <w:t>العاملين</w:t>
      </w:r>
      <w:r w:rsidRPr="00A713BD">
        <w:rPr>
          <w:rFonts w:hint="cs"/>
          <w:sz w:val="22"/>
          <w:szCs w:val="22"/>
          <w:rtl/>
        </w:rPr>
        <w:t xml:space="preserve"> في المؤسسة الامنية الفلسطينية</w:t>
      </w:r>
      <w:r w:rsidR="00EF7F0F">
        <w:rPr>
          <w:rFonts w:hint="cs"/>
          <w:sz w:val="22"/>
          <w:szCs w:val="22"/>
          <w:rtl/>
        </w:rPr>
        <w:t>**</w:t>
      </w:r>
      <w:r w:rsidRPr="00A713BD">
        <w:rPr>
          <w:rFonts w:hint="cs"/>
          <w:sz w:val="22"/>
          <w:szCs w:val="22"/>
          <w:rtl/>
        </w:rPr>
        <w:t xml:space="preserve"> حسب اسم المؤسسة الأمنية</w:t>
      </w:r>
      <w:r>
        <w:rPr>
          <w:rFonts w:hint="cs"/>
          <w:sz w:val="22"/>
          <w:szCs w:val="22"/>
          <w:rtl/>
        </w:rPr>
        <w:t xml:space="preserve"> والجنس</w:t>
      </w:r>
      <w:r w:rsidR="007918B3">
        <w:rPr>
          <w:rFonts w:hint="cs"/>
          <w:sz w:val="22"/>
          <w:szCs w:val="22"/>
          <w:rtl/>
        </w:rPr>
        <w:t>،</w:t>
      </w:r>
      <w:r w:rsidRPr="00A713BD">
        <w:rPr>
          <w:rFonts w:hint="cs"/>
          <w:sz w:val="22"/>
          <w:szCs w:val="22"/>
          <w:rtl/>
        </w:rPr>
        <w:t xml:space="preserve"> 2019</w:t>
      </w:r>
    </w:p>
    <w:p w:rsidR="005B4E16" w:rsidRPr="00AA59A9" w:rsidRDefault="005B4E16" w:rsidP="005B4E16">
      <w:pPr>
        <w:rPr>
          <w:rFonts w:ascii="Simplified Arabic" w:hAnsi="Simplified Arabic" w:cs="Simplified Arabic"/>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2"/>
        <w:gridCol w:w="2050"/>
        <w:gridCol w:w="2270"/>
      </w:tblGrid>
      <w:tr w:rsidR="005B4E16" w:rsidRPr="00F10E77" w:rsidTr="009F0220">
        <w:trPr>
          <w:trHeight w:val="340"/>
          <w:jc w:val="center"/>
        </w:trPr>
        <w:tc>
          <w:tcPr>
            <w:tcW w:w="2619" w:type="pct"/>
            <w:vMerge w:val="restart"/>
            <w:tcBorders>
              <w:top w:val="single" w:sz="4" w:space="0" w:color="auto"/>
              <w:left w:val="single" w:sz="4" w:space="0" w:color="auto"/>
              <w:right w:val="single" w:sz="4" w:space="0" w:color="auto"/>
            </w:tcBorders>
            <w:shd w:val="clear" w:color="auto" w:fill="auto"/>
            <w:vAlign w:val="center"/>
          </w:tcPr>
          <w:p w:rsidR="005B4E16" w:rsidRPr="004C4398" w:rsidRDefault="005B4E16" w:rsidP="009F0220">
            <w:pPr>
              <w:pStyle w:val="Header"/>
              <w:jc w:val="center"/>
              <w:rPr>
                <w:rFonts w:ascii="Simplified Arabic" w:hAnsi="Simplified Arabic" w:cs="Simplified Arabic"/>
                <w:b/>
                <w:bCs/>
                <w:sz w:val="18"/>
                <w:szCs w:val="18"/>
                <w:rtl/>
              </w:rPr>
            </w:pPr>
            <w:r w:rsidRPr="004C4398">
              <w:rPr>
                <w:rFonts w:ascii="Simplified Arabic" w:hAnsi="Simplified Arabic" w:cs="Simplified Arabic"/>
                <w:b/>
                <w:bCs/>
                <w:sz w:val="18"/>
                <w:szCs w:val="18"/>
                <w:rtl/>
              </w:rPr>
              <w:t>اسم المؤسسة الأمنية</w:t>
            </w:r>
          </w:p>
        </w:tc>
        <w:tc>
          <w:tcPr>
            <w:tcW w:w="23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4E16" w:rsidRPr="004C4398" w:rsidRDefault="005B4E16" w:rsidP="009F0220">
            <w:pPr>
              <w:pStyle w:val="Heading8"/>
              <w:rPr>
                <w:rFonts w:ascii="Simplified Arabic" w:hAnsi="Simplified Arabic"/>
                <w:b/>
                <w:bCs/>
                <w:sz w:val="18"/>
                <w:szCs w:val="18"/>
                <w:rtl/>
              </w:rPr>
            </w:pPr>
            <w:r w:rsidRPr="004C4398">
              <w:rPr>
                <w:rFonts w:ascii="Simplified Arabic" w:hAnsi="Simplified Arabic"/>
                <w:b/>
                <w:bCs/>
                <w:sz w:val="18"/>
                <w:szCs w:val="18"/>
                <w:rtl/>
              </w:rPr>
              <w:t>عدد العاملين في المؤسسات الامنية</w:t>
            </w:r>
          </w:p>
        </w:tc>
      </w:tr>
      <w:tr w:rsidR="005B4E16" w:rsidRPr="00F10E77" w:rsidTr="009F0220">
        <w:trPr>
          <w:trHeight w:val="340"/>
          <w:jc w:val="center"/>
        </w:trPr>
        <w:tc>
          <w:tcPr>
            <w:tcW w:w="2619" w:type="pct"/>
            <w:vMerge/>
            <w:tcBorders>
              <w:left w:val="single" w:sz="4" w:space="0" w:color="auto"/>
              <w:bottom w:val="single" w:sz="4" w:space="0" w:color="auto"/>
              <w:right w:val="single" w:sz="4" w:space="0" w:color="auto"/>
            </w:tcBorders>
            <w:shd w:val="clear" w:color="auto" w:fill="BFBFBF"/>
            <w:vAlign w:val="center"/>
          </w:tcPr>
          <w:p w:rsidR="005B4E16" w:rsidRPr="004C4398" w:rsidRDefault="005B4E16" w:rsidP="009F0220">
            <w:pPr>
              <w:pStyle w:val="Header"/>
              <w:tabs>
                <w:tab w:val="clear" w:pos="4153"/>
                <w:tab w:val="clear" w:pos="8306"/>
              </w:tabs>
              <w:jc w:val="center"/>
              <w:rPr>
                <w:rFonts w:ascii="Simplified Arabic" w:hAnsi="Simplified Arabic" w:cs="Simplified Arabic"/>
                <w:sz w:val="18"/>
                <w:szCs w:val="18"/>
              </w:rPr>
            </w:pPr>
          </w:p>
        </w:tc>
        <w:tc>
          <w:tcPr>
            <w:tcW w:w="1130" w:type="pct"/>
            <w:tcBorders>
              <w:left w:val="single" w:sz="4" w:space="0" w:color="auto"/>
              <w:bottom w:val="single" w:sz="4" w:space="0" w:color="auto"/>
              <w:right w:val="single" w:sz="4" w:space="0" w:color="auto"/>
            </w:tcBorders>
            <w:shd w:val="clear" w:color="auto" w:fill="FFFFFF" w:themeFill="background1"/>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251" w:type="pct"/>
            <w:tcBorders>
              <w:left w:val="single" w:sz="4" w:space="0" w:color="auto"/>
              <w:bottom w:val="single" w:sz="4" w:space="0" w:color="auto"/>
              <w:right w:val="single" w:sz="4" w:space="0" w:color="auto"/>
            </w:tcBorders>
            <w:shd w:val="clear" w:color="auto" w:fill="FFFFFF" w:themeFill="background1"/>
            <w:vAlign w:val="center"/>
          </w:tcPr>
          <w:p w:rsidR="005B4E16" w:rsidRPr="00816AD1" w:rsidRDefault="005B4E16" w:rsidP="009F0220">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5B4E16" w:rsidRPr="00F10E77" w:rsidTr="009F0220">
        <w:trPr>
          <w:trHeight w:val="340"/>
          <w:jc w:val="center"/>
        </w:trPr>
        <w:tc>
          <w:tcPr>
            <w:tcW w:w="2619" w:type="pct"/>
            <w:tcBorders>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Pr>
            </w:pPr>
            <w:r w:rsidRPr="004C4398">
              <w:rPr>
                <w:rFonts w:ascii="Simplified Arabic" w:hAnsi="Simplified Arabic" w:cs="Simplified Arabic"/>
                <w:sz w:val="18"/>
                <w:szCs w:val="18"/>
                <w:rtl/>
              </w:rPr>
              <w:t>قوات الأمن الوطني</w:t>
            </w:r>
          </w:p>
        </w:tc>
        <w:tc>
          <w:tcPr>
            <w:tcW w:w="1130" w:type="pct"/>
            <w:tcBorders>
              <w:top w:val="single" w:sz="4" w:space="0" w:color="auto"/>
              <w:left w:val="single" w:sz="4" w:space="0" w:color="auto"/>
              <w:bottom w:val="nil"/>
              <w:right w:val="nil"/>
            </w:tcBorders>
            <w:vAlign w:val="center"/>
          </w:tcPr>
          <w:p w:rsidR="005B4E16" w:rsidRPr="004C4398" w:rsidRDefault="005B4E16" w:rsidP="009F0220">
            <w:pPr>
              <w:ind w:firstLine="242"/>
              <w:rPr>
                <w:rFonts w:ascii="Arial" w:hAnsi="Arial" w:cs="Arial"/>
                <w:sz w:val="18"/>
                <w:szCs w:val="18"/>
              </w:rPr>
            </w:pPr>
            <w:r>
              <w:rPr>
                <w:rFonts w:ascii="Arial" w:hAnsi="Arial" w:cs="Arial" w:hint="cs"/>
                <w:sz w:val="18"/>
                <w:szCs w:val="18"/>
                <w:rtl/>
              </w:rPr>
              <w:t>ــــ</w:t>
            </w:r>
          </w:p>
        </w:tc>
        <w:tc>
          <w:tcPr>
            <w:tcW w:w="1251" w:type="pct"/>
            <w:tcBorders>
              <w:top w:val="single" w:sz="4" w:space="0" w:color="auto"/>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228</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جهاز الشرطة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400</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جهاز المخابرات العامة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243</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جهاز الأمن الوقائي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243</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جهاز الاستخبارات العسكرية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32</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الدفاع المدني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84</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حرس الرئيس</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65</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هيئة التدريب العسكري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26</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هيئة الإمداد والتجهيز</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14</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الادارة المالية المركزية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44</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هيئة التوجيه السياسي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53</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الخدمات الطبية العسكرية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153</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الارتباط العسكري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15</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الضابطة الجمركية</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67</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هيئة قضاء قوى الامن</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Pr>
            </w:pPr>
            <w:r w:rsidRPr="004C4398">
              <w:rPr>
                <w:rFonts w:ascii="Arial" w:hAnsi="Arial" w:cs="Arial"/>
                <w:sz w:val="18"/>
                <w:szCs w:val="18"/>
                <w:rtl/>
              </w:rPr>
              <w:t>59</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هيئة الادارة والتنظيم</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tl/>
              </w:rPr>
            </w:pPr>
            <w:r w:rsidRPr="004C4398">
              <w:rPr>
                <w:rFonts w:ascii="Arial" w:hAnsi="Arial" w:cs="Arial"/>
                <w:sz w:val="18"/>
                <w:szCs w:val="18"/>
                <w:rtl/>
              </w:rPr>
              <w:t>7</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جامعة الاستقلال</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tl/>
              </w:rPr>
            </w:pPr>
            <w:r w:rsidRPr="004C4398">
              <w:rPr>
                <w:rFonts w:ascii="Arial" w:hAnsi="Arial" w:cs="Arial"/>
                <w:sz w:val="18"/>
                <w:szCs w:val="18"/>
                <w:rtl/>
              </w:rPr>
              <w:t>135</w:t>
            </w:r>
          </w:p>
        </w:tc>
      </w:tr>
      <w:tr w:rsidR="005B4E16" w:rsidRPr="00F10E77" w:rsidTr="009F0220">
        <w:trPr>
          <w:trHeight w:val="340"/>
          <w:jc w:val="center"/>
        </w:trPr>
        <w:tc>
          <w:tcPr>
            <w:tcW w:w="2619" w:type="pct"/>
            <w:tcBorders>
              <w:top w:val="nil"/>
              <w:bottom w:val="nil"/>
              <w:right w:val="single" w:sz="4" w:space="0" w:color="auto"/>
            </w:tcBorders>
            <w:vAlign w:val="center"/>
          </w:tcPr>
          <w:p w:rsidR="005B4E16" w:rsidRPr="004C4398" w:rsidRDefault="005B4E16" w:rsidP="009F0220">
            <w:pPr>
              <w:pStyle w:val="Header"/>
              <w:tabs>
                <w:tab w:val="clear" w:pos="4153"/>
                <w:tab w:val="clear" w:pos="8306"/>
              </w:tabs>
              <w:rPr>
                <w:rFonts w:ascii="Simplified Arabic" w:hAnsi="Simplified Arabic" w:cs="Simplified Arabic"/>
                <w:sz w:val="18"/>
                <w:szCs w:val="18"/>
                <w:rtl/>
              </w:rPr>
            </w:pPr>
            <w:r w:rsidRPr="004C4398">
              <w:rPr>
                <w:rFonts w:ascii="Simplified Arabic" w:hAnsi="Simplified Arabic" w:cs="Simplified Arabic"/>
                <w:sz w:val="18"/>
                <w:szCs w:val="18"/>
                <w:rtl/>
              </w:rPr>
              <w:t>وزارة الداخلية*- الشق الامني</w:t>
            </w:r>
          </w:p>
        </w:tc>
        <w:tc>
          <w:tcPr>
            <w:tcW w:w="1130" w:type="pct"/>
            <w:tcBorders>
              <w:top w:val="nil"/>
              <w:left w:val="single" w:sz="4" w:space="0" w:color="auto"/>
              <w:bottom w:val="nil"/>
              <w:right w:val="nil"/>
            </w:tcBorders>
          </w:tcPr>
          <w:p w:rsidR="005B4E16" w:rsidRDefault="005B4E16" w:rsidP="009F0220">
            <w:pPr>
              <w:ind w:firstLine="242"/>
            </w:pPr>
            <w:r w:rsidRPr="00527C34">
              <w:rPr>
                <w:rFonts w:ascii="Arial" w:hAnsi="Arial" w:cs="Arial" w:hint="cs"/>
                <w:sz w:val="18"/>
                <w:szCs w:val="18"/>
                <w:rtl/>
              </w:rPr>
              <w:t>ــــ</w:t>
            </w:r>
          </w:p>
        </w:tc>
        <w:tc>
          <w:tcPr>
            <w:tcW w:w="1251" w:type="pct"/>
            <w:tcBorders>
              <w:top w:val="nil"/>
              <w:left w:val="nil"/>
              <w:bottom w:val="nil"/>
              <w:right w:val="single" w:sz="4" w:space="0" w:color="auto"/>
            </w:tcBorders>
            <w:vAlign w:val="center"/>
          </w:tcPr>
          <w:p w:rsidR="005B4E16" w:rsidRPr="004C4398" w:rsidRDefault="005B4E16" w:rsidP="009F0220">
            <w:pPr>
              <w:ind w:firstLine="242"/>
              <w:rPr>
                <w:rFonts w:ascii="Arial" w:hAnsi="Arial" w:cs="Arial"/>
                <w:sz w:val="18"/>
                <w:szCs w:val="18"/>
                <w:rtl/>
              </w:rPr>
            </w:pPr>
            <w:r w:rsidRPr="004C4398">
              <w:rPr>
                <w:rFonts w:ascii="Arial" w:hAnsi="Arial" w:cs="Arial"/>
                <w:sz w:val="18"/>
                <w:szCs w:val="18"/>
                <w:rtl/>
              </w:rPr>
              <w:t>40</w:t>
            </w:r>
          </w:p>
        </w:tc>
      </w:tr>
      <w:tr w:rsidR="005B4E16" w:rsidRPr="00100405" w:rsidTr="009F0220">
        <w:trPr>
          <w:trHeight w:val="340"/>
          <w:jc w:val="center"/>
        </w:trPr>
        <w:tc>
          <w:tcPr>
            <w:tcW w:w="2619" w:type="pct"/>
            <w:tcBorders>
              <w:top w:val="nil"/>
              <w:bottom w:val="nil"/>
              <w:right w:val="single" w:sz="4" w:space="0" w:color="auto"/>
            </w:tcBorders>
            <w:vAlign w:val="center"/>
          </w:tcPr>
          <w:p w:rsidR="005B4E16" w:rsidRPr="00100405" w:rsidRDefault="005B4E16" w:rsidP="009F0220">
            <w:pPr>
              <w:rPr>
                <w:rFonts w:ascii="Simplified Arabic" w:hAnsi="Simplified Arabic" w:cs="Simplified Arabic"/>
                <w:b/>
                <w:bCs/>
                <w:sz w:val="18"/>
                <w:szCs w:val="18"/>
                <w:rtl/>
              </w:rPr>
            </w:pPr>
            <w:r w:rsidRPr="00100405">
              <w:rPr>
                <w:rFonts w:ascii="Simplified Arabic" w:hAnsi="Simplified Arabic" w:cs="Simplified Arabic"/>
                <w:b/>
                <w:bCs/>
                <w:sz w:val="18"/>
                <w:szCs w:val="18"/>
                <w:rtl/>
              </w:rPr>
              <w:t>المجموع</w:t>
            </w:r>
          </w:p>
        </w:tc>
        <w:tc>
          <w:tcPr>
            <w:tcW w:w="1130" w:type="pct"/>
            <w:tcBorders>
              <w:top w:val="nil"/>
              <w:left w:val="single" w:sz="4" w:space="0" w:color="auto"/>
              <w:bottom w:val="nil"/>
              <w:right w:val="nil"/>
            </w:tcBorders>
            <w:vAlign w:val="center"/>
          </w:tcPr>
          <w:p w:rsidR="005B4E16" w:rsidRPr="00100405" w:rsidRDefault="005B4E16" w:rsidP="009F0220">
            <w:pPr>
              <w:ind w:firstLine="242"/>
              <w:rPr>
                <w:rFonts w:ascii="Arial" w:hAnsi="Arial" w:cs="Arial"/>
                <w:b/>
                <w:bCs/>
                <w:sz w:val="18"/>
                <w:szCs w:val="18"/>
              </w:rPr>
            </w:pPr>
            <w:r w:rsidRPr="00100405">
              <w:rPr>
                <w:rFonts w:ascii="Arial" w:hAnsi="Arial" w:cs="Arial"/>
                <w:b/>
                <w:bCs/>
                <w:sz w:val="18"/>
                <w:szCs w:val="18"/>
              </w:rPr>
              <w:t>28,792</w:t>
            </w:r>
          </w:p>
        </w:tc>
        <w:tc>
          <w:tcPr>
            <w:tcW w:w="1251" w:type="pct"/>
            <w:tcBorders>
              <w:top w:val="nil"/>
              <w:left w:val="nil"/>
              <w:bottom w:val="nil"/>
              <w:right w:val="single" w:sz="4" w:space="0" w:color="auto"/>
            </w:tcBorders>
            <w:vAlign w:val="center"/>
          </w:tcPr>
          <w:p w:rsidR="005B4E16" w:rsidRPr="00100405" w:rsidRDefault="005B4E16" w:rsidP="009F0220">
            <w:pPr>
              <w:ind w:firstLine="242"/>
              <w:rPr>
                <w:rFonts w:ascii="Arial" w:hAnsi="Arial" w:cs="Arial"/>
                <w:b/>
                <w:bCs/>
                <w:sz w:val="18"/>
                <w:szCs w:val="18"/>
              </w:rPr>
            </w:pPr>
            <w:r w:rsidRPr="00100405">
              <w:rPr>
                <w:rFonts w:ascii="Arial" w:hAnsi="Arial" w:cs="Arial"/>
                <w:b/>
                <w:bCs/>
                <w:sz w:val="18"/>
                <w:szCs w:val="18"/>
              </w:rPr>
              <w:t>1,908</w:t>
            </w:r>
          </w:p>
        </w:tc>
      </w:tr>
      <w:tr w:rsidR="005B4E16" w:rsidRPr="00F10E77" w:rsidTr="009F0220">
        <w:trPr>
          <w:trHeight w:val="340"/>
          <w:jc w:val="center"/>
        </w:trPr>
        <w:tc>
          <w:tcPr>
            <w:tcW w:w="2619" w:type="pct"/>
            <w:tcBorders>
              <w:top w:val="nil"/>
              <w:right w:val="single" w:sz="4" w:space="0" w:color="auto"/>
            </w:tcBorders>
            <w:vAlign w:val="center"/>
          </w:tcPr>
          <w:p w:rsidR="005B4E16" w:rsidRPr="007D155F" w:rsidRDefault="005B4E16" w:rsidP="009F0220">
            <w:pPr>
              <w:rPr>
                <w:rFonts w:ascii="Simplified Arabic" w:hAnsi="Simplified Arabic" w:cs="Simplified Arabic"/>
                <w:b/>
                <w:bCs/>
                <w:sz w:val="18"/>
                <w:szCs w:val="18"/>
                <w:rtl/>
              </w:rPr>
            </w:pPr>
            <w:r w:rsidRPr="007D155F">
              <w:rPr>
                <w:rFonts w:ascii="Simplified Arabic" w:hAnsi="Simplified Arabic" w:cs="Simplified Arabic"/>
                <w:b/>
                <w:bCs/>
                <w:sz w:val="18"/>
                <w:szCs w:val="18"/>
                <w:rtl/>
              </w:rPr>
              <w:t>التوزيع النسبي%</w:t>
            </w:r>
          </w:p>
        </w:tc>
        <w:tc>
          <w:tcPr>
            <w:tcW w:w="1130" w:type="pct"/>
            <w:tcBorders>
              <w:top w:val="nil"/>
              <w:left w:val="single" w:sz="4" w:space="0" w:color="auto"/>
              <w:right w:val="nil"/>
            </w:tcBorders>
            <w:vAlign w:val="center"/>
          </w:tcPr>
          <w:p w:rsidR="005B4E16" w:rsidRPr="007D155F" w:rsidRDefault="005B4E16" w:rsidP="009F0220">
            <w:pPr>
              <w:ind w:firstLine="242"/>
              <w:rPr>
                <w:rFonts w:ascii="Arial" w:hAnsi="Arial" w:cs="Arial"/>
                <w:b/>
                <w:bCs/>
                <w:sz w:val="18"/>
                <w:szCs w:val="18"/>
              </w:rPr>
            </w:pPr>
            <w:r w:rsidRPr="007D155F">
              <w:rPr>
                <w:rFonts w:ascii="Arial" w:hAnsi="Arial" w:cs="Arial"/>
                <w:b/>
                <w:bCs/>
                <w:sz w:val="18"/>
                <w:szCs w:val="18"/>
                <w:rtl/>
              </w:rPr>
              <w:t>93.8%</w:t>
            </w:r>
          </w:p>
        </w:tc>
        <w:tc>
          <w:tcPr>
            <w:tcW w:w="1251" w:type="pct"/>
            <w:tcBorders>
              <w:top w:val="nil"/>
              <w:left w:val="nil"/>
              <w:right w:val="single" w:sz="4" w:space="0" w:color="auto"/>
            </w:tcBorders>
            <w:vAlign w:val="center"/>
          </w:tcPr>
          <w:p w:rsidR="005B4E16" w:rsidRPr="007D155F" w:rsidRDefault="005B4E16" w:rsidP="009F0220">
            <w:pPr>
              <w:ind w:firstLine="242"/>
              <w:rPr>
                <w:rFonts w:ascii="Arial" w:hAnsi="Arial" w:cs="Arial"/>
                <w:b/>
                <w:bCs/>
                <w:sz w:val="18"/>
                <w:szCs w:val="18"/>
              </w:rPr>
            </w:pPr>
            <w:r w:rsidRPr="007D155F">
              <w:rPr>
                <w:rFonts w:ascii="Arial" w:hAnsi="Arial" w:cs="Arial"/>
                <w:b/>
                <w:bCs/>
                <w:sz w:val="18"/>
                <w:szCs w:val="18"/>
                <w:rtl/>
              </w:rPr>
              <w:t>6.2%</w:t>
            </w:r>
          </w:p>
        </w:tc>
      </w:tr>
      <w:tr w:rsidR="005B4E16" w:rsidRPr="00F10E77" w:rsidTr="009F0220">
        <w:trPr>
          <w:trHeight w:val="836"/>
          <w:jc w:val="center"/>
        </w:trPr>
        <w:tc>
          <w:tcPr>
            <w:tcW w:w="5000" w:type="pct"/>
            <w:gridSpan w:val="3"/>
            <w:tcBorders>
              <w:top w:val="single" w:sz="4" w:space="0" w:color="auto"/>
              <w:left w:val="nil"/>
              <w:bottom w:val="nil"/>
              <w:right w:val="nil"/>
            </w:tcBorders>
            <w:vAlign w:val="center"/>
          </w:tcPr>
          <w:p w:rsidR="005B4E16" w:rsidRPr="00F10E77" w:rsidRDefault="002417CD" w:rsidP="003D36CB">
            <w:pPr>
              <w:rPr>
                <w:rFonts w:ascii="Simplified Arabic" w:hAnsi="Simplified Arabic" w:cs="Simplified Arabic"/>
                <w:color w:val="000000" w:themeColor="text1"/>
                <w:sz w:val="16"/>
                <w:szCs w:val="16"/>
                <w:rtl/>
              </w:rPr>
            </w:pPr>
            <w:r>
              <w:rPr>
                <w:rFonts w:ascii="Simplified Arabic" w:hAnsi="Simplified Arabic" w:cs="Simplified Arabic" w:hint="cs"/>
                <w:b/>
                <w:bCs/>
                <w:color w:val="000000" w:themeColor="text1"/>
                <w:sz w:val="16"/>
                <w:szCs w:val="16"/>
                <w:rtl/>
              </w:rPr>
              <w:t xml:space="preserve"> </w:t>
            </w:r>
            <w:r w:rsidR="003D36CB">
              <w:rPr>
                <w:rFonts w:ascii="Simplified Arabic" w:hAnsi="Simplified Arabic" w:cs="Simplified Arabic" w:hint="cs"/>
                <w:b/>
                <w:bCs/>
                <w:color w:val="000000" w:themeColor="text1"/>
                <w:sz w:val="16"/>
                <w:szCs w:val="16"/>
                <w:rtl/>
              </w:rPr>
              <w:t>(</w:t>
            </w:r>
            <w:r w:rsidR="005B4E16" w:rsidRPr="007D155F">
              <w:rPr>
                <w:rFonts w:ascii="Simplified Arabic" w:hAnsi="Simplified Arabic" w:cs="Simplified Arabic"/>
                <w:b/>
                <w:bCs/>
                <w:color w:val="000000" w:themeColor="text1"/>
                <w:sz w:val="16"/>
                <w:szCs w:val="16"/>
                <w:rtl/>
              </w:rPr>
              <w:t>*</w:t>
            </w:r>
            <w:r w:rsidR="003D36CB">
              <w:rPr>
                <w:rFonts w:ascii="Simplified Arabic" w:hAnsi="Simplified Arabic" w:cs="Simplified Arabic" w:hint="cs"/>
                <w:b/>
                <w:bCs/>
                <w:color w:val="000000" w:themeColor="text1"/>
                <w:sz w:val="16"/>
                <w:szCs w:val="16"/>
                <w:rtl/>
              </w:rPr>
              <w:t>)</w:t>
            </w:r>
            <w:r w:rsidR="005B4E16" w:rsidRPr="007D155F">
              <w:rPr>
                <w:rFonts w:ascii="Simplified Arabic" w:hAnsi="Simplified Arabic" w:cs="Simplified Arabic"/>
                <w:b/>
                <w:bCs/>
                <w:color w:val="000000" w:themeColor="text1"/>
                <w:sz w:val="16"/>
                <w:szCs w:val="16"/>
                <w:rtl/>
              </w:rPr>
              <w:t>:</w:t>
            </w:r>
            <w:r w:rsidR="005B4E16" w:rsidRPr="00F10E77">
              <w:rPr>
                <w:rFonts w:ascii="Simplified Arabic" w:hAnsi="Simplified Arabic" w:cs="Simplified Arabic"/>
                <w:color w:val="000000" w:themeColor="text1"/>
                <w:sz w:val="16"/>
                <w:szCs w:val="16"/>
                <w:rtl/>
              </w:rPr>
              <w:t xml:space="preserve"> وزارة الداخلية لها شق امني يسمى المساعد الامني لوزير الداخلية  </w:t>
            </w:r>
          </w:p>
          <w:p w:rsidR="005B4E16" w:rsidRDefault="003D36CB" w:rsidP="009F0220">
            <w:pP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w:t>
            </w:r>
            <w:r w:rsidR="005B4E16">
              <w:rPr>
                <w:rFonts w:ascii="Simplified Arabic" w:hAnsi="Simplified Arabic" w:cs="Simplified Arabic" w:hint="cs"/>
                <w:b/>
                <w:bCs/>
                <w:color w:val="000000" w:themeColor="text1"/>
                <w:sz w:val="22"/>
                <w:szCs w:val="22"/>
                <w:rtl/>
              </w:rPr>
              <w:t>-</w:t>
            </w:r>
            <w:r>
              <w:rPr>
                <w:rFonts w:ascii="Simplified Arabic" w:hAnsi="Simplified Arabic" w:cs="Simplified Arabic" w:hint="cs"/>
                <w:b/>
                <w:bCs/>
                <w:color w:val="000000" w:themeColor="text1"/>
                <w:sz w:val="22"/>
                <w:szCs w:val="22"/>
                <w:rtl/>
              </w:rPr>
              <w:t>)</w:t>
            </w:r>
            <w:r w:rsidR="005B4E16">
              <w:rPr>
                <w:rFonts w:ascii="Simplified Arabic" w:hAnsi="Simplified Arabic" w:cs="Simplified Arabic" w:hint="cs"/>
                <w:b/>
                <w:bCs/>
                <w:color w:val="000000" w:themeColor="text1"/>
                <w:sz w:val="22"/>
                <w:szCs w:val="22"/>
                <w:rtl/>
              </w:rPr>
              <w:t xml:space="preserve">: </w:t>
            </w:r>
            <w:r w:rsidR="005B4E16" w:rsidRPr="009C6728">
              <w:rPr>
                <w:rFonts w:ascii="Simplified Arabic" w:hAnsi="Simplified Arabic" w:cs="Simplified Arabic" w:hint="cs"/>
                <w:color w:val="000000" w:themeColor="text1"/>
                <w:sz w:val="16"/>
                <w:szCs w:val="16"/>
                <w:rtl/>
              </w:rPr>
              <w:t>تعني لا يتوفر بيانات</w:t>
            </w:r>
          </w:p>
          <w:p w:rsidR="00EF1632" w:rsidRPr="00F10E77" w:rsidRDefault="00221131" w:rsidP="009F0220">
            <w:pPr>
              <w:rPr>
                <w:rFonts w:ascii="Simplified Arabic" w:hAnsi="Simplified Arabic" w:cs="Simplified Arabic"/>
                <w:b/>
                <w:bCs/>
                <w:color w:val="000000" w:themeColor="text1"/>
                <w:sz w:val="22"/>
                <w:szCs w:val="22"/>
              </w:rPr>
            </w:pPr>
            <w:r>
              <w:rPr>
                <w:rFonts w:ascii="Simplified Arabic" w:hAnsi="Simplified Arabic" w:cs="Simplified Arabic" w:hint="cs"/>
                <w:sz w:val="16"/>
                <w:szCs w:val="16"/>
                <w:rtl/>
              </w:rPr>
              <w:t xml:space="preserve">**: </w:t>
            </w:r>
            <w:r w:rsidR="002F6A90" w:rsidRPr="002F6A90">
              <w:rPr>
                <w:rFonts w:ascii="Simplified Arabic" w:hAnsi="Simplified Arabic" w:cs="Simplified Arabic"/>
                <w:sz w:val="16"/>
                <w:szCs w:val="16"/>
                <w:rtl/>
              </w:rPr>
              <w:t xml:space="preserve">البيانات تمثل </w:t>
            </w:r>
            <w:r w:rsidR="002F6A90" w:rsidRPr="002F6A90">
              <w:rPr>
                <w:rFonts w:ascii="Simplified Arabic" w:hAnsi="Simplified Arabic" w:cs="Simplified Arabic" w:hint="cs"/>
                <w:sz w:val="16"/>
                <w:szCs w:val="16"/>
                <w:rtl/>
              </w:rPr>
              <w:t>محافظات الضفة الغربية فقط</w:t>
            </w:r>
          </w:p>
        </w:tc>
      </w:tr>
    </w:tbl>
    <w:p w:rsidR="005B4E16" w:rsidRDefault="005B4E16" w:rsidP="005B4E16">
      <w:pPr>
        <w:jc w:val="center"/>
        <w:rPr>
          <w:rFonts w:ascii="Simplified Arabic" w:hAnsi="Simplified Arabic" w:cs="Simplified Arabic"/>
          <w:b/>
          <w:bCs/>
          <w:sz w:val="24"/>
          <w:szCs w:val="24"/>
          <w:rtl/>
        </w:rPr>
      </w:pPr>
    </w:p>
    <w:p w:rsidR="005B4E16" w:rsidRDefault="005B4E16" w:rsidP="005B4E16">
      <w:pPr>
        <w:bidi w:val="0"/>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rsidR="003C3133" w:rsidRDefault="003C3133" w:rsidP="00737245">
      <w:pPr>
        <w:jc w:val="center"/>
        <w:rPr>
          <w:rFonts w:ascii="Simplified Arabic" w:hAnsi="Simplified Arabic" w:cs="Simplified Arabic"/>
          <w:b/>
          <w:bCs/>
          <w:sz w:val="22"/>
          <w:szCs w:val="22"/>
          <w:rtl/>
        </w:rPr>
      </w:pPr>
      <w:r w:rsidRPr="00130353">
        <w:rPr>
          <w:rFonts w:ascii="Simplified Arabic" w:hAnsi="Simplified Arabic" w:cs="Simplified Arabic" w:hint="cs"/>
          <w:b/>
          <w:bCs/>
          <w:sz w:val="22"/>
          <w:szCs w:val="22"/>
          <w:rtl/>
        </w:rPr>
        <w:lastRenderedPageBreak/>
        <w:t xml:space="preserve">جدول </w:t>
      </w:r>
      <w:r w:rsidR="005B4E16" w:rsidRPr="005B4E16">
        <w:rPr>
          <w:rFonts w:ascii="Simplified Arabic" w:hAnsi="Simplified Arabic" w:cs="Simplified Arabic" w:hint="cs"/>
          <w:b/>
          <w:bCs/>
          <w:sz w:val="22"/>
          <w:szCs w:val="22"/>
          <w:rtl/>
        </w:rPr>
        <w:t>2</w:t>
      </w:r>
      <w:r w:rsidR="00737245">
        <w:rPr>
          <w:rFonts w:ascii="Simplified Arabic" w:hAnsi="Simplified Arabic" w:cs="Simplified Arabic" w:hint="cs"/>
          <w:b/>
          <w:bCs/>
          <w:sz w:val="22"/>
          <w:szCs w:val="22"/>
          <w:rtl/>
        </w:rPr>
        <w:t>4</w:t>
      </w:r>
      <w:r w:rsidRPr="00130353">
        <w:rPr>
          <w:rFonts w:ascii="Simplified Arabic" w:hAnsi="Simplified Arabic" w:cs="Simplified Arabic" w:hint="cs"/>
          <w:b/>
          <w:bCs/>
          <w:sz w:val="22"/>
          <w:szCs w:val="22"/>
          <w:rtl/>
        </w:rPr>
        <w:t>:</w:t>
      </w:r>
      <w:r w:rsidR="002417CD">
        <w:rPr>
          <w:rFonts w:ascii="Simplified Arabic" w:hAnsi="Simplified Arabic" w:cs="Simplified Arabic" w:hint="cs"/>
          <w:b/>
          <w:bCs/>
          <w:sz w:val="22"/>
          <w:szCs w:val="22"/>
          <w:rtl/>
        </w:rPr>
        <w:t xml:space="preserve"> </w:t>
      </w:r>
      <w:r w:rsidRPr="00130353">
        <w:rPr>
          <w:rFonts w:ascii="Simplified Arabic" w:hAnsi="Simplified Arabic" w:cs="Simplified Arabic" w:hint="cs"/>
          <w:b/>
          <w:bCs/>
          <w:sz w:val="22"/>
          <w:szCs w:val="22"/>
          <w:rtl/>
        </w:rPr>
        <w:t>عدد أعضاء مجلس الادارة في البنوك التي ادارتها الاقليمية في فلسطين والمسجلة في سلطة النقد حسب</w:t>
      </w:r>
      <w:r w:rsidR="004542A4">
        <w:rPr>
          <w:rFonts w:ascii="Simplified Arabic" w:hAnsi="Simplified Arabic" w:cs="Simplified Arabic" w:hint="cs"/>
          <w:b/>
          <w:bCs/>
          <w:sz w:val="22"/>
          <w:szCs w:val="22"/>
          <w:rtl/>
        </w:rPr>
        <w:t xml:space="preserve">       </w:t>
      </w:r>
      <w:r w:rsidRPr="00130353">
        <w:rPr>
          <w:rFonts w:ascii="Simplified Arabic" w:hAnsi="Simplified Arabic" w:cs="Simplified Arabic" w:hint="cs"/>
          <w:b/>
          <w:bCs/>
          <w:sz w:val="22"/>
          <w:szCs w:val="22"/>
          <w:rtl/>
        </w:rPr>
        <w:t xml:space="preserve"> الجنس، 2018</w:t>
      </w:r>
    </w:p>
    <w:p w:rsidR="003C3133" w:rsidRPr="00D21A94" w:rsidRDefault="003C3133" w:rsidP="003C3133">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669"/>
        <w:gridCol w:w="1134"/>
        <w:gridCol w:w="1134"/>
        <w:gridCol w:w="1135"/>
      </w:tblGrid>
      <w:tr w:rsidR="003C3133" w:rsidRPr="00D21A94" w:rsidTr="00EF76D2">
        <w:trPr>
          <w:trHeight w:val="340"/>
          <w:jc w:val="center"/>
        </w:trPr>
        <w:tc>
          <w:tcPr>
            <w:tcW w:w="5669" w:type="dxa"/>
            <w:vMerge w:val="restart"/>
            <w:vAlign w:val="center"/>
          </w:tcPr>
          <w:p w:rsidR="003C3133" w:rsidRPr="00D21A94" w:rsidRDefault="003C3133"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المؤشر</w:t>
            </w:r>
          </w:p>
        </w:tc>
        <w:tc>
          <w:tcPr>
            <w:tcW w:w="3403" w:type="dxa"/>
            <w:gridSpan w:val="3"/>
            <w:vAlign w:val="center"/>
          </w:tcPr>
          <w:p w:rsidR="003C3133" w:rsidRPr="00D21A94" w:rsidRDefault="003C3133"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الجنس</w:t>
            </w:r>
          </w:p>
        </w:tc>
      </w:tr>
      <w:tr w:rsidR="004542A4" w:rsidRPr="00D21A94" w:rsidTr="00EF76D2">
        <w:trPr>
          <w:trHeight w:val="340"/>
          <w:jc w:val="center"/>
        </w:trPr>
        <w:tc>
          <w:tcPr>
            <w:tcW w:w="5669" w:type="dxa"/>
            <w:vMerge/>
            <w:tcBorders>
              <w:bottom w:val="single" w:sz="4" w:space="0" w:color="auto"/>
            </w:tcBorders>
          </w:tcPr>
          <w:p w:rsidR="004542A4" w:rsidRPr="00D21A94" w:rsidRDefault="004542A4" w:rsidP="00EF76D2">
            <w:pPr>
              <w:rPr>
                <w:rFonts w:ascii="Simplified Arabic" w:hAnsi="Simplified Arabic" w:cs="Simplified Arabic"/>
                <w:sz w:val="18"/>
                <w:szCs w:val="18"/>
                <w:rtl/>
              </w:rPr>
            </w:pPr>
          </w:p>
        </w:tc>
        <w:tc>
          <w:tcPr>
            <w:tcW w:w="1134"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134"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135"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4542A4" w:rsidRPr="00D21A94" w:rsidTr="00EF76D2">
        <w:trPr>
          <w:trHeight w:val="340"/>
          <w:jc w:val="center"/>
        </w:trPr>
        <w:tc>
          <w:tcPr>
            <w:tcW w:w="5669" w:type="dxa"/>
            <w:tcBorders>
              <w:bottom w:val="nil"/>
            </w:tcBorders>
            <w:vAlign w:val="bottom"/>
          </w:tcPr>
          <w:p w:rsidR="004542A4" w:rsidRPr="00D21A94" w:rsidRDefault="004542A4" w:rsidP="00EF76D2">
            <w:pPr>
              <w:rPr>
                <w:rFonts w:ascii="Simplified Arabic" w:hAnsi="Simplified Arabic" w:cs="Simplified Arabic"/>
                <w:color w:val="000000"/>
                <w:sz w:val="18"/>
                <w:szCs w:val="18"/>
                <w:rtl/>
              </w:rPr>
            </w:pPr>
            <w:r w:rsidRPr="00D21A94">
              <w:rPr>
                <w:rFonts w:ascii="Simplified Arabic" w:hAnsi="Simplified Arabic" w:cs="Simplified Arabic"/>
                <w:sz w:val="18"/>
                <w:szCs w:val="18"/>
                <w:rtl/>
              </w:rPr>
              <w:t>عدد أعضاء مجلس الادارة في البنوك التي ادارتها الاقليمية في فلسطين والمسجلة في سلطة النقد</w:t>
            </w:r>
          </w:p>
        </w:tc>
        <w:tc>
          <w:tcPr>
            <w:tcW w:w="1134" w:type="dxa"/>
            <w:tcBorders>
              <w:bottom w:val="nil"/>
              <w:right w:val="nil"/>
            </w:tcBorders>
            <w:vAlign w:val="center"/>
          </w:tcPr>
          <w:p w:rsidR="004542A4" w:rsidRPr="00100405" w:rsidRDefault="004542A4" w:rsidP="004542A4">
            <w:pPr>
              <w:ind w:firstLine="98"/>
              <w:rPr>
                <w:rFonts w:ascii="Arial" w:hAnsi="Arial" w:cs="Arial"/>
                <w:b/>
                <w:bCs/>
                <w:color w:val="000000"/>
                <w:sz w:val="18"/>
                <w:szCs w:val="18"/>
              </w:rPr>
            </w:pPr>
            <w:r w:rsidRPr="00100405">
              <w:rPr>
                <w:rFonts w:ascii="Arial" w:hAnsi="Arial" w:cs="Arial"/>
                <w:b/>
                <w:bCs/>
                <w:color w:val="000000"/>
                <w:sz w:val="18"/>
                <w:szCs w:val="18"/>
                <w:rtl/>
              </w:rPr>
              <w:t>71</w:t>
            </w:r>
          </w:p>
        </w:tc>
        <w:tc>
          <w:tcPr>
            <w:tcW w:w="1134" w:type="dxa"/>
            <w:tcBorders>
              <w:left w:val="nil"/>
              <w:bottom w:val="nil"/>
              <w:right w:val="nil"/>
            </w:tcBorders>
            <w:vAlign w:val="center"/>
          </w:tcPr>
          <w:p w:rsidR="004542A4" w:rsidRPr="00C61254" w:rsidRDefault="004542A4" w:rsidP="004542A4">
            <w:pPr>
              <w:ind w:firstLine="98"/>
              <w:rPr>
                <w:rFonts w:ascii="Arial" w:hAnsi="Arial" w:cs="Arial"/>
                <w:color w:val="000000"/>
                <w:sz w:val="18"/>
                <w:szCs w:val="18"/>
                <w:rtl/>
              </w:rPr>
            </w:pPr>
            <w:r w:rsidRPr="00C61254">
              <w:rPr>
                <w:rFonts w:ascii="Arial" w:hAnsi="Arial" w:cs="Arial"/>
                <w:color w:val="000000"/>
                <w:sz w:val="18"/>
                <w:szCs w:val="18"/>
                <w:rtl/>
              </w:rPr>
              <w:t>63</w:t>
            </w:r>
          </w:p>
        </w:tc>
        <w:tc>
          <w:tcPr>
            <w:tcW w:w="1135" w:type="dxa"/>
            <w:tcBorders>
              <w:left w:val="nil"/>
              <w:bottom w:val="nil"/>
            </w:tcBorders>
            <w:vAlign w:val="center"/>
          </w:tcPr>
          <w:p w:rsidR="004542A4" w:rsidRPr="00C61254" w:rsidRDefault="004542A4" w:rsidP="004542A4">
            <w:pPr>
              <w:ind w:firstLine="98"/>
              <w:rPr>
                <w:rFonts w:ascii="Arial" w:hAnsi="Arial" w:cs="Arial"/>
                <w:color w:val="000000"/>
                <w:sz w:val="18"/>
                <w:szCs w:val="18"/>
              </w:rPr>
            </w:pPr>
            <w:r w:rsidRPr="00C61254">
              <w:rPr>
                <w:rFonts w:ascii="Arial" w:hAnsi="Arial" w:cs="Arial"/>
                <w:color w:val="000000"/>
                <w:sz w:val="18"/>
                <w:szCs w:val="18"/>
                <w:rtl/>
              </w:rPr>
              <w:t>8</w:t>
            </w:r>
          </w:p>
        </w:tc>
      </w:tr>
      <w:tr w:rsidR="004542A4" w:rsidRPr="007D155F" w:rsidTr="00EF76D2">
        <w:trPr>
          <w:trHeight w:val="340"/>
          <w:jc w:val="center"/>
        </w:trPr>
        <w:tc>
          <w:tcPr>
            <w:tcW w:w="5669" w:type="dxa"/>
            <w:tcBorders>
              <w:top w:val="nil"/>
            </w:tcBorders>
            <w:vAlign w:val="bottom"/>
          </w:tcPr>
          <w:p w:rsidR="004542A4" w:rsidRPr="007D155F" w:rsidRDefault="004542A4" w:rsidP="00EF76D2">
            <w:pPr>
              <w:rPr>
                <w:rFonts w:ascii="Simplified Arabic" w:hAnsi="Simplified Arabic" w:cs="Simplified Arabic"/>
                <w:b/>
                <w:bCs/>
                <w:sz w:val="18"/>
                <w:szCs w:val="18"/>
                <w:rtl/>
              </w:rPr>
            </w:pPr>
            <w:r w:rsidRPr="007D155F">
              <w:rPr>
                <w:rFonts w:ascii="Simplified Arabic" w:hAnsi="Simplified Arabic" w:cs="Simplified Arabic" w:hint="cs"/>
                <w:b/>
                <w:bCs/>
                <w:sz w:val="18"/>
                <w:szCs w:val="18"/>
                <w:rtl/>
              </w:rPr>
              <w:t>التوزيع النسبي%</w:t>
            </w:r>
          </w:p>
        </w:tc>
        <w:tc>
          <w:tcPr>
            <w:tcW w:w="1134" w:type="dxa"/>
            <w:tcBorders>
              <w:top w:val="nil"/>
              <w:right w:val="nil"/>
            </w:tcBorders>
            <w:vAlign w:val="center"/>
          </w:tcPr>
          <w:p w:rsidR="004542A4" w:rsidRPr="007D155F" w:rsidRDefault="004542A4" w:rsidP="004542A4">
            <w:pPr>
              <w:ind w:firstLine="98"/>
              <w:rPr>
                <w:rFonts w:ascii="Arial" w:hAnsi="Arial" w:cs="Arial"/>
                <w:b/>
                <w:bCs/>
                <w:color w:val="000000"/>
                <w:sz w:val="18"/>
                <w:szCs w:val="18"/>
                <w:rtl/>
              </w:rPr>
            </w:pPr>
            <w:r w:rsidRPr="007D155F">
              <w:rPr>
                <w:rFonts w:ascii="Arial" w:hAnsi="Arial" w:cs="Arial"/>
                <w:b/>
                <w:bCs/>
                <w:color w:val="000000"/>
                <w:sz w:val="18"/>
                <w:szCs w:val="18"/>
              </w:rPr>
              <w:t>100</w:t>
            </w:r>
            <w:r w:rsidRPr="007D155F">
              <w:rPr>
                <w:rFonts w:ascii="Arial" w:hAnsi="Arial" w:cs="Arial" w:hint="cs"/>
                <w:b/>
                <w:bCs/>
                <w:color w:val="000000"/>
                <w:sz w:val="18"/>
                <w:szCs w:val="18"/>
                <w:rtl/>
              </w:rPr>
              <w:t>%</w:t>
            </w:r>
          </w:p>
        </w:tc>
        <w:tc>
          <w:tcPr>
            <w:tcW w:w="1134" w:type="dxa"/>
            <w:tcBorders>
              <w:top w:val="nil"/>
              <w:left w:val="nil"/>
              <w:right w:val="nil"/>
            </w:tcBorders>
            <w:vAlign w:val="center"/>
          </w:tcPr>
          <w:p w:rsidR="004542A4" w:rsidRPr="007D155F" w:rsidRDefault="004542A4" w:rsidP="004542A4">
            <w:pPr>
              <w:ind w:firstLine="98"/>
              <w:rPr>
                <w:rFonts w:ascii="Arial" w:hAnsi="Arial" w:cs="Arial"/>
                <w:b/>
                <w:bCs/>
                <w:color w:val="000000"/>
                <w:sz w:val="18"/>
                <w:szCs w:val="18"/>
                <w:rtl/>
              </w:rPr>
            </w:pPr>
            <w:r w:rsidRPr="007D155F">
              <w:rPr>
                <w:rFonts w:ascii="Arial" w:hAnsi="Arial" w:cs="Arial"/>
                <w:b/>
                <w:bCs/>
                <w:color w:val="000000"/>
                <w:sz w:val="18"/>
                <w:szCs w:val="18"/>
              </w:rPr>
              <w:t>%88.7</w:t>
            </w:r>
          </w:p>
        </w:tc>
        <w:tc>
          <w:tcPr>
            <w:tcW w:w="1135" w:type="dxa"/>
            <w:tcBorders>
              <w:top w:val="nil"/>
              <w:left w:val="nil"/>
            </w:tcBorders>
            <w:vAlign w:val="center"/>
          </w:tcPr>
          <w:p w:rsidR="004542A4" w:rsidRPr="007D155F" w:rsidRDefault="004542A4" w:rsidP="004542A4">
            <w:pPr>
              <w:ind w:firstLine="98"/>
              <w:rPr>
                <w:rFonts w:ascii="Arial" w:hAnsi="Arial" w:cs="Arial"/>
                <w:b/>
                <w:bCs/>
                <w:color w:val="000000"/>
                <w:sz w:val="18"/>
                <w:szCs w:val="18"/>
                <w:rtl/>
              </w:rPr>
            </w:pPr>
            <w:r w:rsidRPr="007D155F">
              <w:rPr>
                <w:rFonts w:ascii="Arial" w:hAnsi="Arial" w:cs="Arial"/>
                <w:b/>
                <w:bCs/>
                <w:color w:val="000000"/>
                <w:sz w:val="18"/>
                <w:szCs w:val="18"/>
              </w:rPr>
              <w:t>11.3</w:t>
            </w:r>
            <w:r w:rsidRPr="007D155F">
              <w:rPr>
                <w:rFonts w:ascii="Arial" w:hAnsi="Arial" w:cs="Arial" w:hint="cs"/>
                <w:b/>
                <w:bCs/>
                <w:color w:val="000000"/>
                <w:sz w:val="18"/>
                <w:szCs w:val="18"/>
                <w:rtl/>
              </w:rPr>
              <w:t>%</w:t>
            </w:r>
          </w:p>
        </w:tc>
      </w:tr>
    </w:tbl>
    <w:p w:rsidR="003C3133" w:rsidRDefault="003C3133" w:rsidP="003C3133">
      <w:pPr>
        <w:rPr>
          <w:rFonts w:ascii="Simplified Arabic" w:hAnsi="Simplified Arabic" w:cs="Simplified Arabic"/>
          <w:b/>
          <w:bCs/>
          <w:sz w:val="16"/>
          <w:szCs w:val="16"/>
          <w:rtl/>
        </w:rPr>
      </w:pPr>
    </w:p>
    <w:p w:rsidR="002417CD" w:rsidRDefault="002417CD" w:rsidP="003C3133">
      <w:pPr>
        <w:rPr>
          <w:rFonts w:ascii="Simplified Arabic" w:hAnsi="Simplified Arabic" w:cs="Simplified Arabic"/>
          <w:b/>
          <w:bCs/>
          <w:sz w:val="16"/>
          <w:szCs w:val="16"/>
          <w:rtl/>
        </w:rPr>
      </w:pPr>
    </w:p>
    <w:p w:rsidR="003C3133" w:rsidRDefault="003C3133" w:rsidP="003C3133">
      <w:pPr>
        <w:rPr>
          <w:rFonts w:ascii="Simplified Arabic" w:hAnsi="Simplified Arabic" w:cs="Simplified Arabic"/>
          <w:b/>
          <w:bCs/>
          <w:sz w:val="16"/>
          <w:szCs w:val="16"/>
          <w:rtl/>
        </w:rPr>
      </w:pPr>
    </w:p>
    <w:p w:rsidR="003C3133" w:rsidRDefault="003C3133" w:rsidP="003C3133">
      <w:pPr>
        <w:rPr>
          <w:rFonts w:ascii="Simplified Arabic" w:hAnsi="Simplified Arabic" w:cs="Simplified Arabic"/>
          <w:b/>
          <w:bCs/>
          <w:sz w:val="16"/>
          <w:szCs w:val="16"/>
          <w:rtl/>
        </w:rPr>
      </w:pPr>
    </w:p>
    <w:p w:rsidR="003C3133" w:rsidRDefault="003C3133" w:rsidP="00737245">
      <w:pPr>
        <w:jc w:val="center"/>
        <w:rPr>
          <w:rFonts w:ascii="Simplified Arabic" w:hAnsi="Simplified Arabic" w:cs="Simplified Arabic"/>
          <w:b/>
          <w:bCs/>
          <w:sz w:val="22"/>
          <w:szCs w:val="22"/>
          <w:rtl/>
        </w:rPr>
      </w:pPr>
      <w:r>
        <w:rPr>
          <w:rFonts w:ascii="Simplified Arabic" w:hAnsi="Simplified Arabic" w:cs="Simplified Arabic" w:hint="cs"/>
          <w:b/>
          <w:bCs/>
          <w:sz w:val="24"/>
          <w:szCs w:val="24"/>
          <w:rtl/>
        </w:rPr>
        <w:t xml:space="preserve">جدول </w:t>
      </w:r>
      <w:r w:rsidR="00977622" w:rsidRPr="005B4E16">
        <w:rPr>
          <w:rFonts w:ascii="Simplified Arabic" w:hAnsi="Simplified Arabic" w:cs="Simplified Arabic" w:hint="cs"/>
          <w:b/>
          <w:bCs/>
          <w:sz w:val="22"/>
          <w:szCs w:val="22"/>
          <w:rtl/>
        </w:rPr>
        <w:t>2</w:t>
      </w:r>
      <w:r w:rsidR="00737245">
        <w:rPr>
          <w:rFonts w:ascii="Simplified Arabic" w:hAnsi="Simplified Arabic" w:cs="Simplified Arabic" w:hint="cs"/>
          <w:b/>
          <w:bCs/>
          <w:sz w:val="22"/>
          <w:szCs w:val="22"/>
          <w:rtl/>
        </w:rPr>
        <w:t>5</w:t>
      </w:r>
      <w:r w:rsidRPr="005B4E16">
        <w:rPr>
          <w:rFonts w:ascii="Simplified Arabic" w:hAnsi="Simplified Arabic" w:cs="Simplified Arabic" w:hint="cs"/>
          <w:b/>
          <w:bCs/>
          <w:sz w:val="22"/>
          <w:szCs w:val="22"/>
          <w:rtl/>
        </w:rPr>
        <w:t>:</w:t>
      </w:r>
      <w:r w:rsidRPr="00130353">
        <w:rPr>
          <w:rFonts w:ascii="Simplified Arabic" w:hAnsi="Simplified Arabic" w:cs="Simplified Arabic" w:hint="cs"/>
          <w:b/>
          <w:bCs/>
          <w:sz w:val="22"/>
          <w:szCs w:val="22"/>
          <w:rtl/>
        </w:rPr>
        <w:t xml:space="preserve"> عدد المدراء أو رؤساء الشركات المدرجة في بورصة فلسطين حسب الجنس، </w:t>
      </w:r>
      <w:r>
        <w:rPr>
          <w:rFonts w:ascii="Simplified Arabic" w:hAnsi="Simplified Arabic" w:cs="Simplified Arabic" w:hint="cs"/>
          <w:b/>
          <w:bCs/>
          <w:sz w:val="22"/>
          <w:szCs w:val="22"/>
          <w:rtl/>
        </w:rPr>
        <w:t>2018</w:t>
      </w:r>
    </w:p>
    <w:p w:rsidR="003C3133" w:rsidRPr="00D21A94" w:rsidRDefault="003C3133" w:rsidP="003C3133">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4925"/>
        <w:gridCol w:w="1465"/>
        <w:gridCol w:w="1463"/>
        <w:gridCol w:w="1219"/>
      </w:tblGrid>
      <w:tr w:rsidR="003C3133" w:rsidRPr="00D21A94" w:rsidTr="00B4630A">
        <w:trPr>
          <w:trHeight w:val="340"/>
          <w:jc w:val="center"/>
        </w:trPr>
        <w:tc>
          <w:tcPr>
            <w:tcW w:w="4925" w:type="dxa"/>
            <w:vMerge w:val="restart"/>
            <w:vAlign w:val="center"/>
          </w:tcPr>
          <w:p w:rsidR="003C3133" w:rsidRPr="00D21A94" w:rsidRDefault="003C3133"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المؤشر</w:t>
            </w:r>
          </w:p>
        </w:tc>
        <w:tc>
          <w:tcPr>
            <w:tcW w:w="4147" w:type="dxa"/>
            <w:gridSpan w:val="3"/>
            <w:vAlign w:val="center"/>
          </w:tcPr>
          <w:p w:rsidR="003C3133" w:rsidRPr="00D21A94" w:rsidRDefault="003C3133"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الجنس</w:t>
            </w:r>
          </w:p>
        </w:tc>
      </w:tr>
      <w:tr w:rsidR="004542A4" w:rsidRPr="00D21A94" w:rsidTr="00B4630A">
        <w:trPr>
          <w:trHeight w:val="340"/>
          <w:jc w:val="center"/>
        </w:trPr>
        <w:tc>
          <w:tcPr>
            <w:tcW w:w="4925" w:type="dxa"/>
            <w:vMerge/>
            <w:tcBorders>
              <w:bottom w:val="single" w:sz="4" w:space="0" w:color="auto"/>
            </w:tcBorders>
          </w:tcPr>
          <w:p w:rsidR="004542A4" w:rsidRPr="00D21A94" w:rsidRDefault="004542A4" w:rsidP="00EF76D2">
            <w:pPr>
              <w:rPr>
                <w:rFonts w:ascii="Simplified Arabic" w:hAnsi="Simplified Arabic" w:cs="Simplified Arabic"/>
                <w:sz w:val="18"/>
                <w:szCs w:val="18"/>
                <w:rtl/>
              </w:rPr>
            </w:pPr>
          </w:p>
        </w:tc>
        <w:tc>
          <w:tcPr>
            <w:tcW w:w="1465"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463"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219"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4542A4" w:rsidRPr="00D21A94" w:rsidTr="00B4630A">
        <w:trPr>
          <w:trHeight w:val="340"/>
          <w:jc w:val="center"/>
        </w:trPr>
        <w:tc>
          <w:tcPr>
            <w:tcW w:w="4925" w:type="dxa"/>
            <w:tcBorders>
              <w:bottom w:val="nil"/>
            </w:tcBorders>
            <w:vAlign w:val="bottom"/>
          </w:tcPr>
          <w:p w:rsidR="004542A4" w:rsidRPr="00D21A94" w:rsidRDefault="004542A4" w:rsidP="00EF76D2">
            <w:pPr>
              <w:rPr>
                <w:rFonts w:ascii="Simplified Arabic" w:hAnsi="Simplified Arabic" w:cs="Simplified Arabic"/>
                <w:color w:val="000000"/>
                <w:sz w:val="18"/>
                <w:szCs w:val="18"/>
              </w:rPr>
            </w:pPr>
            <w:r w:rsidRPr="00D21A94">
              <w:rPr>
                <w:rFonts w:ascii="Simplified Arabic" w:hAnsi="Simplified Arabic" w:cs="Simplified Arabic"/>
                <w:sz w:val="18"/>
                <w:szCs w:val="18"/>
                <w:rtl/>
              </w:rPr>
              <w:t xml:space="preserve">عدد المدراء او رؤساء الشركات المدرجة في البورصة </w:t>
            </w:r>
          </w:p>
        </w:tc>
        <w:tc>
          <w:tcPr>
            <w:tcW w:w="1465" w:type="dxa"/>
            <w:tcBorders>
              <w:bottom w:val="nil"/>
              <w:right w:val="nil"/>
            </w:tcBorders>
            <w:vAlign w:val="center"/>
          </w:tcPr>
          <w:p w:rsidR="004542A4" w:rsidRPr="00100405" w:rsidRDefault="004542A4" w:rsidP="004542A4">
            <w:pPr>
              <w:ind w:firstLine="210"/>
              <w:rPr>
                <w:rFonts w:ascii="Arial" w:hAnsi="Arial" w:cs="Arial"/>
                <w:b/>
                <w:bCs/>
                <w:color w:val="000000"/>
                <w:sz w:val="18"/>
                <w:szCs w:val="18"/>
              </w:rPr>
            </w:pPr>
            <w:r w:rsidRPr="00100405">
              <w:rPr>
                <w:rFonts w:ascii="Arial" w:hAnsi="Arial" w:cs="Arial"/>
                <w:b/>
                <w:bCs/>
                <w:color w:val="000000"/>
                <w:sz w:val="18"/>
                <w:szCs w:val="18"/>
                <w:rtl/>
              </w:rPr>
              <w:t>46</w:t>
            </w:r>
          </w:p>
        </w:tc>
        <w:tc>
          <w:tcPr>
            <w:tcW w:w="1463" w:type="dxa"/>
            <w:tcBorders>
              <w:left w:val="nil"/>
              <w:bottom w:val="nil"/>
              <w:right w:val="nil"/>
            </w:tcBorders>
            <w:vAlign w:val="center"/>
          </w:tcPr>
          <w:p w:rsidR="004542A4" w:rsidRPr="00D21A94" w:rsidRDefault="004542A4" w:rsidP="004542A4">
            <w:pPr>
              <w:ind w:firstLine="210"/>
              <w:rPr>
                <w:rFonts w:ascii="Arial" w:hAnsi="Arial" w:cs="Arial"/>
                <w:color w:val="000000"/>
                <w:sz w:val="18"/>
                <w:szCs w:val="18"/>
              </w:rPr>
            </w:pPr>
            <w:r w:rsidRPr="00D21A94">
              <w:rPr>
                <w:rFonts w:ascii="Arial" w:hAnsi="Arial" w:cs="Arial"/>
                <w:color w:val="000000"/>
                <w:sz w:val="18"/>
                <w:szCs w:val="18"/>
                <w:rtl/>
              </w:rPr>
              <w:t>42</w:t>
            </w:r>
          </w:p>
        </w:tc>
        <w:tc>
          <w:tcPr>
            <w:tcW w:w="1219" w:type="dxa"/>
            <w:tcBorders>
              <w:left w:val="nil"/>
              <w:bottom w:val="nil"/>
            </w:tcBorders>
            <w:vAlign w:val="center"/>
          </w:tcPr>
          <w:p w:rsidR="004542A4" w:rsidRPr="00D21A94" w:rsidRDefault="004542A4" w:rsidP="004542A4">
            <w:pPr>
              <w:ind w:firstLine="210"/>
              <w:rPr>
                <w:rFonts w:ascii="Arial" w:hAnsi="Arial" w:cs="Arial"/>
                <w:color w:val="000000"/>
                <w:sz w:val="18"/>
                <w:szCs w:val="18"/>
              </w:rPr>
            </w:pPr>
            <w:r w:rsidRPr="00D21A94">
              <w:rPr>
                <w:rFonts w:ascii="Arial" w:hAnsi="Arial" w:cs="Arial"/>
                <w:color w:val="000000"/>
                <w:sz w:val="18"/>
                <w:szCs w:val="18"/>
                <w:rtl/>
              </w:rPr>
              <w:t>4</w:t>
            </w:r>
          </w:p>
        </w:tc>
      </w:tr>
      <w:tr w:rsidR="004542A4" w:rsidRPr="007D155F" w:rsidTr="00B4630A">
        <w:trPr>
          <w:trHeight w:val="340"/>
          <w:jc w:val="center"/>
        </w:trPr>
        <w:tc>
          <w:tcPr>
            <w:tcW w:w="4925" w:type="dxa"/>
            <w:tcBorders>
              <w:top w:val="nil"/>
              <w:bottom w:val="single" w:sz="4" w:space="0" w:color="auto"/>
            </w:tcBorders>
            <w:vAlign w:val="bottom"/>
          </w:tcPr>
          <w:p w:rsidR="004542A4" w:rsidRPr="007D155F" w:rsidRDefault="004542A4" w:rsidP="00EF76D2">
            <w:pPr>
              <w:rPr>
                <w:rFonts w:ascii="Simplified Arabic" w:hAnsi="Simplified Arabic" w:cs="Simplified Arabic"/>
                <w:b/>
                <w:bCs/>
                <w:sz w:val="18"/>
                <w:szCs w:val="18"/>
                <w:rtl/>
              </w:rPr>
            </w:pPr>
            <w:r w:rsidRPr="007D155F">
              <w:rPr>
                <w:rFonts w:ascii="Simplified Arabic" w:hAnsi="Simplified Arabic" w:cs="Simplified Arabic"/>
                <w:b/>
                <w:bCs/>
                <w:sz w:val="18"/>
                <w:szCs w:val="18"/>
                <w:rtl/>
              </w:rPr>
              <w:t>التوزيع النسبي%</w:t>
            </w:r>
          </w:p>
        </w:tc>
        <w:tc>
          <w:tcPr>
            <w:tcW w:w="1465" w:type="dxa"/>
            <w:tcBorders>
              <w:top w:val="nil"/>
              <w:bottom w:val="single" w:sz="4" w:space="0" w:color="auto"/>
              <w:right w:val="nil"/>
            </w:tcBorders>
            <w:vAlign w:val="center"/>
          </w:tcPr>
          <w:p w:rsidR="004542A4" w:rsidRPr="007D155F" w:rsidRDefault="004542A4" w:rsidP="004542A4">
            <w:pPr>
              <w:ind w:firstLine="210"/>
              <w:rPr>
                <w:rFonts w:ascii="Arial" w:hAnsi="Arial" w:cs="Arial"/>
                <w:b/>
                <w:bCs/>
                <w:color w:val="000000"/>
                <w:sz w:val="18"/>
                <w:szCs w:val="18"/>
                <w:rtl/>
              </w:rPr>
            </w:pPr>
            <w:r w:rsidRPr="007D155F">
              <w:rPr>
                <w:rFonts w:ascii="Arial" w:hAnsi="Arial" w:cs="Arial"/>
                <w:b/>
                <w:bCs/>
                <w:color w:val="000000"/>
                <w:sz w:val="18"/>
                <w:szCs w:val="18"/>
              </w:rPr>
              <w:t>%100</w:t>
            </w:r>
          </w:p>
        </w:tc>
        <w:tc>
          <w:tcPr>
            <w:tcW w:w="1463" w:type="dxa"/>
            <w:tcBorders>
              <w:top w:val="nil"/>
              <w:left w:val="nil"/>
              <w:bottom w:val="single" w:sz="4" w:space="0" w:color="auto"/>
              <w:right w:val="nil"/>
            </w:tcBorders>
            <w:vAlign w:val="center"/>
          </w:tcPr>
          <w:p w:rsidR="004542A4" w:rsidRPr="007D155F" w:rsidRDefault="004542A4" w:rsidP="004542A4">
            <w:pPr>
              <w:ind w:firstLine="210"/>
              <w:rPr>
                <w:rFonts w:ascii="Arial" w:hAnsi="Arial" w:cs="Arial"/>
                <w:b/>
                <w:bCs/>
                <w:color w:val="000000"/>
                <w:sz w:val="18"/>
                <w:szCs w:val="18"/>
                <w:rtl/>
              </w:rPr>
            </w:pPr>
            <w:r w:rsidRPr="007D155F">
              <w:rPr>
                <w:rFonts w:ascii="Arial" w:hAnsi="Arial" w:cs="Arial"/>
                <w:b/>
                <w:bCs/>
                <w:color w:val="000000"/>
                <w:sz w:val="18"/>
                <w:szCs w:val="18"/>
              </w:rPr>
              <w:t>%91.3</w:t>
            </w:r>
          </w:p>
        </w:tc>
        <w:tc>
          <w:tcPr>
            <w:tcW w:w="1219" w:type="dxa"/>
            <w:tcBorders>
              <w:top w:val="nil"/>
              <w:left w:val="nil"/>
              <w:bottom w:val="single" w:sz="4" w:space="0" w:color="auto"/>
            </w:tcBorders>
            <w:vAlign w:val="center"/>
          </w:tcPr>
          <w:p w:rsidR="004542A4" w:rsidRPr="007D155F" w:rsidRDefault="004542A4" w:rsidP="004542A4">
            <w:pPr>
              <w:ind w:firstLine="210"/>
              <w:rPr>
                <w:rFonts w:ascii="Arial" w:hAnsi="Arial" w:cs="Arial"/>
                <w:b/>
                <w:bCs/>
                <w:color w:val="000000"/>
                <w:sz w:val="18"/>
                <w:szCs w:val="18"/>
                <w:rtl/>
              </w:rPr>
            </w:pPr>
            <w:r w:rsidRPr="007D155F">
              <w:rPr>
                <w:rFonts w:ascii="Arial" w:hAnsi="Arial" w:cs="Arial"/>
                <w:b/>
                <w:bCs/>
                <w:color w:val="000000"/>
                <w:sz w:val="18"/>
                <w:szCs w:val="18"/>
              </w:rPr>
              <w:t>%8.7</w:t>
            </w:r>
          </w:p>
        </w:tc>
      </w:tr>
    </w:tbl>
    <w:p w:rsidR="003C3133" w:rsidRPr="00130353" w:rsidRDefault="003C3133" w:rsidP="003C3133">
      <w:pPr>
        <w:rPr>
          <w:rFonts w:ascii="Simplified Arabic" w:hAnsi="Simplified Arabic" w:cs="Simplified Arabic"/>
          <w:b/>
          <w:bCs/>
          <w:sz w:val="16"/>
          <w:szCs w:val="16"/>
          <w:rtl/>
        </w:rPr>
      </w:pPr>
      <w:r w:rsidRPr="00130353">
        <w:rPr>
          <w:rFonts w:ascii="Simplified Arabic" w:hAnsi="Simplified Arabic" w:cs="Simplified Arabic"/>
          <w:b/>
          <w:bCs/>
          <w:sz w:val="16"/>
          <w:szCs w:val="16"/>
          <w:rtl/>
        </w:rPr>
        <w:t xml:space="preserve">المصدر: </w:t>
      </w:r>
      <w:r w:rsidRPr="007D155F">
        <w:rPr>
          <w:rFonts w:ascii="Simplified Arabic" w:hAnsi="Simplified Arabic" w:cs="Simplified Arabic"/>
          <w:sz w:val="16"/>
          <w:szCs w:val="16"/>
          <w:rtl/>
        </w:rPr>
        <w:t xml:space="preserve">سلطة النقد.  2019.  </w:t>
      </w:r>
      <w:r w:rsidRPr="007D155F">
        <w:rPr>
          <w:rFonts w:ascii="Simplified Arabic" w:hAnsi="Simplified Arabic" w:cs="Simplified Arabic"/>
          <w:color w:val="000000" w:themeColor="text1"/>
          <w:sz w:val="16"/>
          <w:szCs w:val="16"/>
          <w:rtl/>
        </w:rPr>
        <w:t xml:space="preserve"> رام الله- فلسطين.</w:t>
      </w:r>
    </w:p>
    <w:p w:rsidR="002417CD" w:rsidRDefault="002417CD" w:rsidP="007D155F">
      <w:pPr>
        <w:jc w:val="center"/>
        <w:rPr>
          <w:rFonts w:ascii="Simplified Arabic" w:hAnsi="Simplified Arabic" w:cs="Simplified Arabic"/>
          <w:b/>
          <w:bCs/>
          <w:sz w:val="24"/>
          <w:szCs w:val="24"/>
          <w:rtl/>
        </w:rPr>
      </w:pPr>
    </w:p>
    <w:p w:rsidR="002417CD" w:rsidRDefault="002417CD" w:rsidP="007D155F">
      <w:pPr>
        <w:jc w:val="center"/>
        <w:rPr>
          <w:rFonts w:ascii="Simplified Arabic" w:hAnsi="Simplified Arabic" w:cs="Simplified Arabic"/>
          <w:b/>
          <w:bCs/>
          <w:sz w:val="24"/>
          <w:szCs w:val="24"/>
          <w:rtl/>
        </w:rPr>
      </w:pPr>
    </w:p>
    <w:p w:rsidR="002417CD" w:rsidRDefault="002417CD" w:rsidP="00A24A71">
      <w:pPr>
        <w:rPr>
          <w:rFonts w:ascii="Simplified Arabic" w:hAnsi="Simplified Arabic" w:cs="Simplified Arabic"/>
          <w:b/>
          <w:bCs/>
          <w:sz w:val="18"/>
          <w:szCs w:val="18"/>
          <w:rtl/>
        </w:rPr>
      </w:pPr>
    </w:p>
    <w:p w:rsidR="00A24A71" w:rsidRDefault="00A24A71" w:rsidP="00737245">
      <w:pPr>
        <w:jc w:val="center"/>
        <w:rPr>
          <w:rFonts w:ascii="Simplified Arabic" w:hAnsi="Simplified Arabic" w:cs="Simplified Arabic"/>
          <w:b/>
          <w:bCs/>
          <w:sz w:val="22"/>
          <w:szCs w:val="22"/>
          <w:rtl/>
        </w:rPr>
      </w:pPr>
      <w:r>
        <w:rPr>
          <w:rFonts w:ascii="Simplified Arabic" w:hAnsi="Simplified Arabic" w:cs="Simplified Arabic" w:hint="cs"/>
          <w:b/>
          <w:bCs/>
          <w:sz w:val="24"/>
          <w:szCs w:val="24"/>
          <w:rtl/>
        </w:rPr>
        <w:t>جدول</w:t>
      </w:r>
      <w:r w:rsidR="002417CD">
        <w:rPr>
          <w:rFonts w:ascii="Simplified Arabic" w:hAnsi="Simplified Arabic" w:cs="Simplified Arabic" w:hint="cs"/>
          <w:b/>
          <w:bCs/>
          <w:sz w:val="24"/>
          <w:szCs w:val="24"/>
          <w:rtl/>
        </w:rPr>
        <w:t xml:space="preserve"> </w:t>
      </w:r>
      <w:r w:rsidR="00977622" w:rsidRPr="005B4E16">
        <w:rPr>
          <w:rFonts w:ascii="Simplified Arabic" w:hAnsi="Simplified Arabic" w:cs="Simplified Arabic" w:hint="cs"/>
          <w:b/>
          <w:bCs/>
          <w:sz w:val="24"/>
          <w:szCs w:val="24"/>
          <w:rtl/>
        </w:rPr>
        <w:t>2</w:t>
      </w:r>
      <w:r w:rsidR="00737245">
        <w:rPr>
          <w:rFonts w:ascii="Simplified Arabic" w:hAnsi="Simplified Arabic" w:cs="Simplified Arabic" w:hint="cs"/>
          <w:b/>
          <w:bCs/>
          <w:sz w:val="24"/>
          <w:szCs w:val="24"/>
          <w:rtl/>
        </w:rPr>
        <w:t>6</w:t>
      </w:r>
      <w:r w:rsidRPr="005B4E16">
        <w:rPr>
          <w:rFonts w:ascii="Simplified Arabic" w:hAnsi="Simplified Arabic" w:cs="Simplified Arabic" w:hint="cs"/>
          <w:b/>
          <w:bCs/>
          <w:sz w:val="24"/>
          <w:szCs w:val="24"/>
          <w:rtl/>
        </w:rPr>
        <w:t>:</w:t>
      </w:r>
      <w:r w:rsidR="002417CD">
        <w:rPr>
          <w:rFonts w:ascii="Simplified Arabic" w:hAnsi="Simplified Arabic" w:cs="Simplified Arabic" w:hint="cs"/>
          <w:b/>
          <w:bCs/>
          <w:sz w:val="22"/>
          <w:szCs w:val="22"/>
          <w:rtl/>
        </w:rPr>
        <w:t xml:space="preserve"> </w:t>
      </w:r>
      <w:r w:rsidRPr="00130353">
        <w:rPr>
          <w:rFonts w:ascii="Simplified Arabic" w:hAnsi="Simplified Arabic" w:cs="Simplified Arabic" w:hint="cs"/>
          <w:b/>
          <w:bCs/>
          <w:sz w:val="22"/>
          <w:szCs w:val="22"/>
          <w:rtl/>
        </w:rPr>
        <w:t>عدد أعضاء مجلس إدارة الشركات المدرجة في بورصة فلسطين حسب الجنس، 2018</w:t>
      </w:r>
    </w:p>
    <w:p w:rsidR="00A24A71" w:rsidRPr="00D21A94" w:rsidRDefault="00A24A71" w:rsidP="00A24A71">
      <w:pPr>
        <w:jc w:val="center"/>
        <w:rPr>
          <w:rFonts w:ascii="Simplified Arabic" w:hAnsi="Simplified Arabic" w:cs="Simplified Arabic"/>
          <w:b/>
          <w:bCs/>
          <w:sz w:val="12"/>
          <w:szCs w:val="12"/>
          <w:rtl/>
        </w:rPr>
      </w:pPr>
    </w:p>
    <w:tbl>
      <w:tblPr>
        <w:tblStyle w:val="TableGrid"/>
        <w:bidiVisual/>
        <w:tblW w:w="9072" w:type="dxa"/>
        <w:jc w:val="center"/>
        <w:tblLook w:val="04A0" w:firstRow="1" w:lastRow="0" w:firstColumn="1" w:lastColumn="0" w:noHBand="0" w:noVBand="1"/>
      </w:tblPr>
      <w:tblGrid>
        <w:gridCol w:w="5144"/>
        <w:gridCol w:w="1246"/>
        <w:gridCol w:w="1373"/>
        <w:gridCol w:w="1309"/>
      </w:tblGrid>
      <w:tr w:rsidR="00A24A71" w:rsidRPr="00D21A94" w:rsidTr="00B4630A">
        <w:trPr>
          <w:trHeight w:val="340"/>
          <w:jc w:val="center"/>
        </w:trPr>
        <w:tc>
          <w:tcPr>
            <w:tcW w:w="5144" w:type="dxa"/>
            <w:vMerge w:val="restart"/>
            <w:vAlign w:val="center"/>
          </w:tcPr>
          <w:p w:rsidR="00A24A71" w:rsidRPr="00D21A94" w:rsidRDefault="00A24A71"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المؤشر</w:t>
            </w:r>
          </w:p>
        </w:tc>
        <w:tc>
          <w:tcPr>
            <w:tcW w:w="3928" w:type="dxa"/>
            <w:gridSpan w:val="3"/>
            <w:vAlign w:val="center"/>
          </w:tcPr>
          <w:p w:rsidR="00A24A71" w:rsidRPr="00D21A94" w:rsidRDefault="00A24A71" w:rsidP="00EF76D2">
            <w:pPr>
              <w:jc w:val="center"/>
              <w:rPr>
                <w:rFonts w:ascii="Simplified Arabic" w:hAnsi="Simplified Arabic" w:cs="Simplified Arabic"/>
                <w:b/>
                <w:bCs/>
                <w:sz w:val="18"/>
                <w:szCs w:val="18"/>
                <w:rtl/>
              </w:rPr>
            </w:pPr>
            <w:r w:rsidRPr="00D21A94">
              <w:rPr>
                <w:rFonts w:ascii="Simplified Arabic" w:hAnsi="Simplified Arabic" w:cs="Simplified Arabic"/>
                <w:b/>
                <w:bCs/>
                <w:sz w:val="18"/>
                <w:szCs w:val="18"/>
                <w:rtl/>
              </w:rPr>
              <w:t>الجنس</w:t>
            </w:r>
          </w:p>
        </w:tc>
      </w:tr>
      <w:tr w:rsidR="004542A4" w:rsidRPr="00D21A94" w:rsidTr="00B4630A">
        <w:trPr>
          <w:trHeight w:val="340"/>
          <w:jc w:val="center"/>
        </w:trPr>
        <w:tc>
          <w:tcPr>
            <w:tcW w:w="5144" w:type="dxa"/>
            <w:vMerge/>
            <w:tcBorders>
              <w:bottom w:val="single" w:sz="4" w:space="0" w:color="auto"/>
            </w:tcBorders>
          </w:tcPr>
          <w:p w:rsidR="004542A4" w:rsidRPr="00D21A94" w:rsidRDefault="004542A4" w:rsidP="00EF76D2">
            <w:pPr>
              <w:rPr>
                <w:rFonts w:ascii="Simplified Arabic" w:hAnsi="Simplified Arabic" w:cs="Simplified Arabic"/>
                <w:sz w:val="18"/>
                <w:szCs w:val="18"/>
                <w:rtl/>
              </w:rPr>
            </w:pPr>
          </w:p>
        </w:tc>
        <w:tc>
          <w:tcPr>
            <w:tcW w:w="1246" w:type="dxa"/>
            <w:tcBorders>
              <w:bottom w:val="single" w:sz="4" w:space="0" w:color="auto"/>
            </w:tcBorders>
            <w:vAlign w:val="center"/>
          </w:tcPr>
          <w:p w:rsidR="004542A4" w:rsidRPr="00100405" w:rsidRDefault="004542A4" w:rsidP="004542A4">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كلا الجنسين</w:t>
            </w:r>
          </w:p>
        </w:tc>
        <w:tc>
          <w:tcPr>
            <w:tcW w:w="1373"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رجال</w:t>
            </w:r>
          </w:p>
        </w:tc>
        <w:tc>
          <w:tcPr>
            <w:tcW w:w="1309" w:type="dxa"/>
            <w:tcBorders>
              <w:bottom w:val="single" w:sz="4" w:space="0" w:color="auto"/>
            </w:tcBorders>
            <w:vAlign w:val="center"/>
          </w:tcPr>
          <w:p w:rsidR="004542A4" w:rsidRPr="00816AD1" w:rsidRDefault="004542A4" w:rsidP="004542A4">
            <w:pPr>
              <w:jc w:val="center"/>
              <w:rPr>
                <w:rFonts w:ascii="Simplified Arabic" w:hAnsi="Simplified Arabic" w:cs="Simplified Arabic"/>
                <w:sz w:val="18"/>
                <w:szCs w:val="18"/>
              </w:rPr>
            </w:pPr>
            <w:r>
              <w:rPr>
                <w:rFonts w:ascii="Simplified Arabic" w:hAnsi="Simplified Arabic" w:cs="Simplified Arabic" w:hint="cs"/>
                <w:sz w:val="18"/>
                <w:szCs w:val="18"/>
                <w:rtl/>
              </w:rPr>
              <w:t>نساء</w:t>
            </w:r>
          </w:p>
        </w:tc>
      </w:tr>
      <w:tr w:rsidR="004542A4" w:rsidRPr="00D21A94" w:rsidTr="00B4630A">
        <w:trPr>
          <w:trHeight w:val="340"/>
          <w:jc w:val="center"/>
        </w:trPr>
        <w:tc>
          <w:tcPr>
            <w:tcW w:w="5144" w:type="dxa"/>
            <w:tcBorders>
              <w:bottom w:val="nil"/>
            </w:tcBorders>
            <w:vAlign w:val="bottom"/>
          </w:tcPr>
          <w:p w:rsidR="004542A4" w:rsidRPr="00D21A94" w:rsidRDefault="004542A4" w:rsidP="00EF76D2">
            <w:pPr>
              <w:rPr>
                <w:rFonts w:ascii="Simplified Arabic" w:hAnsi="Simplified Arabic" w:cs="Simplified Arabic"/>
                <w:color w:val="000000"/>
                <w:sz w:val="18"/>
                <w:szCs w:val="18"/>
              </w:rPr>
            </w:pPr>
            <w:r w:rsidRPr="00D21A94">
              <w:rPr>
                <w:rFonts w:ascii="Simplified Arabic" w:hAnsi="Simplified Arabic" w:cs="Simplified Arabic"/>
                <w:sz w:val="18"/>
                <w:szCs w:val="18"/>
                <w:rtl/>
              </w:rPr>
              <w:t xml:space="preserve">عدد أعضاء مجلس إدارة الشركات المدرجة في البورصة </w:t>
            </w:r>
          </w:p>
        </w:tc>
        <w:tc>
          <w:tcPr>
            <w:tcW w:w="1246" w:type="dxa"/>
            <w:tcBorders>
              <w:bottom w:val="nil"/>
              <w:right w:val="nil"/>
            </w:tcBorders>
            <w:vAlign w:val="center"/>
          </w:tcPr>
          <w:p w:rsidR="004542A4" w:rsidRPr="00100405" w:rsidRDefault="004542A4" w:rsidP="004542A4">
            <w:pPr>
              <w:ind w:firstLine="133"/>
              <w:rPr>
                <w:rFonts w:ascii="Arial" w:hAnsi="Arial" w:cs="Arial"/>
                <w:b/>
                <w:bCs/>
                <w:color w:val="000000"/>
                <w:sz w:val="18"/>
                <w:szCs w:val="18"/>
              </w:rPr>
            </w:pPr>
            <w:r w:rsidRPr="00100405">
              <w:rPr>
                <w:rFonts w:ascii="Arial" w:hAnsi="Arial" w:cs="Arial"/>
                <w:b/>
                <w:bCs/>
                <w:color w:val="000000"/>
                <w:sz w:val="18"/>
                <w:szCs w:val="18"/>
                <w:rtl/>
              </w:rPr>
              <w:t>415</w:t>
            </w:r>
          </w:p>
        </w:tc>
        <w:tc>
          <w:tcPr>
            <w:tcW w:w="1373" w:type="dxa"/>
            <w:tcBorders>
              <w:left w:val="nil"/>
              <w:bottom w:val="nil"/>
              <w:right w:val="nil"/>
            </w:tcBorders>
            <w:vAlign w:val="center"/>
          </w:tcPr>
          <w:p w:rsidR="004542A4" w:rsidRPr="00D21A94" w:rsidRDefault="004542A4" w:rsidP="004542A4">
            <w:pPr>
              <w:ind w:firstLine="133"/>
              <w:rPr>
                <w:rFonts w:ascii="Arial" w:hAnsi="Arial" w:cs="Arial"/>
                <w:color w:val="000000"/>
                <w:sz w:val="18"/>
                <w:szCs w:val="18"/>
              </w:rPr>
            </w:pPr>
            <w:r w:rsidRPr="00D21A94">
              <w:rPr>
                <w:rFonts w:ascii="Arial" w:hAnsi="Arial" w:cs="Arial"/>
                <w:color w:val="000000"/>
                <w:sz w:val="18"/>
                <w:szCs w:val="18"/>
                <w:rtl/>
              </w:rPr>
              <w:t>384</w:t>
            </w:r>
          </w:p>
        </w:tc>
        <w:tc>
          <w:tcPr>
            <w:tcW w:w="1309" w:type="dxa"/>
            <w:tcBorders>
              <w:left w:val="nil"/>
              <w:bottom w:val="nil"/>
            </w:tcBorders>
            <w:vAlign w:val="center"/>
          </w:tcPr>
          <w:p w:rsidR="004542A4" w:rsidRPr="00D21A94" w:rsidRDefault="004542A4" w:rsidP="004542A4">
            <w:pPr>
              <w:ind w:firstLine="133"/>
              <w:rPr>
                <w:rFonts w:ascii="Arial" w:hAnsi="Arial" w:cs="Arial"/>
                <w:color w:val="000000"/>
                <w:sz w:val="18"/>
                <w:szCs w:val="18"/>
              </w:rPr>
            </w:pPr>
            <w:r w:rsidRPr="00D21A94">
              <w:rPr>
                <w:rFonts w:ascii="Arial" w:hAnsi="Arial" w:cs="Arial"/>
                <w:color w:val="000000"/>
                <w:sz w:val="18"/>
                <w:szCs w:val="18"/>
                <w:rtl/>
              </w:rPr>
              <w:t>31</w:t>
            </w:r>
          </w:p>
        </w:tc>
      </w:tr>
      <w:tr w:rsidR="004542A4" w:rsidRPr="00D21A94" w:rsidTr="00B4630A">
        <w:trPr>
          <w:trHeight w:val="340"/>
          <w:jc w:val="center"/>
        </w:trPr>
        <w:tc>
          <w:tcPr>
            <w:tcW w:w="5144" w:type="dxa"/>
            <w:tcBorders>
              <w:top w:val="nil"/>
              <w:bottom w:val="single" w:sz="4" w:space="0" w:color="auto"/>
            </w:tcBorders>
            <w:vAlign w:val="bottom"/>
          </w:tcPr>
          <w:p w:rsidR="004542A4" w:rsidRPr="007D155F" w:rsidRDefault="004542A4" w:rsidP="00EF76D2">
            <w:pPr>
              <w:rPr>
                <w:rFonts w:ascii="Simplified Arabic" w:hAnsi="Simplified Arabic" w:cs="Simplified Arabic"/>
                <w:b/>
                <w:bCs/>
                <w:sz w:val="18"/>
                <w:szCs w:val="18"/>
                <w:rtl/>
              </w:rPr>
            </w:pPr>
            <w:r w:rsidRPr="007D155F">
              <w:rPr>
                <w:rFonts w:ascii="Simplified Arabic" w:hAnsi="Simplified Arabic" w:cs="Simplified Arabic"/>
                <w:b/>
                <w:bCs/>
                <w:sz w:val="18"/>
                <w:szCs w:val="18"/>
                <w:rtl/>
              </w:rPr>
              <w:t>التوزيع النسبي%</w:t>
            </w:r>
          </w:p>
        </w:tc>
        <w:tc>
          <w:tcPr>
            <w:tcW w:w="1246" w:type="dxa"/>
            <w:tcBorders>
              <w:top w:val="nil"/>
              <w:bottom w:val="single" w:sz="4" w:space="0" w:color="auto"/>
              <w:right w:val="nil"/>
            </w:tcBorders>
            <w:vAlign w:val="center"/>
          </w:tcPr>
          <w:p w:rsidR="004542A4" w:rsidRPr="00100405" w:rsidRDefault="004542A4" w:rsidP="004542A4">
            <w:pPr>
              <w:ind w:firstLine="133"/>
              <w:rPr>
                <w:rFonts w:ascii="Arial" w:hAnsi="Arial" w:cs="Arial"/>
                <w:b/>
                <w:bCs/>
                <w:color w:val="000000"/>
                <w:sz w:val="18"/>
                <w:szCs w:val="18"/>
                <w:rtl/>
              </w:rPr>
            </w:pPr>
            <w:r w:rsidRPr="00100405">
              <w:rPr>
                <w:rFonts w:ascii="Arial" w:hAnsi="Arial" w:cs="Arial"/>
                <w:b/>
                <w:bCs/>
                <w:color w:val="000000"/>
                <w:sz w:val="18"/>
                <w:szCs w:val="18"/>
                <w:rtl/>
              </w:rPr>
              <w:t>100%</w:t>
            </w:r>
          </w:p>
        </w:tc>
        <w:tc>
          <w:tcPr>
            <w:tcW w:w="1373" w:type="dxa"/>
            <w:tcBorders>
              <w:top w:val="nil"/>
              <w:left w:val="nil"/>
              <w:bottom w:val="single" w:sz="4" w:space="0" w:color="auto"/>
              <w:right w:val="nil"/>
            </w:tcBorders>
            <w:vAlign w:val="center"/>
          </w:tcPr>
          <w:p w:rsidR="004542A4" w:rsidRPr="007D155F" w:rsidRDefault="004542A4" w:rsidP="004542A4">
            <w:pPr>
              <w:ind w:firstLine="133"/>
              <w:rPr>
                <w:rFonts w:ascii="Arial" w:hAnsi="Arial" w:cs="Arial"/>
                <w:b/>
                <w:bCs/>
                <w:color w:val="000000"/>
                <w:sz w:val="18"/>
                <w:szCs w:val="18"/>
                <w:rtl/>
              </w:rPr>
            </w:pPr>
            <w:r w:rsidRPr="007D155F">
              <w:rPr>
                <w:rFonts w:ascii="Arial" w:hAnsi="Arial" w:cs="Arial"/>
                <w:b/>
                <w:bCs/>
                <w:color w:val="000000"/>
                <w:sz w:val="18"/>
                <w:szCs w:val="18"/>
                <w:rtl/>
              </w:rPr>
              <w:t>92.5%</w:t>
            </w:r>
          </w:p>
        </w:tc>
        <w:tc>
          <w:tcPr>
            <w:tcW w:w="1309" w:type="dxa"/>
            <w:tcBorders>
              <w:top w:val="nil"/>
              <w:left w:val="nil"/>
              <w:bottom w:val="single" w:sz="4" w:space="0" w:color="auto"/>
            </w:tcBorders>
            <w:vAlign w:val="center"/>
          </w:tcPr>
          <w:p w:rsidR="004542A4" w:rsidRPr="007D155F" w:rsidRDefault="004542A4" w:rsidP="004542A4">
            <w:pPr>
              <w:ind w:firstLine="133"/>
              <w:rPr>
                <w:rFonts w:ascii="Arial" w:hAnsi="Arial" w:cs="Arial"/>
                <w:b/>
                <w:bCs/>
                <w:color w:val="000000"/>
                <w:sz w:val="18"/>
                <w:szCs w:val="18"/>
                <w:rtl/>
              </w:rPr>
            </w:pPr>
            <w:r w:rsidRPr="007D155F">
              <w:rPr>
                <w:rFonts w:ascii="Arial" w:hAnsi="Arial" w:cs="Arial"/>
                <w:b/>
                <w:bCs/>
                <w:color w:val="000000"/>
                <w:sz w:val="18"/>
                <w:szCs w:val="18"/>
              </w:rPr>
              <w:t>7.5</w:t>
            </w:r>
            <w:r w:rsidRPr="007D155F">
              <w:rPr>
                <w:rFonts w:ascii="Arial" w:hAnsi="Arial" w:cs="Arial"/>
                <w:b/>
                <w:bCs/>
                <w:color w:val="000000"/>
                <w:sz w:val="18"/>
                <w:szCs w:val="18"/>
                <w:rtl/>
              </w:rPr>
              <w:t>%</w:t>
            </w:r>
          </w:p>
        </w:tc>
      </w:tr>
    </w:tbl>
    <w:p w:rsidR="008C36DD" w:rsidRDefault="008C36DD" w:rsidP="002417CD">
      <w:pPr>
        <w:bidi w:val="0"/>
        <w:rPr>
          <w:rFonts w:ascii="Simplified Arabic" w:hAnsi="Simplified Arabic" w:cs="Simplified Arabic"/>
          <w:b/>
          <w:bCs/>
          <w:sz w:val="24"/>
          <w:szCs w:val="24"/>
          <w:rtl/>
        </w:rPr>
      </w:pPr>
    </w:p>
    <w:sectPr w:rsidR="008C36DD" w:rsidSect="00474BEE">
      <w:footerReference w:type="default" r:id="rId48"/>
      <w:pgSz w:w="11906" w:h="16838" w:code="9"/>
      <w:pgMar w:top="1418" w:right="1418" w:bottom="1418" w:left="1418" w:header="709" w:footer="709" w:gutter="0"/>
      <w:pgNumType w:start="13"/>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07AF" w:rsidRDefault="003907AF" w:rsidP="002D5A28">
      <w:r>
        <w:separator/>
      </w:r>
    </w:p>
  </w:endnote>
  <w:endnote w:type="continuationSeparator" w:id="0">
    <w:p w:rsidR="003907AF" w:rsidRDefault="003907AF" w:rsidP="002D5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altName w:val="Times New Roman"/>
    <w:panose1 w:val="02020603050405020304"/>
    <w:charset w:val="00"/>
    <w:family w:val="roman"/>
    <w:pitch w:val="variable"/>
    <w:sig w:usb0="00002003" w:usb1="80000000"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2952" w:rsidRDefault="00EC2952" w:rsidP="00AB265D">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69868722"/>
      <w:docPartObj>
        <w:docPartGallery w:val="Page Numbers (Bottom of Page)"/>
        <w:docPartUnique/>
      </w:docPartObj>
    </w:sdtPr>
    <w:sdtEndPr/>
    <w:sdtContent>
      <w:p w:rsidR="00EC2952" w:rsidRDefault="00EC2952">
        <w:pPr>
          <w:pStyle w:val="Footer"/>
          <w:jc w:val="center"/>
        </w:pPr>
        <w:r>
          <w:fldChar w:fldCharType="begin"/>
        </w:r>
        <w:r>
          <w:instrText xml:space="preserve"> PAGE   \* MERGEFORMAT </w:instrText>
        </w:r>
        <w:r>
          <w:fldChar w:fldCharType="separate"/>
        </w:r>
        <w:r w:rsidR="00497095">
          <w:rPr>
            <w:noProof/>
            <w:rtl/>
          </w:rPr>
          <w:t>22</w:t>
        </w:r>
        <w:r>
          <w:rPr>
            <w:noProof/>
          </w:rPr>
          <w:fldChar w:fldCharType="end"/>
        </w:r>
      </w:p>
    </w:sdtContent>
  </w:sdt>
  <w:p w:rsidR="00EC2952" w:rsidRDefault="00EC29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07AF" w:rsidRDefault="003907AF" w:rsidP="002D5A28">
      <w:r>
        <w:separator/>
      </w:r>
    </w:p>
  </w:footnote>
  <w:footnote w:type="continuationSeparator" w:id="0">
    <w:p w:rsidR="003907AF" w:rsidRDefault="003907AF" w:rsidP="002D5A28">
      <w:r>
        <w:continuationSeparator/>
      </w:r>
    </w:p>
  </w:footnote>
  <w:footnote w:id="1">
    <w:p w:rsidR="00EC2952" w:rsidRDefault="00EC2952" w:rsidP="00036770">
      <w:pPr>
        <w:pStyle w:val="FootnoteText"/>
        <w:bidi/>
        <w:rPr>
          <w:rFonts w:ascii="Simplified Arabic" w:hAnsi="Simplified Arabic" w:cs="Simplified Arabic"/>
          <w:sz w:val="18"/>
          <w:szCs w:val="18"/>
          <w:rtl/>
        </w:rPr>
      </w:pPr>
      <w:r>
        <w:rPr>
          <w:rStyle w:val="FootnoteReference"/>
        </w:rPr>
        <w:footnoteRef/>
      </w:r>
      <w:r>
        <w:t xml:space="preserve"> </w:t>
      </w:r>
      <w:r>
        <w:rPr>
          <w:rFonts w:hint="cs"/>
          <w:rtl/>
        </w:rPr>
        <w:t xml:space="preserve"> </w:t>
      </w:r>
      <w:r w:rsidRPr="00036770">
        <w:rPr>
          <w:rFonts w:ascii="Simplified Arabic" w:hAnsi="Simplified Arabic" w:cs="Simplified Arabic" w:hint="cs"/>
          <w:sz w:val="18"/>
          <w:szCs w:val="18"/>
          <w:rtl/>
        </w:rPr>
        <w:t>هيئة رأس المال الفلسطينية، التقرير السنوي، 2018.</w:t>
      </w:r>
      <w:r w:rsidRPr="00036770">
        <w:rPr>
          <w:rFonts w:ascii="Simplified Arabic" w:hAnsi="Simplified Arabic" w:cs="Simplified Arabic"/>
          <w:sz w:val="16"/>
          <w:szCs w:val="16"/>
          <w:rtl/>
        </w:rPr>
        <w:t xml:space="preserve"> </w:t>
      </w:r>
    </w:p>
    <w:p w:rsidR="00EC2952" w:rsidRDefault="00EC2952" w:rsidP="00036770">
      <w:pPr>
        <w:pStyle w:val="FootnoteText"/>
        <w:bidi/>
      </w:pPr>
    </w:p>
  </w:footnote>
  <w:footnote w:id="2">
    <w:p w:rsidR="00EC2952" w:rsidRPr="00CF5DAA" w:rsidRDefault="00EC2952" w:rsidP="00CF5DAA">
      <w:pPr>
        <w:pStyle w:val="FootnoteText"/>
        <w:rPr>
          <w:sz w:val="18"/>
          <w:szCs w:val="18"/>
        </w:rPr>
      </w:pPr>
      <w:r w:rsidRPr="00CF5DAA">
        <w:rPr>
          <w:rStyle w:val="FootnoteReference"/>
          <w:sz w:val="18"/>
          <w:szCs w:val="18"/>
        </w:rPr>
        <w:footnoteRef/>
      </w:r>
      <w:hyperlink r:id="rId1" w:history="1">
        <w:r w:rsidRPr="00CF5DAA">
          <w:rPr>
            <w:rStyle w:val="Hyperlink"/>
            <w:sz w:val="18"/>
            <w:szCs w:val="18"/>
            <w:u w:val="none"/>
          </w:rPr>
          <w:t>https://pal-tahrir.info/women-perversion/6259-</w:t>
        </w:r>
        <w:r w:rsidRPr="00CF5DAA">
          <w:rPr>
            <w:rStyle w:val="Hyperlink"/>
            <w:sz w:val="18"/>
            <w:szCs w:val="18"/>
            <w:u w:val="none"/>
            <w:rtl/>
          </w:rPr>
          <w:t>ملخص-دراسة-عن-الهيئات-والمؤسسات-التي-تشتغل-في-موضوع-المرأة</w:t>
        </w:r>
        <w:r w:rsidRPr="00CF5DAA">
          <w:rPr>
            <w:rStyle w:val="Hyperlink"/>
            <w:sz w:val="18"/>
            <w:szCs w:val="18"/>
            <w:u w:val="none"/>
          </w:rPr>
          <w:t>.html</w:t>
        </w:r>
      </w:hyperlink>
    </w:p>
    <w:p w:rsidR="00EC2952" w:rsidRDefault="00EC2952" w:rsidP="00CF5DAA">
      <w:pPr>
        <w:pStyle w:val="FootnoteText"/>
      </w:pPr>
    </w:p>
  </w:footnote>
  <w:footnote w:id="3">
    <w:p w:rsidR="00EC2952" w:rsidRDefault="00EC2952" w:rsidP="00CF5DAA">
      <w:pPr>
        <w:pStyle w:val="FootnoteText"/>
      </w:pPr>
      <w:r w:rsidRPr="001B5689">
        <w:rPr>
          <w:rStyle w:val="FootnoteReference"/>
        </w:rPr>
        <w:footnoteRef/>
      </w:r>
      <w:r w:rsidRPr="00CF5DAA">
        <w:rPr>
          <w:rFonts w:ascii="Simplified Arabic" w:hAnsi="Simplified Arabic" w:cs="Simplified Arabic"/>
          <w:sz w:val="18"/>
          <w:szCs w:val="18"/>
          <w:rtl/>
        </w:rPr>
        <w:t>نفس المصدر السابق</w:t>
      </w:r>
      <w:r w:rsidRPr="00CF5DAA">
        <w:rPr>
          <w:rFonts w:ascii="Simplified Arabic" w:hAnsi="Simplified Arabic" w:cs="Simplified Arabic"/>
          <w:sz w:val="18"/>
          <w:szCs w:val="18"/>
        </w:rPr>
        <w:t xml:space="preserve"> </w:t>
      </w:r>
    </w:p>
  </w:footnote>
  <w:footnote w:id="4">
    <w:p w:rsidR="00EC2952" w:rsidRPr="00E83B4B" w:rsidRDefault="00EC2952" w:rsidP="00E83B4B">
      <w:pPr>
        <w:pStyle w:val="FootnoteText"/>
        <w:bidi/>
        <w:rPr>
          <w:rtl/>
        </w:rPr>
      </w:pPr>
      <w:r>
        <w:rPr>
          <w:rStyle w:val="FootnoteReference"/>
        </w:rPr>
        <w:footnoteRef/>
      </w:r>
      <w:r>
        <w:t xml:space="preserve"> </w:t>
      </w:r>
      <w:r>
        <w:rPr>
          <w:rFonts w:hint="cs"/>
          <w:rtl/>
        </w:rPr>
        <w:t xml:space="preserve"> </w:t>
      </w:r>
      <w:r w:rsidRPr="00E83B4B">
        <w:rPr>
          <w:rFonts w:ascii="Simplified Arabic" w:hAnsi="Simplified Arabic" w:cs="Simplified Arabic"/>
          <w:rtl/>
        </w:rPr>
        <w:t xml:space="preserve">البيانات تمثل </w:t>
      </w:r>
      <w:r>
        <w:rPr>
          <w:rFonts w:ascii="Simplified Arabic" w:hAnsi="Simplified Arabic" w:cs="Simplified Arabic" w:hint="cs"/>
          <w:rtl/>
        </w:rPr>
        <w:t>محافظات الضفة الغربية فقط</w:t>
      </w:r>
    </w:p>
  </w:footnote>
  <w:footnote w:id="5">
    <w:p w:rsidR="00EC2952" w:rsidRPr="0025733F" w:rsidRDefault="00EC2952" w:rsidP="00261587">
      <w:pPr>
        <w:pStyle w:val="FootnoteText"/>
        <w:rPr>
          <w:rtl/>
        </w:rPr>
      </w:pPr>
      <w:r w:rsidRPr="0025733F">
        <w:rPr>
          <w:rStyle w:val="FootnoteReference"/>
        </w:rPr>
        <w:footnoteRef/>
      </w:r>
      <w:hyperlink r:id="rId2" w:history="1">
        <w:r w:rsidRPr="0025733F">
          <w:rPr>
            <w:rStyle w:val="Hyperlink"/>
            <w:u w:val="none"/>
          </w:rPr>
          <w:t>https://www.imf.org/ar/News/Articles/2018/09/19/blog-women-in-finance</w:t>
        </w:r>
      </w:hyperlink>
    </w:p>
  </w:footnote>
  <w:footnote w:id="6">
    <w:p w:rsidR="00EC2952" w:rsidRPr="00561034" w:rsidRDefault="00EC2952" w:rsidP="003C3133">
      <w:pPr>
        <w:pStyle w:val="FootnoteText"/>
        <w:bidi/>
        <w:rPr>
          <w:rFonts w:ascii="Simplified Arabic" w:hAnsi="Simplified Arabic" w:cs="Simplified Arabic"/>
          <w:sz w:val="18"/>
          <w:szCs w:val="18"/>
          <w:rtl/>
        </w:rPr>
      </w:pPr>
      <w:r>
        <w:rPr>
          <w:rStyle w:val="FootnoteReference"/>
        </w:rPr>
        <w:footnoteRef/>
      </w:r>
      <w:r w:rsidRPr="00561034">
        <w:rPr>
          <w:rFonts w:ascii="Simplified Arabic" w:hAnsi="Simplified Arabic" w:cs="Simplified Arabic"/>
          <w:sz w:val="18"/>
          <w:szCs w:val="18"/>
          <w:rtl/>
        </w:rPr>
        <w:t>دور سوق الاوراق المالية في التنمية الاقتصادية للدولة "دراسة تطبيقية" حول أثر أداء البورصة المصرية على الاقتصاد</w:t>
      </w:r>
      <w:r>
        <w:rPr>
          <w:rFonts w:ascii="Simplified Arabic" w:hAnsi="Simplified Arabic" w:cs="Simplified Arabic" w:hint="cs"/>
          <w:sz w:val="18"/>
          <w:szCs w:val="18"/>
          <w:rtl/>
        </w:rPr>
        <w:t xml:space="preserve"> </w:t>
      </w:r>
      <w:r w:rsidRPr="00561034">
        <w:rPr>
          <w:rFonts w:ascii="Simplified Arabic" w:hAnsi="Simplified Arabic" w:cs="Simplified Arabic"/>
          <w:sz w:val="18"/>
          <w:szCs w:val="18"/>
          <w:rtl/>
        </w:rPr>
        <w:t>في الفترة من 2011 وحتى 2016</w:t>
      </w:r>
    </w:p>
  </w:footnote>
  <w:footnote w:id="7">
    <w:p w:rsidR="00EC2952" w:rsidRDefault="00EC2952" w:rsidP="00A24A71">
      <w:pPr>
        <w:pStyle w:val="FootnoteText"/>
        <w:jc w:val="right"/>
      </w:pPr>
      <w:r w:rsidRPr="00561034">
        <w:rPr>
          <w:rFonts w:ascii="Simplified Arabic" w:hAnsi="Simplified Arabic" w:cs="Simplified Arabic"/>
          <w:sz w:val="18"/>
          <w:szCs w:val="18"/>
          <w:rtl/>
        </w:rPr>
        <w:t>هيئة راس المال الفلسطينية، التقرير السنوي، 2018</w:t>
      </w:r>
      <w:r>
        <w:rPr>
          <w:rStyle w:val="FootnoteReference"/>
        </w:rPr>
        <w:footnoteRef/>
      </w:r>
    </w:p>
  </w:footnote>
  <w:footnote w:id="8">
    <w:p w:rsidR="00EC2952" w:rsidRDefault="00EC2952" w:rsidP="00A24A71">
      <w:pPr>
        <w:pStyle w:val="FootnoteText"/>
      </w:pPr>
      <w:r>
        <w:rPr>
          <w:rStyle w:val="FootnoteReference"/>
        </w:rPr>
        <w:footnoteRef/>
      </w:r>
      <w:hyperlink r:id="rId3" w:history="1">
        <w:r>
          <w:rPr>
            <w:rStyle w:val="Hyperlink"/>
          </w:rPr>
          <w:t>https://www.aliqtisadi.ps/article/66892/</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6DBA"/>
    <w:multiLevelType w:val="hybridMultilevel"/>
    <w:tmpl w:val="B3F2D192"/>
    <w:lvl w:ilvl="0" w:tplc="54F227BC">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600C3"/>
    <w:multiLevelType w:val="hybridMultilevel"/>
    <w:tmpl w:val="BD5A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0041DE"/>
    <w:multiLevelType w:val="hybridMultilevel"/>
    <w:tmpl w:val="88A0C27E"/>
    <w:lvl w:ilvl="0" w:tplc="FBDEF884">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4F4D22"/>
    <w:multiLevelType w:val="hybridMultilevel"/>
    <w:tmpl w:val="D132277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35D55AD"/>
    <w:multiLevelType w:val="hybridMultilevel"/>
    <w:tmpl w:val="0F50D7EE"/>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6" w15:restartNumberingAfterBreak="0">
    <w:nsid w:val="2A610305"/>
    <w:multiLevelType w:val="hybridMultilevel"/>
    <w:tmpl w:val="17E641B8"/>
    <w:lvl w:ilvl="0" w:tplc="04010001">
      <w:start w:val="1"/>
      <w:numFmt w:val="bullet"/>
      <w:lvlText w:val=""/>
      <w:lvlJc w:val="left"/>
      <w:pPr>
        <w:tabs>
          <w:tab w:val="num" w:pos="1800"/>
        </w:tabs>
        <w:ind w:left="1800" w:right="1800" w:hanging="360"/>
      </w:pPr>
      <w:rPr>
        <w:rFonts w:ascii="Symbol" w:hAnsi="Symbol" w:hint="default"/>
      </w:rPr>
    </w:lvl>
    <w:lvl w:ilvl="1" w:tplc="04010003" w:tentative="1">
      <w:start w:val="1"/>
      <w:numFmt w:val="bullet"/>
      <w:lvlText w:val="o"/>
      <w:lvlJc w:val="left"/>
      <w:pPr>
        <w:tabs>
          <w:tab w:val="num" w:pos="2520"/>
        </w:tabs>
        <w:ind w:left="2520" w:right="2520" w:hanging="360"/>
      </w:pPr>
      <w:rPr>
        <w:rFonts w:ascii="Courier New" w:hAnsi="Courier New" w:hint="default"/>
      </w:rPr>
    </w:lvl>
    <w:lvl w:ilvl="2" w:tplc="04010005" w:tentative="1">
      <w:start w:val="1"/>
      <w:numFmt w:val="bullet"/>
      <w:lvlText w:val=""/>
      <w:lvlJc w:val="left"/>
      <w:pPr>
        <w:tabs>
          <w:tab w:val="num" w:pos="3240"/>
        </w:tabs>
        <w:ind w:left="3240" w:right="3240" w:hanging="360"/>
      </w:pPr>
      <w:rPr>
        <w:rFonts w:ascii="Wingdings" w:hAnsi="Wingdings" w:hint="default"/>
      </w:rPr>
    </w:lvl>
    <w:lvl w:ilvl="3" w:tplc="04010001" w:tentative="1">
      <w:start w:val="1"/>
      <w:numFmt w:val="bullet"/>
      <w:lvlText w:val=""/>
      <w:lvlJc w:val="left"/>
      <w:pPr>
        <w:tabs>
          <w:tab w:val="num" w:pos="3960"/>
        </w:tabs>
        <w:ind w:left="3960" w:right="3960" w:hanging="360"/>
      </w:pPr>
      <w:rPr>
        <w:rFonts w:ascii="Symbol" w:hAnsi="Symbol" w:hint="default"/>
      </w:rPr>
    </w:lvl>
    <w:lvl w:ilvl="4" w:tplc="04010003" w:tentative="1">
      <w:start w:val="1"/>
      <w:numFmt w:val="bullet"/>
      <w:lvlText w:val="o"/>
      <w:lvlJc w:val="left"/>
      <w:pPr>
        <w:tabs>
          <w:tab w:val="num" w:pos="4680"/>
        </w:tabs>
        <w:ind w:left="4680" w:right="4680" w:hanging="360"/>
      </w:pPr>
      <w:rPr>
        <w:rFonts w:ascii="Courier New" w:hAnsi="Courier New" w:hint="default"/>
      </w:rPr>
    </w:lvl>
    <w:lvl w:ilvl="5" w:tplc="04010005" w:tentative="1">
      <w:start w:val="1"/>
      <w:numFmt w:val="bullet"/>
      <w:lvlText w:val=""/>
      <w:lvlJc w:val="left"/>
      <w:pPr>
        <w:tabs>
          <w:tab w:val="num" w:pos="5400"/>
        </w:tabs>
        <w:ind w:left="5400" w:right="5400" w:hanging="360"/>
      </w:pPr>
      <w:rPr>
        <w:rFonts w:ascii="Wingdings" w:hAnsi="Wingdings" w:hint="default"/>
      </w:rPr>
    </w:lvl>
    <w:lvl w:ilvl="6" w:tplc="04010001" w:tentative="1">
      <w:start w:val="1"/>
      <w:numFmt w:val="bullet"/>
      <w:lvlText w:val=""/>
      <w:lvlJc w:val="left"/>
      <w:pPr>
        <w:tabs>
          <w:tab w:val="num" w:pos="6120"/>
        </w:tabs>
        <w:ind w:left="6120" w:right="6120" w:hanging="360"/>
      </w:pPr>
      <w:rPr>
        <w:rFonts w:ascii="Symbol" w:hAnsi="Symbol" w:hint="default"/>
      </w:rPr>
    </w:lvl>
    <w:lvl w:ilvl="7" w:tplc="04010003" w:tentative="1">
      <w:start w:val="1"/>
      <w:numFmt w:val="bullet"/>
      <w:lvlText w:val="o"/>
      <w:lvlJc w:val="left"/>
      <w:pPr>
        <w:tabs>
          <w:tab w:val="num" w:pos="6840"/>
        </w:tabs>
        <w:ind w:left="6840" w:right="6840" w:hanging="360"/>
      </w:pPr>
      <w:rPr>
        <w:rFonts w:ascii="Courier New" w:hAnsi="Courier New" w:hint="default"/>
      </w:rPr>
    </w:lvl>
    <w:lvl w:ilvl="8" w:tplc="04010005" w:tentative="1">
      <w:start w:val="1"/>
      <w:numFmt w:val="bullet"/>
      <w:lvlText w:val=""/>
      <w:lvlJc w:val="left"/>
      <w:pPr>
        <w:tabs>
          <w:tab w:val="num" w:pos="7560"/>
        </w:tabs>
        <w:ind w:left="7560" w:right="7560" w:hanging="360"/>
      </w:pPr>
      <w:rPr>
        <w:rFonts w:ascii="Wingdings" w:hAnsi="Wingdings" w:hint="default"/>
      </w:rPr>
    </w:lvl>
  </w:abstractNum>
  <w:abstractNum w:abstractNumId="7" w15:restartNumberingAfterBreak="0">
    <w:nsid w:val="33922055"/>
    <w:multiLevelType w:val="hybridMultilevel"/>
    <w:tmpl w:val="CF7EAE04"/>
    <w:lvl w:ilvl="0" w:tplc="ACF6C3D8">
      <w:numFmt w:val="bullet"/>
      <w:lvlText w:val="-"/>
      <w:lvlJc w:val="left"/>
      <w:pPr>
        <w:ind w:left="360" w:hanging="360"/>
      </w:pPr>
      <w:rPr>
        <w:rFonts w:ascii="Sakkal Majalla" w:eastAsia="Times New Roman" w:hAnsi="Sakkal Majalla" w:cs="Sakkal Majalla"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49F7205"/>
    <w:multiLevelType w:val="hybridMultilevel"/>
    <w:tmpl w:val="02B2BC9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50716F9"/>
    <w:multiLevelType w:val="hybridMultilevel"/>
    <w:tmpl w:val="E5B86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5F19EF"/>
    <w:multiLevelType w:val="hybridMultilevel"/>
    <w:tmpl w:val="FD64714C"/>
    <w:lvl w:ilvl="0" w:tplc="D6D43EB6">
      <w:start w:val="1"/>
      <w:numFmt w:val="decimal"/>
      <w:lvlText w:val="%1."/>
      <w:lvlJc w:val="left"/>
      <w:pPr>
        <w:ind w:left="720" w:hanging="360"/>
      </w:pPr>
      <w:rPr>
        <w:rFonts w:ascii="Simplified Arabic" w:eastAsiaTheme="minorHAnsi" w:hAnsi="Simplified Arabic" w:cs="Simplified Arabi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EA1A79"/>
    <w:multiLevelType w:val="hybridMultilevel"/>
    <w:tmpl w:val="B40A61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15:restartNumberingAfterBreak="0">
    <w:nsid w:val="4D736EDC"/>
    <w:multiLevelType w:val="hybridMultilevel"/>
    <w:tmpl w:val="7F2E8882"/>
    <w:lvl w:ilvl="0" w:tplc="BD72562E">
      <w:numFmt w:val="bullet"/>
      <w:lvlText w:val="-"/>
      <w:lvlJc w:val="left"/>
      <w:pPr>
        <w:ind w:left="718" w:hanging="360"/>
      </w:pPr>
      <w:rPr>
        <w:rFonts w:ascii="Traditional Arabic" w:eastAsia="Times New Roman" w:hAnsi="Traditional Arabic" w:cs="Traditional Arabic"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4" w15:restartNumberingAfterBreak="0">
    <w:nsid w:val="4EE86294"/>
    <w:multiLevelType w:val="hybridMultilevel"/>
    <w:tmpl w:val="114286F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58661002"/>
    <w:multiLevelType w:val="hybridMultilevel"/>
    <w:tmpl w:val="8AECE1BE"/>
    <w:lvl w:ilvl="0" w:tplc="04090001">
      <w:start w:val="1"/>
      <w:numFmt w:val="bullet"/>
      <w:lvlText w:val=""/>
      <w:lvlJc w:val="left"/>
      <w:pPr>
        <w:ind w:left="107" w:hanging="360"/>
      </w:pPr>
      <w:rPr>
        <w:rFonts w:ascii="Symbol" w:hAnsi="Symbol" w:hint="default"/>
      </w:rPr>
    </w:lvl>
    <w:lvl w:ilvl="1" w:tplc="04090003" w:tentative="1">
      <w:start w:val="1"/>
      <w:numFmt w:val="bullet"/>
      <w:lvlText w:val="o"/>
      <w:lvlJc w:val="left"/>
      <w:pPr>
        <w:ind w:left="827" w:hanging="360"/>
      </w:pPr>
      <w:rPr>
        <w:rFonts w:ascii="Courier New" w:hAnsi="Courier New" w:cs="Courier New" w:hint="default"/>
      </w:rPr>
    </w:lvl>
    <w:lvl w:ilvl="2" w:tplc="04090005" w:tentative="1">
      <w:start w:val="1"/>
      <w:numFmt w:val="bullet"/>
      <w:lvlText w:val=""/>
      <w:lvlJc w:val="left"/>
      <w:pPr>
        <w:ind w:left="1547" w:hanging="360"/>
      </w:pPr>
      <w:rPr>
        <w:rFonts w:ascii="Wingdings" w:hAnsi="Wingdings" w:hint="default"/>
      </w:rPr>
    </w:lvl>
    <w:lvl w:ilvl="3" w:tplc="04090001" w:tentative="1">
      <w:start w:val="1"/>
      <w:numFmt w:val="bullet"/>
      <w:lvlText w:val=""/>
      <w:lvlJc w:val="left"/>
      <w:pPr>
        <w:ind w:left="2267" w:hanging="360"/>
      </w:pPr>
      <w:rPr>
        <w:rFonts w:ascii="Symbol" w:hAnsi="Symbol" w:hint="default"/>
      </w:rPr>
    </w:lvl>
    <w:lvl w:ilvl="4" w:tplc="04090003" w:tentative="1">
      <w:start w:val="1"/>
      <w:numFmt w:val="bullet"/>
      <w:lvlText w:val="o"/>
      <w:lvlJc w:val="left"/>
      <w:pPr>
        <w:ind w:left="2987" w:hanging="360"/>
      </w:pPr>
      <w:rPr>
        <w:rFonts w:ascii="Courier New" w:hAnsi="Courier New" w:cs="Courier New" w:hint="default"/>
      </w:rPr>
    </w:lvl>
    <w:lvl w:ilvl="5" w:tplc="04090005" w:tentative="1">
      <w:start w:val="1"/>
      <w:numFmt w:val="bullet"/>
      <w:lvlText w:val=""/>
      <w:lvlJc w:val="left"/>
      <w:pPr>
        <w:ind w:left="3707" w:hanging="360"/>
      </w:pPr>
      <w:rPr>
        <w:rFonts w:ascii="Wingdings" w:hAnsi="Wingdings" w:hint="default"/>
      </w:rPr>
    </w:lvl>
    <w:lvl w:ilvl="6" w:tplc="04090001" w:tentative="1">
      <w:start w:val="1"/>
      <w:numFmt w:val="bullet"/>
      <w:lvlText w:val=""/>
      <w:lvlJc w:val="left"/>
      <w:pPr>
        <w:ind w:left="4427" w:hanging="360"/>
      </w:pPr>
      <w:rPr>
        <w:rFonts w:ascii="Symbol" w:hAnsi="Symbol" w:hint="default"/>
      </w:rPr>
    </w:lvl>
    <w:lvl w:ilvl="7" w:tplc="04090003" w:tentative="1">
      <w:start w:val="1"/>
      <w:numFmt w:val="bullet"/>
      <w:lvlText w:val="o"/>
      <w:lvlJc w:val="left"/>
      <w:pPr>
        <w:ind w:left="5147" w:hanging="360"/>
      </w:pPr>
      <w:rPr>
        <w:rFonts w:ascii="Courier New" w:hAnsi="Courier New" w:cs="Courier New" w:hint="default"/>
      </w:rPr>
    </w:lvl>
    <w:lvl w:ilvl="8" w:tplc="04090005" w:tentative="1">
      <w:start w:val="1"/>
      <w:numFmt w:val="bullet"/>
      <w:lvlText w:val=""/>
      <w:lvlJc w:val="left"/>
      <w:pPr>
        <w:ind w:left="5867" w:hanging="360"/>
      </w:pPr>
      <w:rPr>
        <w:rFonts w:ascii="Wingdings" w:hAnsi="Wingdings" w:hint="default"/>
      </w:rPr>
    </w:lvl>
  </w:abstractNum>
  <w:abstractNum w:abstractNumId="17" w15:restartNumberingAfterBreak="0">
    <w:nsid w:val="60334A86"/>
    <w:multiLevelType w:val="hybridMultilevel"/>
    <w:tmpl w:val="65C48C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B237A5"/>
    <w:multiLevelType w:val="hybridMultilevel"/>
    <w:tmpl w:val="6ECAC564"/>
    <w:lvl w:ilvl="0" w:tplc="F94A1B16">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E02737"/>
    <w:multiLevelType w:val="hybridMultilevel"/>
    <w:tmpl w:val="1B142E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B376DD3"/>
    <w:multiLevelType w:val="hybridMultilevel"/>
    <w:tmpl w:val="EA38EA22"/>
    <w:lvl w:ilvl="0" w:tplc="EEC6E814">
      <w:start w:val="10"/>
      <w:numFmt w:val="bullet"/>
      <w:lvlText w:val=""/>
      <w:lvlJc w:val="left"/>
      <w:pPr>
        <w:ind w:left="108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E24196D"/>
    <w:multiLevelType w:val="hybridMultilevel"/>
    <w:tmpl w:val="47DAE384"/>
    <w:lvl w:ilvl="0" w:tplc="8EB2D418">
      <w:start w:val="10"/>
      <w:numFmt w:val="bullet"/>
      <w:lvlText w:val=""/>
      <w:lvlJc w:val="left"/>
      <w:pPr>
        <w:ind w:left="1440" w:hanging="360"/>
      </w:pPr>
      <w:rPr>
        <w:rFonts w:ascii="Symbol" w:eastAsia="Times New Roman" w:hAnsi="Symbol" w:cs="Simplified Arabic"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1547B36"/>
    <w:multiLevelType w:val="hybridMultilevel"/>
    <w:tmpl w:val="4830E146"/>
    <w:lvl w:ilvl="0" w:tplc="BA5E4728">
      <w:numFmt w:val="bullet"/>
      <w:lvlText w:val=""/>
      <w:lvlJc w:val="left"/>
      <w:pPr>
        <w:ind w:left="720" w:hanging="360"/>
      </w:pPr>
      <w:rPr>
        <w:rFonts w:ascii="Symbol" w:eastAsia="Times New Roman" w:hAnsi="Symbol"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331329"/>
    <w:multiLevelType w:val="hybridMultilevel"/>
    <w:tmpl w:val="F0D47868"/>
    <w:lvl w:ilvl="0" w:tplc="C248CE6E">
      <w:numFmt w:val="bullet"/>
      <w:lvlText w:val="-"/>
      <w:lvlJc w:val="left"/>
      <w:pPr>
        <w:ind w:left="358" w:hanging="360"/>
      </w:pPr>
      <w:rPr>
        <w:rFonts w:ascii="Simplified Arabic" w:eastAsia="Times New Roman" w:hAnsi="Simplified Arabic" w:cs="Simplified Arabic" w:hint="default"/>
      </w:rPr>
    </w:lvl>
    <w:lvl w:ilvl="1" w:tplc="04090003" w:tentative="1">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24" w15:restartNumberingAfterBreak="0">
    <w:nsid w:val="78FB02E4"/>
    <w:multiLevelType w:val="hybridMultilevel"/>
    <w:tmpl w:val="E40AEE46"/>
    <w:lvl w:ilvl="0" w:tplc="DC7E73E6">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DD5346"/>
    <w:multiLevelType w:val="hybridMultilevel"/>
    <w:tmpl w:val="A516B4A6"/>
    <w:lvl w:ilvl="0" w:tplc="BD72562E">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C470AA"/>
    <w:multiLevelType w:val="hybridMultilevel"/>
    <w:tmpl w:val="BC22F1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6"/>
  </w:num>
  <w:num w:numId="3">
    <w:abstractNumId w:val="22"/>
  </w:num>
  <w:num w:numId="4">
    <w:abstractNumId w:val="16"/>
  </w:num>
  <w:num w:numId="5">
    <w:abstractNumId w:val="15"/>
  </w:num>
  <w:num w:numId="6">
    <w:abstractNumId w:val="24"/>
  </w:num>
  <w:num w:numId="7">
    <w:abstractNumId w:val="20"/>
  </w:num>
  <w:num w:numId="8">
    <w:abstractNumId w:val="21"/>
  </w:num>
  <w:num w:numId="9">
    <w:abstractNumId w:val="19"/>
  </w:num>
  <w:num w:numId="10">
    <w:abstractNumId w:val="7"/>
  </w:num>
  <w:num w:numId="11">
    <w:abstractNumId w:val="17"/>
  </w:num>
  <w:num w:numId="12">
    <w:abstractNumId w:val="10"/>
  </w:num>
  <w:num w:numId="13">
    <w:abstractNumId w:val="25"/>
  </w:num>
  <w:num w:numId="14">
    <w:abstractNumId w:val="4"/>
  </w:num>
  <w:num w:numId="15">
    <w:abstractNumId w:val="14"/>
  </w:num>
  <w:num w:numId="16">
    <w:abstractNumId w:val="0"/>
  </w:num>
  <w:num w:numId="17">
    <w:abstractNumId w:val="3"/>
  </w:num>
  <w:num w:numId="18">
    <w:abstractNumId w:val="1"/>
  </w:num>
  <w:num w:numId="19">
    <w:abstractNumId w:val="9"/>
  </w:num>
  <w:num w:numId="20">
    <w:abstractNumId w:val="18"/>
  </w:num>
  <w:num w:numId="21">
    <w:abstractNumId w:val="11"/>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num>
  <w:num w:numId="24">
    <w:abstractNumId w:val="12"/>
  </w:num>
  <w:num w:numId="25">
    <w:abstractNumId w:val="5"/>
  </w:num>
  <w:num w:numId="26">
    <w:abstractNumId w:val="6"/>
  </w:num>
  <w:num w:numId="27">
    <w:abstractNumId w:val="23"/>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ar-SA" w:vendorID="64" w:dllVersion="131078" w:nlCheck="1" w:checkStyle="0"/>
  <w:activeWritingStyle w:appName="MSWord" w:lang="en-US" w:vendorID="64" w:dllVersion="131078" w:nlCheck="1" w:checkStyle="0"/>
  <w:activeWritingStyle w:appName="MSWord" w:lang="ar-JO" w:vendorID="64" w:dllVersion="131078" w:nlCheck="1" w:checkStyle="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2B2D"/>
    <w:rsid w:val="00000340"/>
    <w:rsid w:val="00000D48"/>
    <w:rsid w:val="00010AB4"/>
    <w:rsid w:val="00010BED"/>
    <w:rsid w:val="00014799"/>
    <w:rsid w:val="000224F2"/>
    <w:rsid w:val="0002421C"/>
    <w:rsid w:val="00026452"/>
    <w:rsid w:val="00031519"/>
    <w:rsid w:val="0003185E"/>
    <w:rsid w:val="00033AE6"/>
    <w:rsid w:val="00034A3B"/>
    <w:rsid w:val="0003636D"/>
    <w:rsid w:val="00036770"/>
    <w:rsid w:val="00036B77"/>
    <w:rsid w:val="00037775"/>
    <w:rsid w:val="000456AB"/>
    <w:rsid w:val="00050A88"/>
    <w:rsid w:val="000520EA"/>
    <w:rsid w:val="00052EA5"/>
    <w:rsid w:val="0005596E"/>
    <w:rsid w:val="000626FE"/>
    <w:rsid w:val="00062B82"/>
    <w:rsid w:val="000652F3"/>
    <w:rsid w:val="00065FDF"/>
    <w:rsid w:val="0007035A"/>
    <w:rsid w:val="00070A1C"/>
    <w:rsid w:val="00074460"/>
    <w:rsid w:val="0007558B"/>
    <w:rsid w:val="000758FC"/>
    <w:rsid w:val="000764EB"/>
    <w:rsid w:val="00077D98"/>
    <w:rsid w:val="0008192F"/>
    <w:rsid w:val="000822CC"/>
    <w:rsid w:val="00084F6E"/>
    <w:rsid w:val="000930FC"/>
    <w:rsid w:val="00093637"/>
    <w:rsid w:val="00093F02"/>
    <w:rsid w:val="00094EDF"/>
    <w:rsid w:val="00096BD2"/>
    <w:rsid w:val="000A244B"/>
    <w:rsid w:val="000A5671"/>
    <w:rsid w:val="000A5700"/>
    <w:rsid w:val="000A602B"/>
    <w:rsid w:val="000A726F"/>
    <w:rsid w:val="000A7340"/>
    <w:rsid w:val="000B1269"/>
    <w:rsid w:val="000B6366"/>
    <w:rsid w:val="000B72C8"/>
    <w:rsid w:val="000C0BF2"/>
    <w:rsid w:val="000C4CA0"/>
    <w:rsid w:val="000C563E"/>
    <w:rsid w:val="000C5E6E"/>
    <w:rsid w:val="000C7949"/>
    <w:rsid w:val="000C7FD3"/>
    <w:rsid w:val="000D1889"/>
    <w:rsid w:val="000D20D8"/>
    <w:rsid w:val="000D2AB5"/>
    <w:rsid w:val="000D3523"/>
    <w:rsid w:val="000D6695"/>
    <w:rsid w:val="000E025B"/>
    <w:rsid w:val="000E0D93"/>
    <w:rsid w:val="000E20A3"/>
    <w:rsid w:val="000E36D7"/>
    <w:rsid w:val="000E3B00"/>
    <w:rsid w:val="000E47FE"/>
    <w:rsid w:val="000E4D90"/>
    <w:rsid w:val="000E74E5"/>
    <w:rsid w:val="000F138E"/>
    <w:rsid w:val="000F374A"/>
    <w:rsid w:val="000F4DDF"/>
    <w:rsid w:val="000F4E6E"/>
    <w:rsid w:val="000F5AD2"/>
    <w:rsid w:val="0010004A"/>
    <w:rsid w:val="00100405"/>
    <w:rsid w:val="00100D9C"/>
    <w:rsid w:val="00102F3A"/>
    <w:rsid w:val="001047D2"/>
    <w:rsid w:val="00104947"/>
    <w:rsid w:val="00105FDB"/>
    <w:rsid w:val="001125A7"/>
    <w:rsid w:val="001149FA"/>
    <w:rsid w:val="00114DD0"/>
    <w:rsid w:val="00117697"/>
    <w:rsid w:val="00120EAD"/>
    <w:rsid w:val="00122841"/>
    <w:rsid w:val="001245A3"/>
    <w:rsid w:val="00124AC7"/>
    <w:rsid w:val="00126B49"/>
    <w:rsid w:val="00126BD4"/>
    <w:rsid w:val="00126FCF"/>
    <w:rsid w:val="00130353"/>
    <w:rsid w:val="00130490"/>
    <w:rsid w:val="00132FBA"/>
    <w:rsid w:val="00136497"/>
    <w:rsid w:val="001364CB"/>
    <w:rsid w:val="00136E1A"/>
    <w:rsid w:val="00137B22"/>
    <w:rsid w:val="001409C7"/>
    <w:rsid w:val="00146222"/>
    <w:rsid w:val="001475A2"/>
    <w:rsid w:val="00147B4F"/>
    <w:rsid w:val="00152D8E"/>
    <w:rsid w:val="00152F6B"/>
    <w:rsid w:val="001565CE"/>
    <w:rsid w:val="001614DA"/>
    <w:rsid w:val="00163871"/>
    <w:rsid w:val="00164C40"/>
    <w:rsid w:val="00170BDA"/>
    <w:rsid w:val="00170C4F"/>
    <w:rsid w:val="0017244F"/>
    <w:rsid w:val="001756A1"/>
    <w:rsid w:val="0018220D"/>
    <w:rsid w:val="0018309D"/>
    <w:rsid w:val="00184626"/>
    <w:rsid w:val="00184C69"/>
    <w:rsid w:val="00184FFE"/>
    <w:rsid w:val="00187841"/>
    <w:rsid w:val="00190D66"/>
    <w:rsid w:val="0019324B"/>
    <w:rsid w:val="001A07E4"/>
    <w:rsid w:val="001A08D7"/>
    <w:rsid w:val="001A0992"/>
    <w:rsid w:val="001A241B"/>
    <w:rsid w:val="001A3845"/>
    <w:rsid w:val="001A65C8"/>
    <w:rsid w:val="001A6D45"/>
    <w:rsid w:val="001B0949"/>
    <w:rsid w:val="001B0F6A"/>
    <w:rsid w:val="001B178C"/>
    <w:rsid w:val="001B5689"/>
    <w:rsid w:val="001C065C"/>
    <w:rsid w:val="001C0DA0"/>
    <w:rsid w:val="001C5235"/>
    <w:rsid w:val="001C584C"/>
    <w:rsid w:val="001C65B7"/>
    <w:rsid w:val="001C6F46"/>
    <w:rsid w:val="001C71DF"/>
    <w:rsid w:val="001C7451"/>
    <w:rsid w:val="001C7A97"/>
    <w:rsid w:val="001D0321"/>
    <w:rsid w:val="001D1490"/>
    <w:rsid w:val="001D181B"/>
    <w:rsid w:val="001D4153"/>
    <w:rsid w:val="001D4432"/>
    <w:rsid w:val="001D4B79"/>
    <w:rsid w:val="001E1DAD"/>
    <w:rsid w:val="001E2402"/>
    <w:rsid w:val="001E27F6"/>
    <w:rsid w:val="00200A67"/>
    <w:rsid w:val="00202D44"/>
    <w:rsid w:val="00203D92"/>
    <w:rsid w:val="002049AF"/>
    <w:rsid w:val="0021500E"/>
    <w:rsid w:val="002166A6"/>
    <w:rsid w:val="00220C40"/>
    <w:rsid w:val="00221131"/>
    <w:rsid w:val="00221545"/>
    <w:rsid w:val="0022775A"/>
    <w:rsid w:val="002326CF"/>
    <w:rsid w:val="0023525A"/>
    <w:rsid w:val="00237921"/>
    <w:rsid w:val="002408A5"/>
    <w:rsid w:val="002417CD"/>
    <w:rsid w:val="00241A42"/>
    <w:rsid w:val="00242A48"/>
    <w:rsid w:val="00243140"/>
    <w:rsid w:val="002449AB"/>
    <w:rsid w:val="00245DE8"/>
    <w:rsid w:val="002469CA"/>
    <w:rsid w:val="002475BD"/>
    <w:rsid w:val="002501E3"/>
    <w:rsid w:val="00252D3F"/>
    <w:rsid w:val="00253A68"/>
    <w:rsid w:val="00256883"/>
    <w:rsid w:val="0025733F"/>
    <w:rsid w:val="00261333"/>
    <w:rsid w:val="00261587"/>
    <w:rsid w:val="00263770"/>
    <w:rsid w:val="00272F32"/>
    <w:rsid w:val="00277549"/>
    <w:rsid w:val="0028107F"/>
    <w:rsid w:val="002857C1"/>
    <w:rsid w:val="00285D21"/>
    <w:rsid w:val="00291DCC"/>
    <w:rsid w:val="0029359E"/>
    <w:rsid w:val="00294A47"/>
    <w:rsid w:val="002977B6"/>
    <w:rsid w:val="002A10A6"/>
    <w:rsid w:val="002A157B"/>
    <w:rsid w:val="002A16BA"/>
    <w:rsid w:val="002A7354"/>
    <w:rsid w:val="002A7767"/>
    <w:rsid w:val="002A7A76"/>
    <w:rsid w:val="002B7D7F"/>
    <w:rsid w:val="002C08C1"/>
    <w:rsid w:val="002C6F8D"/>
    <w:rsid w:val="002D17E4"/>
    <w:rsid w:val="002D17E8"/>
    <w:rsid w:val="002D3A60"/>
    <w:rsid w:val="002D451A"/>
    <w:rsid w:val="002D539F"/>
    <w:rsid w:val="002D5A28"/>
    <w:rsid w:val="002D6469"/>
    <w:rsid w:val="002D648B"/>
    <w:rsid w:val="002E2578"/>
    <w:rsid w:val="002E2C57"/>
    <w:rsid w:val="002E30B1"/>
    <w:rsid w:val="002E3627"/>
    <w:rsid w:val="002E3EB9"/>
    <w:rsid w:val="002E5AA2"/>
    <w:rsid w:val="002E6CEE"/>
    <w:rsid w:val="002F1E14"/>
    <w:rsid w:val="002F306C"/>
    <w:rsid w:val="002F6A90"/>
    <w:rsid w:val="00301EB8"/>
    <w:rsid w:val="00302090"/>
    <w:rsid w:val="00304472"/>
    <w:rsid w:val="0030553D"/>
    <w:rsid w:val="0031170B"/>
    <w:rsid w:val="0031287E"/>
    <w:rsid w:val="00315102"/>
    <w:rsid w:val="00321D54"/>
    <w:rsid w:val="0032250A"/>
    <w:rsid w:val="0032599F"/>
    <w:rsid w:val="003311B4"/>
    <w:rsid w:val="00332507"/>
    <w:rsid w:val="00333E8F"/>
    <w:rsid w:val="00334524"/>
    <w:rsid w:val="0033476A"/>
    <w:rsid w:val="00334EA5"/>
    <w:rsid w:val="00335E4D"/>
    <w:rsid w:val="00336CE1"/>
    <w:rsid w:val="0033711D"/>
    <w:rsid w:val="003375B3"/>
    <w:rsid w:val="00343F19"/>
    <w:rsid w:val="00343F2D"/>
    <w:rsid w:val="00346368"/>
    <w:rsid w:val="00346FFB"/>
    <w:rsid w:val="00347323"/>
    <w:rsid w:val="00350A50"/>
    <w:rsid w:val="00351803"/>
    <w:rsid w:val="00357179"/>
    <w:rsid w:val="003628E6"/>
    <w:rsid w:val="00362AB7"/>
    <w:rsid w:val="00366AF0"/>
    <w:rsid w:val="00370485"/>
    <w:rsid w:val="00372C50"/>
    <w:rsid w:val="00374161"/>
    <w:rsid w:val="00375DE0"/>
    <w:rsid w:val="00380C72"/>
    <w:rsid w:val="00382A58"/>
    <w:rsid w:val="00387931"/>
    <w:rsid w:val="003907AF"/>
    <w:rsid w:val="00390F10"/>
    <w:rsid w:val="003928E2"/>
    <w:rsid w:val="00392AAD"/>
    <w:rsid w:val="003938A0"/>
    <w:rsid w:val="003A0183"/>
    <w:rsid w:val="003A14F3"/>
    <w:rsid w:val="003A15AC"/>
    <w:rsid w:val="003A1F30"/>
    <w:rsid w:val="003A35FC"/>
    <w:rsid w:val="003A3EE8"/>
    <w:rsid w:val="003A51DC"/>
    <w:rsid w:val="003A520D"/>
    <w:rsid w:val="003A5802"/>
    <w:rsid w:val="003A7079"/>
    <w:rsid w:val="003A7FD5"/>
    <w:rsid w:val="003B3128"/>
    <w:rsid w:val="003B3E31"/>
    <w:rsid w:val="003B66CD"/>
    <w:rsid w:val="003C100D"/>
    <w:rsid w:val="003C2D96"/>
    <w:rsid w:val="003C3133"/>
    <w:rsid w:val="003C351B"/>
    <w:rsid w:val="003D1F71"/>
    <w:rsid w:val="003D352E"/>
    <w:rsid w:val="003D36CB"/>
    <w:rsid w:val="003E355E"/>
    <w:rsid w:val="003E4090"/>
    <w:rsid w:val="003E68FB"/>
    <w:rsid w:val="003F55DE"/>
    <w:rsid w:val="003F5A2F"/>
    <w:rsid w:val="003F5CFF"/>
    <w:rsid w:val="003F6C3C"/>
    <w:rsid w:val="00400DA8"/>
    <w:rsid w:val="00403B49"/>
    <w:rsid w:val="00410975"/>
    <w:rsid w:val="00412BF7"/>
    <w:rsid w:val="00413922"/>
    <w:rsid w:val="00415952"/>
    <w:rsid w:val="004173DF"/>
    <w:rsid w:val="00417808"/>
    <w:rsid w:val="00422170"/>
    <w:rsid w:val="0042227F"/>
    <w:rsid w:val="00422B71"/>
    <w:rsid w:val="004233DB"/>
    <w:rsid w:val="00426138"/>
    <w:rsid w:val="004276DD"/>
    <w:rsid w:val="00427B07"/>
    <w:rsid w:val="00435D89"/>
    <w:rsid w:val="0043749B"/>
    <w:rsid w:val="004410C8"/>
    <w:rsid w:val="004423A8"/>
    <w:rsid w:val="00443A97"/>
    <w:rsid w:val="00444EDC"/>
    <w:rsid w:val="00445C9F"/>
    <w:rsid w:val="0045058B"/>
    <w:rsid w:val="00450DB8"/>
    <w:rsid w:val="00452170"/>
    <w:rsid w:val="00452C62"/>
    <w:rsid w:val="004542A4"/>
    <w:rsid w:val="00460208"/>
    <w:rsid w:val="0046037F"/>
    <w:rsid w:val="0046783F"/>
    <w:rsid w:val="00470238"/>
    <w:rsid w:val="00472CB7"/>
    <w:rsid w:val="0047458B"/>
    <w:rsid w:val="00474BEE"/>
    <w:rsid w:val="0047738B"/>
    <w:rsid w:val="0048048E"/>
    <w:rsid w:val="004804C3"/>
    <w:rsid w:val="00482796"/>
    <w:rsid w:val="004829BC"/>
    <w:rsid w:val="0048510F"/>
    <w:rsid w:val="00487684"/>
    <w:rsid w:val="0049525D"/>
    <w:rsid w:val="00496DB3"/>
    <w:rsid w:val="00497095"/>
    <w:rsid w:val="004A4418"/>
    <w:rsid w:val="004A6C86"/>
    <w:rsid w:val="004A7BBA"/>
    <w:rsid w:val="004B48E0"/>
    <w:rsid w:val="004B4DFC"/>
    <w:rsid w:val="004B5C8F"/>
    <w:rsid w:val="004B64EF"/>
    <w:rsid w:val="004C3278"/>
    <w:rsid w:val="004C3C52"/>
    <w:rsid w:val="004C4398"/>
    <w:rsid w:val="004C50F4"/>
    <w:rsid w:val="004C5296"/>
    <w:rsid w:val="004C594E"/>
    <w:rsid w:val="004C5CAE"/>
    <w:rsid w:val="004C69ED"/>
    <w:rsid w:val="004D07A9"/>
    <w:rsid w:val="004D07E4"/>
    <w:rsid w:val="004D4ABE"/>
    <w:rsid w:val="004D64C9"/>
    <w:rsid w:val="004D6973"/>
    <w:rsid w:val="004E2673"/>
    <w:rsid w:val="004E498D"/>
    <w:rsid w:val="004E5497"/>
    <w:rsid w:val="004E5A8B"/>
    <w:rsid w:val="004E6D39"/>
    <w:rsid w:val="004E7813"/>
    <w:rsid w:val="004F333E"/>
    <w:rsid w:val="004F7621"/>
    <w:rsid w:val="0050082E"/>
    <w:rsid w:val="00501DC6"/>
    <w:rsid w:val="0050305D"/>
    <w:rsid w:val="00511C75"/>
    <w:rsid w:val="005136A6"/>
    <w:rsid w:val="00515AC7"/>
    <w:rsid w:val="00521A8E"/>
    <w:rsid w:val="005226DC"/>
    <w:rsid w:val="00522861"/>
    <w:rsid w:val="0052630A"/>
    <w:rsid w:val="005269D5"/>
    <w:rsid w:val="00526B1A"/>
    <w:rsid w:val="00526D6E"/>
    <w:rsid w:val="0052722C"/>
    <w:rsid w:val="005306B6"/>
    <w:rsid w:val="00542967"/>
    <w:rsid w:val="00543801"/>
    <w:rsid w:val="00546962"/>
    <w:rsid w:val="00550B60"/>
    <w:rsid w:val="005519A3"/>
    <w:rsid w:val="005523B5"/>
    <w:rsid w:val="005541C0"/>
    <w:rsid w:val="005553AC"/>
    <w:rsid w:val="00555B9A"/>
    <w:rsid w:val="00556479"/>
    <w:rsid w:val="00556AA1"/>
    <w:rsid w:val="00561034"/>
    <w:rsid w:val="00561BAE"/>
    <w:rsid w:val="00562B82"/>
    <w:rsid w:val="00562CE1"/>
    <w:rsid w:val="00566B35"/>
    <w:rsid w:val="00567F2A"/>
    <w:rsid w:val="00573870"/>
    <w:rsid w:val="0057439E"/>
    <w:rsid w:val="00580946"/>
    <w:rsid w:val="00582F11"/>
    <w:rsid w:val="00583858"/>
    <w:rsid w:val="00583E5F"/>
    <w:rsid w:val="00590B34"/>
    <w:rsid w:val="00596DE7"/>
    <w:rsid w:val="005A4A43"/>
    <w:rsid w:val="005A66CD"/>
    <w:rsid w:val="005B4E16"/>
    <w:rsid w:val="005B578A"/>
    <w:rsid w:val="005B5C74"/>
    <w:rsid w:val="005C2DE0"/>
    <w:rsid w:val="005C5714"/>
    <w:rsid w:val="005D00E6"/>
    <w:rsid w:val="005D1914"/>
    <w:rsid w:val="005D191E"/>
    <w:rsid w:val="005D36DC"/>
    <w:rsid w:val="005D5331"/>
    <w:rsid w:val="005F47A3"/>
    <w:rsid w:val="005F4AD0"/>
    <w:rsid w:val="005F5EBA"/>
    <w:rsid w:val="005F6913"/>
    <w:rsid w:val="005F769D"/>
    <w:rsid w:val="00602E4C"/>
    <w:rsid w:val="00612EAF"/>
    <w:rsid w:val="00620E3E"/>
    <w:rsid w:val="00624E18"/>
    <w:rsid w:val="006259DB"/>
    <w:rsid w:val="006275B2"/>
    <w:rsid w:val="00634965"/>
    <w:rsid w:val="00635B7E"/>
    <w:rsid w:val="00637A52"/>
    <w:rsid w:val="0064034F"/>
    <w:rsid w:val="00641748"/>
    <w:rsid w:val="00647876"/>
    <w:rsid w:val="00647B5C"/>
    <w:rsid w:val="00650D86"/>
    <w:rsid w:val="006537C0"/>
    <w:rsid w:val="00654847"/>
    <w:rsid w:val="00655D4F"/>
    <w:rsid w:val="00657E2F"/>
    <w:rsid w:val="006616CC"/>
    <w:rsid w:val="00666630"/>
    <w:rsid w:val="00666A55"/>
    <w:rsid w:val="00666CAA"/>
    <w:rsid w:val="0066739A"/>
    <w:rsid w:val="00673F0F"/>
    <w:rsid w:val="006753E6"/>
    <w:rsid w:val="00685EE6"/>
    <w:rsid w:val="00686A23"/>
    <w:rsid w:val="00690192"/>
    <w:rsid w:val="00693075"/>
    <w:rsid w:val="006A0239"/>
    <w:rsid w:val="006A4874"/>
    <w:rsid w:val="006A5D0D"/>
    <w:rsid w:val="006A70FD"/>
    <w:rsid w:val="006B0343"/>
    <w:rsid w:val="006C3C89"/>
    <w:rsid w:val="006C7B5F"/>
    <w:rsid w:val="006D10B7"/>
    <w:rsid w:val="006D1D78"/>
    <w:rsid w:val="006D3A20"/>
    <w:rsid w:val="006D6F94"/>
    <w:rsid w:val="006D794A"/>
    <w:rsid w:val="006E2288"/>
    <w:rsid w:val="006E2428"/>
    <w:rsid w:val="006E39E8"/>
    <w:rsid w:val="006E4365"/>
    <w:rsid w:val="006E63F0"/>
    <w:rsid w:val="006E7BD6"/>
    <w:rsid w:val="006E7EA3"/>
    <w:rsid w:val="007019BB"/>
    <w:rsid w:val="00703F23"/>
    <w:rsid w:val="00706472"/>
    <w:rsid w:val="007109F2"/>
    <w:rsid w:val="0071135E"/>
    <w:rsid w:val="007128F0"/>
    <w:rsid w:val="00712F19"/>
    <w:rsid w:val="00712FC7"/>
    <w:rsid w:val="0071505B"/>
    <w:rsid w:val="0071665C"/>
    <w:rsid w:val="007172FE"/>
    <w:rsid w:val="00717D4E"/>
    <w:rsid w:val="00720EB0"/>
    <w:rsid w:val="0072288B"/>
    <w:rsid w:val="00726967"/>
    <w:rsid w:val="00732204"/>
    <w:rsid w:val="00733DA1"/>
    <w:rsid w:val="00734743"/>
    <w:rsid w:val="007364E1"/>
    <w:rsid w:val="00736AE3"/>
    <w:rsid w:val="00737245"/>
    <w:rsid w:val="00743E4E"/>
    <w:rsid w:val="00752312"/>
    <w:rsid w:val="007566EE"/>
    <w:rsid w:val="0076313F"/>
    <w:rsid w:val="00764A20"/>
    <w:rsid w:val="00765230"/>
    <w:rsid w:val="00765252"/>
    <w:rsid w:val="00765EBC"/>
    <w:rsid w:val="007662B8"/>
    <w:rsid w:val="0076692A"/>
    <w:rsid w:val="00766BF9"/>
    <w:rsid w:val="00771769"/>
    <w:rsid w:val="00771CAE"/>
    <w:rsid w:val="007738B7"/>
    <w:rsid w:val="00773A5F"/>
    <w:rsid w:val="00776EF8"/>
    <w:rsid w:val="00782517"/>
    <w:rsid w:val="007828D2"/>
    <w:rsid w:val="00782E41"/>
    <w:rsid w:val="00790F1B"/>
    <w:rsid w:val="007918B3"/>
    <w:rsid w:val="00791F6A"/>
    <w:rsid w:val="00793FB4"/>
    <w:rsid w:val="0079607B"/>
    <w:rsid w:val="00796265"/>
    <w:rsid w:val="007A08B1"/>
    <w:rsid w:val="007A11B9"/>
    <w:rsid w:val="007A16AF"/>
    <w:rsid w:val="007A183B"/>
    <w:rsid w:val="007A322C"/>
    <w:rsid w:val="007A4AB5"/>
    <w:rsid w:val="007B02F8"/>
    <w:rsid w:val="007B0BCE"/>
    <w:rsid w:val="007B106C"/>
    <w:rsid w:val="007B2032"/>
    <w:rsid w:val="007B5788"/>
    <w:rsid w:val="007B6F50"/>
    <w:rsid w:val="007C0EF6"/>
    <w:rsid w:val="007C2888"/>
    <w:rsid w:val="007C5CEE"/>
    <w:rsid w:val="007D0B17"/>
    <w:rsid w:val="007D0DAF"/>
    <w:rsid w:val="007D155F"/>
    <w:rsid w:val="007D2F7F"/>
    <w:rsid w:val="007D69E2"/>
    <w:rsid w:val="007E4490"/>
    <w:rsid w:val="007E4C56"/>
    <w:rsid w:val="007E5AC0"/>
    <w:rsid w:val="007F0343"/>
    <w:rsid w:val="007F0875"/>
    <w:rsid w:val="007F2153"/>
    <w:rsid w:val="007F24E1"/>
    <w:rsid w:val="007F342D"/>
    <w:rsid w:val="008001AD"/>
    <w:rsid w:val="00800F29"/>
    <w:rsid w:val="008021D5"/>
    <w:rsid w:val="00806F29"/>
    <w:rsid w:val="008102FE"/>
    <w:rsid w:val="008154E0"/>
    <w:rsid w:val="00816230"/>
    <w:rsid w:val="00816AD1"/>
    <w:rsid w:val="00817941"/>
    <w:rsid w:val="00820C6C"/>
    <w:rsid w:val="0082146B"/>
    <w:rsid w:val="00822BBC"/>
    <w:rsid w:val="008232B9"/>
    <w:rsid w:val="008270CB"/>
    <w:rsid w:val="00833F9A"/>
    <w:rsid w:val="00837C90"/>
    <w:rsid w:val="00842C39"/>
    <w:rsid w:val="00844F21"/>
    <w:rsid w:val="0085458D"/>
    <w:rsid w:val="00855082"/>
    <w:rsid w:val="00855C4C"/>
    <w:rsid w:val="00857250"/>
    <w:rsid w:val="008605C6"/>
    <w:rsid w:val="00860905"/>
    <w:rsid w:val="0086198E"/>
    <w:rsid w:val="00864D4F"/>
    <w:rsid w:val="00865A38"/>
    <w:rsid w:val="00865FA4"/>
    <w:rsid w:val="00870903"/>
    <w:rsid w:val="008709AD"/>
    <w:rsid w:val="008815B7"/>
    <w:rsid w:val="00881FB7"/>
    <w:rsid w:val="00883B9D"/>
    <w:rsid w:val="008841F7"/>
    <w:rsid w:val="00891264"/>
    <w:rsid w:val="00892CCE"/>
    <w:rsid w:val="00893386"/>
    <w:rsid w:val="008A06CC"/>
    <w:rsid w:val="008A137A"/>
    <w:rsid w:val="008A3D32"/>
    <w:rsid w:val="008A5843"/>
    <w:rsid w:val="008A5DB3"/>
    <w:rsid w:val="008A6913"/>
    <w:rsid w:val="008A6E6D"/>
    <w:rsid w:val="008B12CC"/>
    <w:rsid w:val="008B19C5"/>
    <w:rsid w:val="008B3F85"/>
    <w:rsid w:val="008C050A"/>
    <w:rsid w:val="008C2845"/>
    <w:rsid w:val="008C36DD"/>
    <w:rsid w:val="008C3FCB"/>
    <w:rsid w:val="008C6D65"/>
    <w:rsid w:val="008D2194"/>
    <w:rsid w:val="008D316D"/>
    <w:rsid w:val="008D396A"/>
    <w:rsid w:val="008D7014"/>
    <w:rsid w:val="008E04CF"/>
    <w:rsid w:val="008E418B"/>
    <w:rsid w:val="008E4B62"/>
    <w:rsid w:val="008F0AFE"/>
    <w:rsid w:val="008F7AB0"/>
    <w:rsid w:val="0090373B"/>
    <w:rsid w:val="00905E08"/>
    <w:rsid w:val="009101D4"/>
    <w:rsid w:val="00910C2F"/>
    <w:rsid w:val="00912A65"/>
    <w:rsid w:val="00913332"/>
    <w:rsid w:val="00913F9F"/>
    <w:rsid w:val="00915000"/>
    <w:rsid w:val="00926761"/>
    <w:rsid w:val="00926C47"/>
    <w:rsid w:val="009272C4"/>
    <w:rsid w:val="00927B5D"/>
    <w:rsid w:val="00927EB5"/>
    <w:rsid w:val="00931D88"/>
    <w:rsid w:val="00932672"/>
    <w:rsid w:val="009370C5"/>
    <w:rsid w:val="00937D77"/>
    <w:rsid w:val="00941846"/>
    <w:rsid w:val="00943E79"/>
    <w:rsid w:val="00944CB4"/>
    <w:rsid w:val="0094661D"/>
    <w:rsid w:val="009467B1"/>
    <w:rsid w:val="0095540E"/>
    <w:rsid w:val="00955A65"/>
    <w:rsid w:val="0096115C"/>
    <w:rsid w:val="009679F3"/>
    <w:rsid w:val="0097023C"/>
    <w:rsid w:val="00971C8A"/>
    <w:rsid w:val="00972291"/>
    <w:rsid w:val="00972B8C"/>
    <w:rsid w:val="00972D58"/>
    <w:rsid w:val="00973B0A"/>
    <w:rsid w:val="00977622"/>
    <w:rsid w:val="00982813"/>
    <w:rsid w:val="00984003"/>
    <w:rsid w:val="009851B1"/>
    <w:rsid w:val="00986E66"/>
    <w:rsid w:val="00987521"/>
    <w:rsid w:val="00991519"/>
    <w:rsid w:val="00992426"/>
    <w:rsid w:val="009A2929"/>
    <w:rsid w:val="009A5CE6"/>
    <w:rsid w:val="009A64C5"/>
    <w:rsid w:val="009A79C1"/>
    <w:rsid w:val="009A7E7B"/>
    <w:rsid w:val="009B064D"/>
    <w:rsid w:val="009B1357"/>
    <w:rsid w:val="009B153C"/>
    <w:rsid w:val="009B3B95"/>
    <w:rsid w:val="009B3F18"/>
    <w:rsid w:val="009B5BB3"/>
    <w:rsid w:val="009C1213"/>
    <w:rsid w:val="009C4544"/>
    <w:rsid w:val="009C6728"/>
    <w:rsid w:val="009C7A07"/>
    <w:rsid w:val="009D05E2"/>
    <w:rsid w:val="009D1A91"/>
    <w:rsid w:val="009D26C0"/>
    <w:rsid w:val="009D2BAD"/>
    <w:rsid w:val="009D6856"/>
    <w:rsid w:val="009D6DD0"/>
    <w:rsid w:val="009E1041"/>
    <w:rsid w:val="009E21DB"/>
    <w:rsid w:val="009E3A74"/>
    <w:rsid w:val="009E483D"/>
    <w:rsid w:val="009E57EB"/>
    <w:rsid w:val="009E75A8"/>
    <w:rsid w:val="009F0220"/>
    <w:rsid w:val="009F117B"/>
    <w:rsid w:val="009F4573"/>
    <w:rsid w:val="009F5347"/>
    <w:rsid w:val="009F7577"/>
    <w:rsid w:val="009F7CBF"/>
    <w:rsid w:val="00A01CE8"/>
    <w:rsid w:val="00A02C26"/>
    <w:rsid w:val="00A02CE8"/>
    <w:rsid w:val="00A033D7"/>
    <w:rsid w:val="00A10016"/>
    <w:rsid w:val="00A12429"/>
    <w:rsid w:val="00A134B2"/>
    <w:rsid w:val="00A15A4C"/>
    <w:rsid w:val="00A175A2"/>
    <w:rsid w:val="00A20834"/>
    <w:rsid w:val="00A2160D"/>
    <w:rsid w:val="00A24A71"/>
    <w:rsid w:val="00A3279B"/>
    <w:rsid w:val="00A41550"/>
    <w:rsid w:val="00A428C0"/>
    <w:rsid w:val="00A44218"/>
    <w:rsid w:val="00A45051"/>
    <w:rsid w:val="00A45C5E"/>
    <w:rsid w:val="00A5353B"/>
    <w:rsid w:val="00A53C40"/>
    <w:rsid w:val="00A54DA7"/>
    <w:rsid w:val="00A713BD"/>
    <w:rsid w:val="00A71B03"/>
    <w:rsid w:val="00A73406"/>
    <w:rsid w:val="00A75CA5"/>
    <w:rsid w:val="00A76092"/>
    <w:rsid w:val="00A77861"/>
    <w:rsid w:val="00A80C79"/>
    <w:rsid w:val="00A812D9"/>
    <w:rsid w:val="00A81C39"/>
    <w:rsid w:val="00A834BD"/>
    <w:rsid w:val="00A85687"/>
    <w:rsid w:val="00A85DF0"/>
    <w:rsid w:val="00A865C9"/>
    <w:rsid w:val="00A86633"/>
    <w:rsid w:val="00A92C52"/>
    <w:rsid w:val="00A938B3"/>
    <w:rsid w:val="00A93D2D"/>
    <w:rsid w:val="00AA4092"/>
    <w:rsid w:val="00AA44A7"/>
    <w:rsid w:val="00AA59A9"/>
    <w:rsid w:val="00AA6C2E"/>
    <w:rsid w:val="00AA7A83"/>
    <w:rsid w:val="00AA7FD3"/>
    <w:rsid w:val="00AB1AD6"/>
    <w:rsid w:val="00AB265D"/>
    <w:rsid w:val="00AB2964"/>
    <w:rsid w:val="00AB46AE"/>
    <w:rsid w:val="00AC04C2"/>
    <w:rsid w:val="00AC1383"/>
    <w:rsid w:val="00AC53E6"/>
    <w:rsid w:val="00AC7589"/>
    <w:rsid w:val="00AD288B"/>
    <w:rsid w:val="00AD2EAE"/>
    <w:rsid w:val="00AD4F8D"/>
    <w:rsid w:val="00AD62D4"/>
    <w:rsid w:val="00AE226B"/>
    <w:rsid w:val="00AE66C8"/>
    <w:rsid w:val="00AE6F3C"/>
    <w:rsid w:val="00AF6884"/>
    <w:rsid w:val="00B00479"/>
    <w:rsid w:val="00B03672"/>
    <w:rsid w:val="00B039D3"/>
    <w:rsid w:val="00B11D88"/>
    <w:rsid w:val="00B1382F"/>
    <w:rsid w:val="00B15C7F"/>
    <w:rsid w:val="00B16859"/>
    <w:rsid w:val="00B16A10"/>
    <w:rsid w:val="00B22489"/>
    <w:rsid w:val="00B24E47"/>
    <w:rsid w:val="00B31256"/>
    <w:rsid w:val="00B3159A"/>
    <w:rsid w:val="00B34729"/>
    <w:rsid w:val="00B34FEB"/>
    <w:rsid w:val="00B4089F"/>
    <w:rsid w:val="00B41706"/>
    <w:rsid w:val="00B41CC1"/>
    <w:rsid w:val="00B430CC"/>
    <w:rsid w:val="00B44BE0"/>
    <w:rsid w:val="00B45FF5"/>
    <w:rsid w:val="00B4630A"/>
    <w:rsid w:val="00B46382"/>
    <w:rsid w:val="00B50CC0"/>
    <w:rsid w:val="00B51EAB"/>
    <w:rsid w:val="00B52269"/>
    <w:rsid w:val="00B53EC8"/>
    <w:rsid w:val="00B54BCF"/>
    <w:rsid w:val="00B5583B"/>
    <w:rsid w:val="00B56137"/>
    <w:rsid w:val="00B57767"/>
    <w:rsid w:val="00B6566D"/>
    <w:rsid w:val="00B71265"/>
    <w:rsid w:val="00B714D7"/>
    <w:rsid w:val="00B81036"/>
    <w:rsid w:val="00B81F9D"/>
    <w:rsid w:val="00B855A4"/>
    <w:rsid w:val="00B8652B"/>
    <w:rsid w:val="00B878FD"/>
    <w:rsid w:val="00B87A08"/>
    <w:rsid w:val="00B93797"/>
    <w:rsid w:val="00B94202"/>
    <w:rsid w:val="00B97DC1"/>
    <w:rsid w:val="00BA0F0B"/>
    <w:rsid w:val="00BA3570"/>
    <w:rsid w:val="00BA4102"/>
    <w:rsid w:val="00BB073A"/>
    <w:rsid w:val="00BB2143"/>
    <w:rsid w:val="00BB346F"/>
    <w:rsid w:val="00BB56DE"/>
    <w:rsid w:val="00BB5AF8"/>
    <w:rsid w:val="00BB6D04"/>
    <w:rsid w:val="00BC23B9"/>
    <w:rsid w:val="00BC346F"/>
    <w:rsid w:val="00BC3C17"/>
    <w:rsid w:val="00BC7EB6"/>
    <w:rsid w:val="00BD0176"/>
    <w:rsid w:val="00BD0888"/>
    <w:rsid w:val="00BD146D"/>
    <w:rsid w:val="00BD37A6"/>
    <w:rsid w:val="00BD6A9D"/>
    <w:rsid w:val="00BE55E8"/>
    <w:rsid w:val="00BE6212"/>
    <w:rsid w:val="00BE74AB"/>
    <w:rsid w:val="00BE7691"/>
    <w:rsid w:val="00BF0AD3"/>
    <w:rsid w:val="00BF2ABC"/>
    <w:rsid w:val="00C005FD"/>
    <w:rsid w:val="00C058D5"/>
    <w:rsid w:val="00C05ACC"/>
    <w:rsid w:val="00C105C3"/>
    <w:rsid w:val="00C110F3"/>
    <w:rsid w:val="00C12826"/>
    <w:rsid w:val="00C140AA"/>
    <w:rsid w:val="00C16E80"/>
    <w:rsid w:val="00C20C1A"/>
    <w:rsid w:val="00C22B95"/>
    <w:rsid w:val="00C24541"/>
    <w:rsid w:val="00C3212D"/>
    <w:rsid w:val="00C44ED1"/>
    <w:rsid w:val="00C4753C"/>
    <w:rsid w:val="00C506E2"/>
    <w:rsid w:val="00C61254"/>
    <w:rsid w:val="00C619AC"/>
    <w:rsid w:val="00C64F26"/>
    <w:rsid w:val="00C67F88"/>
    <w:rsid w:val="00C710D8"/>
    <w:rsid w:val="00C77C5A"/>
    <w:rsid w:val="00C8087F"/>
    <w:rsid w:val="00C87B94"/>
    <w:rsid w:val="00C9263C"/>
    <w:rsid w:val="00C927B6"/>
    <w:rsid w:val="00C96D11"/>
    <w:rsid w:val="00CA0172"/>
    <w:rsid w:val="00CA2C33"/>
    <w:rsid w:val="00CA43BC"/>
    <w:rsid w:val="00CA6945"/>
    <w:rsid w:val="00CA799C"/>
    <w:rsid w:val="00CB2842"/>
    <w:rsid w:val="00CC2F93"/>
    <w:rsid w:val="00CC4A98"/>
    <w:rsid w:val="00CC5143"/>
    <w:rsid w:val="00CC6C42"/>
    <w:rsid w:val="00CD77D9"/>
    <w:rsid w:val="00CD79C3"/>
    <w:rsid w:val="00CE256B"/>
    <w:rsid w:val="00CE4FDB"/>
    <w:rsid w:val="00CE51CF"/>
    <w:rsid w:val="00CF0F0F"/>
    <w:rsid w:val="00CF2607"/>
    <w:rsid w:val="00CF28DB"/>
    <w:rsid w:val="00CF3790"/>
    <w:rsid w:val="00CF3A53"/>
    <w:rsid w:val="00CF42A2"/>
    <w:rsid w:val="00CF42AA"/>
    <w:rsid w:val="00CF4B2E"/>
    <w:rsid w:val="00CF562F"/>
    <w:rsid w:val="00CF5DAA"/>
    <w:rsid w:val="00D001BE"/>
    <w:rsid w:val="00D00425"/>
    <w:rsid w:val="00D03201"/>
    <w:rsid w:val="00D07459"/>
    <w:rsid w:val="00D12476"/>
    <w:rsid w:val="00D12FB0"/>
    <w:rsid w:val="00D1316E"/>
    <w:rsid w:val="00D13675"/>
    <w:rsid w:val="00D139FD"/>
    <w:rsid w:val="00D158A5"/>
    <w:rsid w:val="00D1669D"/>
    <w:rsid w:val="00D21A94"/>
    <w:rsid w:val="00D22818"/>
    <w:rsid w:val="00D248F1"/>
    <w:rsid w:val="00D25783"/>
    <w:rsid w:val="00D32469"/>
    <w:rsid w:val="00D33B97"/>
    <w:rsid w:val="00D3577B"/>
    <w:rsid w:val="00D42BFD"/>
    <w:rsid w:val="00D44DDE"/>
    <w:rsid w:val="00D50DFB"/>
    <w:rsid w:val="00D5130D"/>
    <w:rsid w:val="00D575EF"/>
    <w:rsid w:val="00D6255F"/>
    <w:rsid w:val="00D62827"/>
    <w:rsid w:val="00D63D06"/>
    <w:rsid w:val="00D65911"/>
    <w:rsid w:val="00D67357"/>
    <w:rsid w:val="00D726E1"/>
    <w:rsid w:val="00D72BDA"/>
    <w:rsid w:val="00D775FE"/>
    <w:rsid w:val="00D9133B"/>
    <w:rsid w:val="00D91718"/>
    <w:rsid w:val="00D93E8C"/>
    <w:rsid w:val="00D95036"/>
    <w:rsid w:val="00D95AB8"/>
    <w:rsid w:val="00D96789"/>
    <w:rsid w:val="00DA19F5"/>
    <w:rsid w:val="00DA2E37"/>
    <w:rsid w:val="00DA2F20"/>
    <w:rsid w:val="00DA70AF"/>
    <w:rsid w:val="00DB4857"/>
    <w:rsid w:val="00DC3D04"/>
    <w:rsid w:val="00DC468C"/>
    <w:rsid w:val="00DC48BF"/>
    <w:rsid w:val="00DD2B1D"/>
    <w:rsid w:val="00DD6996"/>
    <w:rsid w:val="00DE1052"/>
    <w:rsid w:val="00DE1814"/>
    <w:rsid w:val="00DE2073"/>
    <w:rsid w:val="00DE6FE9"/>
    <w:rsid w:val="00DF12C4"/>
    <w:rsid w:val="00DF79D1"/>
    <w:rsid w:val="00E002FF"/>
    <w:rsid w:val="00E02C29"/>
    <w:rsid w:val="00E04AB8"/>
    <w:rsid w:val="00E0670F"/>
    <w:rsid w:val="00E06F77"/>
    <w:rsid w:val="00E101C9"/>
    <w:rsid w:val="00E147D6"/>
    <w:rsid w:val="00E1587E"/>
    <w:rsid w:val="00E16956"/>
    <w:rsid w:val="00E16F1D"/>
    <w:rsid w:val="00E21EFB"/>
    <w:rsid w:val="00E25558"/>
    <w:rsid w:val="00E301E9"/>
    <w:rsid w:val="00E314C7"/>
    <w:rsid w:val="00E315EB"/>
    <w:rsid w:val="00E33BCD"/>
    <w:rsid w:val="00E358AE"/>
    <w:rsid w:val="00E40AFF"/>
    <w:rsid w:val="00E42839"/>
    <w:rsid w:val="00E45C5E"/>
    <w:rsid w:val="00E46B10"/>
    <w:rsid w:val="00E576E8"/>
    <w:rsid w:val="00E6375A"/>
    <w:rsid w:val="00E71CF2"/>
    <w:rsid w:val="00E760AD"/>
    <w:rsid w:val="00E80990"/>
    <w:rsid w:val="00E83B4B"/>
    <w:rsid w:val="00E84433"/>
    <w:rsid w:val="00E860C9"/>
    <w:rsid w:val="00E92423"/>
    <w:rsid w:val="00E92CFF"/>
    <w:rsid w:val="00E95582"/>
    <w:rsid w:val="00E97AB1"/>
    <w:rsid w:val="00EA2DC2"/>
    <w:rsid w:val="00EA397C"/>
    <w:rsid w:val="00EA45F4"/>
    <w:rsid w:val="00EA4895"/>
    <w:rsid w:val="00EB3116"/>
    <w:rsid w:val="00EB3B0C"/>
    <w:rsid w:val="00EB3CA3"/>
    <w:rsid w:val="00EB4648"/>
    <w:rsid w:val="00EB5022"/>
    <w:rsid w:val="00EB5816"/>
    <w:rsid w:val="00EB7207"/>
    <w:rsid w:val="00EC0FD6"/>
    <w:rsid w:val="00EC2381"/>
    <w:rsid w:val="00EC2952"/>
    <w:rsid w:val="00EC3857"/>
    <w:rsid w:val="00EC559E"/>
    <w:rsid w:val="00ED1775"/>
    <w:rsid w:val="00ED619B"/>
    <w:rsid w:val="00ED734F"/>
    <w:rsid w:val="00EE10F7"/>
    <w:rsid w:val="00EE13DD"/>
    <w:rsid w:val="00EE14C4"/>
    <w:rsid w:val="00EE17C7"/>
    <w:rsid w:val="00EE3DA8"/>
    <w:rsid w:val="00EE43E7"/>
    <w:rsid w:val="00EE672A"/>
    <w:rsid w:val="00EF013A"/>
    <w:rsid w:val="00EF1632"/>
    <w:rsid w:val="00EF29F4"/>
    <w:rsid w:val="00EF76D2"/>
    <w:rsid w:val="00EF7F0F"/>
    <w:rsid w:val="00F01C85"/>
    <w:rsid w:val="00F024A6"/>
    <w:rsid w:val="00F0383A"/>
    <w:rsid w:val="00F0527B"/>
    <w:rsid w:val="00F0559F"/>
    <w:rsid w:val="00F06125"/>
    <w:rsid w:val="00F07FA4"/>
    <w:rsid w:val="00F10E77"/>
    <w:rsid w:val="00F11F17"/>
    <w:rsid w:val="00F139BB"/>
    <w:rsid w:val="00F13C16"/>
    <w:rsid w:val="00F17456"/>
    <w:rsid w:val="00F204CD"/>
    <w:rsid w:val="00F2054E"/>
    <w:rsid w:val="00F20C1B"/>
    <w:rsid w:val="00F2746F"/>
    <w:rsid w:val="00F300DA"/>
    <w:rsid w:val="00F34095"/>
    <w:rsid w:val="00F369BB"/>
    <w:rsid w:val="00F45B98"/>
    <w:rsid w:val="00F51DA5"/>
    <w:rsid w:val="00F547FF"/>
    <w:rsid w:val="00F56C64"/>
    <w:rsid w:val="00F6031F"/>
    <w:rsid w:val="00F623E6"/>
    <w:rsid w:val="00F62B2D"/>
    <w:rsid w:val="00F67991"/>
    <w:rsid w:val="00F7061D"/>
    <w:rsid w:val="00F83DE5"/>
    <w:rsid w:val="00F8556C"/>
    <w:rsid w:val="00F85C82"/>
    <w:rsid w:val="00F86AB1"/>
    <w:rsid w:val="00F90CAF"/>
    <w:rsid w:val="00F91010"/>
    <w:rsid w:val="00F916C8"/>
    <w:rsid w:val="00F949BC"/>
    <w:rsid w:val="00FB1F5D"/>
    <w:rsid w:val="00FB6327"/>
    <w:rsid w:val="00FB6D5D"/>
    <w:rsid w:val="00FB7522"/>
    <w:rsid w:val="00FC365A"/>
    <w:rsid w:val="00FC4409"/>
    <w:rsid w:val="00FC4FE7"/>
    <w:rsid w:val="00FC6157"/>
    <w:rsid w:val="00FC737E"/>
    <w:rsid w:val="00FC7EFE"/>
    <w:rsid w:val="00FD1730"/>
    <w:rsid w:val="00FD53DB"/>
    <w:rsid w:val="00FD6B41"/>
    <w:rsid w:val="00FD76F8"/>
    <w:rsid w:val="00FE266F"/>
    <w:rsid w:val="00FE6878"/>
    <w:rsid w:val="00FE7223"/>
    <w:rsid w:val="00FE7292"/>
    <w:rsid w:val="00FE774E"/>
    <w:rsid w:val="00FE7CE7"/>
    <w:rsid w:val="00FF20E2"/>
    <w:rsid w:val="00FF2C33"/>
    <w:rsid w:val="00FF4D3E"/>
    <w:rsid w:val="00FF625E"/>
    <w:rsid w:val="00FF7F6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95A722"/>
  <w15:docId w15:val="{C32096CE-E65A-42A3-B663-339DBED2A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48E0"/>
    <w:pPr>
      <w:bidi/>
    </w:pPr>
  </w:style>
  <w:style w:type="paragraph" w:styleId="Heading1">
    <w:name w:val="heading 1"/>
    <w:basedOn w:val="Normal"/>
    <w:next w:val="Normal"/>
    <w:link w:val="Heading1Char"/>
    <w:qFormat/>
    <w:rsid w:val="004B48E0"/>
    <w:pPr>
      <w:keepNext/>
      <w:jc w:val="center"/>
      <w:outlineLvl w:val="0"/>
    </w:pPr>
    <w:rPr>
      <w:rFonts w:cs="Simplified Arabic"/>
      <w:b/>
      <w:bCs/>
      <w:sz w:val="24"/>
      <w:szCs w:val="28"/>
    </w:rPr>
  </w:style>
  <w:style w:type="paragraph" w:styleId="Heading2">
    <w:name w:val="heading 2"/>
    <w:basedOn w:val="Normal"/>
    <w:next w:val="Normal"/>
    <w:link w:val="Heading2Char"/>
    <w:qFormat/>
    <w:rsid w:val="004B48E0"/>
    <w:pPr>
      <w:keepNext/>
      <w:bidi w:val="0"/>
      <w:jc w:val="center"/>
      <w:outlineLvl w:val="1"/>
    </w:pPr>
    <w:rPr>
      <w:rFonts w:cs="Simplified Arabic"/>
      <w:sz w:val="24"/>
    </w:rPr>
  </w:style>
  <w:style w:type="paragraph" w:styleId="Heading3">
    <w:name w:val="heading 3"/>
    <w:basedOn w:val="Normal"/>
    <w:next w:val="Normal"/>
    <w:link w:val="Heading3Char"/>
    <w:qFormat/>
    <w:rsid w:val="004B48E0"/>
    <w:pPr>
      <w:keepNext/>
      <w:jc w:val="lowKashida"/>
      <w:outlineLvl w:val="2"/>
    </w:pPr>
    <w:rPr>
      <w:rFonts w:cs="Simplified Arabic"/>
      <w:b/>
      <w:bCs/>
      <w:sz w:val="24"/>
    </w:rPr>
  </w:style>
  <w:style w:type="paragraph" w:styleId="Heading4">
    <w:name w:val="heading 4"/>
    <w:basedOn w:val="Normal"/>
    <w:next w:val="Normal"/>
    <w:link w:val="Heading4Char"/>
    <w:qFormat/>
    <w:rsid w:val="004B48E0"/>
    <w:pPr>
      <w:keepNext/>
      <w:bidi w:val="0"/>
      <w:jc w:val="center"/>
      <w:outlineLvl w:val="3"/>
    </w:pPr>
    <w:rPr>
      <w:rFonts w:cs="Simplified Arabic"/>
      <w:b/>
      <w:bCs/>
      <w:sz w:val="24"/>
    </w:rPr>
  </w:style>
  <w:style w:type="paragraph" w:styleId="Heading5">
    <w:name w:val="heading 5"/>
    <w:basedOn w:val="Normal"/>
    <w:next w:val="Normal"/>
    <w:link w:val="Heading5Char"/>
    <w:qFormat/>
    <w:rsid w:val="004B48E0"/>
    <w:pPr>
      <w:keepNext/>
      <w:bidi w:val="0"/>
      <w:jc w:val="right"/>
      <w:outlineLvl w:val="4"/>
    </w:pPr>
    <w:rPr>
      <w:rFonts w:cs="Simplified Arabic"/>
      <w:b/>
      <w:bCs/>
      <w:sz w:val="24"/>
    </w:rPr>
  </w:style>
  <w:style w:type="paragraph" w:styleId="Heading6">
    <w:name w:val="heading 6"/>
    <w:basedOn w:val="Normal"/>
    <w:next w:val="Normal"/>
    <w:link w:val="Heading6Char"/>
    <w:qFormat/>
    <w:rsid w:val="004B48E0"/>
    <w:pPr>
      <w:keepNext/>
      <w:bidi w:val="0"/>
      <w:jc w:val="center"/>
      <w:outlineLvl w:val="5"/>
    </w:pPr>
    <w:rPr>
      <w:rFonts w:cs="Simplified Arabic"/>
      <w:b/>
      <w:bCs/>
      <w:sz w:val="24"/>
      <w:szCs w:val="24"/>
    </w:rPr>
  </w:style>
  <w:style w:type="paragraph" w:styleId="Heading7">
    <w:name w:val="heading 7"/>
    <w:basedOn w:val="Normal"/>
    <w:next w:val="Normal"/>
    <w:link w:val="Heading7Char"/>
    <w:qFormat/>
    <w:rsid w:val="004B48E0"/>
    <w:pPr>
      <w:keepNext/>
      <w:jc w:val="center"/>
      <w:outlineLvl w:val="6"/>
    </w:pPr>
    <w:rPr>
      <w:rFonts w:cs="Simplified Arabic"/>
      <w:b/>
      <w:bCs/>
      <w:sz w:val="28"/>
      <w:szCs w:val="28"/>
    </w:rPr>
  </w:style>
  <w:style w:type="paragraph" w:styleId="Heading8">
    <w:name w:val="heading 8"/>
    <w:basedOn w:val="Normal"/>
    <w:next w:val="Normal"/>
    <w:link w:val="Heading8Char"/>
    <w:qFormat/>
    <w:rsid w:val="004B48E0"/>
    <w:pPr>
      <w:keepNext/>
      <w:jc w:val="center"/>
      <w:outlineLvl w:val="7"/>
    </w:pPr>
    <w:rPr>
      <w:rFonts w:cs="Simplified Arabic"/>
      <w:sz w:val="24"/>
      <w:szCs w:val="24"/>
    </w:rPr>
  </w:style>
  <w:style w:type="paragraph" w:styleId="Heading9">
    <w:name w:val="heading 9"/>
    <w:basedOn w:val="Normal"/>
    <w:next w:val="Normal"/>
    <w:link w:val="Heading9Char"/>
    <w:qFormat/>
    <w:rsid w:val="004B48E0"/>
    <w:pPr>
      <w:keepNext/>
      <w:bidi w:val="0"/>
      <w:jc w:val="center"/>
      <w:outlineLvl w:val="8"/>
    </w:pPr>
    <w:rPr>
      <w:rFonts w:cs="Simplified Arabic"/>
      <w:b/>
      <w:bCs/>
      <w:color w:val="FF66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B48E0"/>
    <w:rPr>
      <w:rFonts w:cs="Simplified Arabic"/>
      <w:b/>
      <w:bCs/>
      <w:sz w:val="24"/>
      <w:szCs w:val="28"/>
    </w:rPr>
  </w:style>
  <w:style w:type="character" w:customStyle="1" w:styleId="Heading2Char">
    <w:name w:val="Heading 2 Char"/>
    <w:basedOn w:val="DefaultParagraphFont"/>
    <w:link w:val="Heading2"/>
    <w:rsid w:val="004B48E0"/>
    <w:rPr>
      <w:rFonts w:cs="Simplified Arabic"/>
      <w:sz w:val="24"/>
    </w:rPr>
  </w:style>
  <w:style w:type="character" w:customStyle="1" w:styleId="Heading3Char">
    <w:name w:val="Heading 3 Char"/>
    <w:basedOn w:val="DefaultParagraphFont"/>
    <w:link w:val="Heading3"/>
    <w:rsid w:val="004B48E0"/>
    <w:rPr>
      <w:rFonts w:cs="Simplified Arabic"/>
      <w:b/>
      <w:bCs/>
      <w:sz w:val="24"/>
    </w:rPr>
  </w:style>
  <w:style w:type="character" w:customStyle="1" w:styleId="Heading4Char">
    <w:name w:val="Heading 4 Char"/>
    <w:basedOn w:val="DefaultParagraphFont"/>
    <w:link w:val="Heading4"/>
    <w:rsid w:val="004B48E0"/>
    <w:rPr>
      <w:rFonts w:cs="Simplified Arabic"/>
      <w:b/>
      <w:bCs/>
      <w:sz w:val="24"/>
    </w:rPr>
  </w:style>
  <w:style w:type="character" w:customStyle="1" w:styleId="Heading5Char">
    <w:name w:val="Heading 5 Char"/>
    <w:basedOn w:val="DefaultParagraphFont"/>
    <w:link w:val="Heading5"/>
    <w:rsid w:val="004B48E0"/>
    <w:rPr>
      <w:rFonts w:cs="Simplified Arabic"/>
      <w:b/>
      <w:bCs/>
      <w:sz w:val="24"/>
    </w:rPr>
  </w:style>
  <w:style w:type="character" w:customStyle="1" w:styleId="Heading6Char">
    <w:name w:val="Heading 6 Char"/>
    <w:basedOn w:val="DefaultParagraphFont"/>
    <w:link w:val="Heading6"/>
    <w:rsid w:val="004B48E0"/>
    <w:rPr>
      <w:rFonts w:cs="Simplified Arabic"/>
      <w:b/>
      <w:bCs/>
      <w:sz w:val="24"/>
      <w:szCs w:val="24"/>
    </w:rPr>
  </w:style>
  <w:style w:type="character" w:customStyle="1" w:styleId="Heading7Char">
    <w:name w:val="Heading 7 Char"/>
    <w:basedOn w:val="DefaultParagraphFont"/>
    <w:link w:val="Heading7"/>
    <w:rsid w:val="004B48E0"/>
    <w:rPr>
      <w:rFonts w:cs="Simplified Arabic"/>
      <w:b/>
      <w:bCs/>
      <w:sz w:val="28"/>
      <w:szCs w:val="28"/>
    </w:rPr>
  </w:style>
  <w:style w:type="character" w:customStyle="1" w:styleId="Heading8Char">
    <w:name w:val="Heading 8 Char"/>
    <w:basedOn w:val="DefaultParagraphFont"/>
    <w:link w:val="Heading8"/>
    <w:rsid w:val="004B48E0"/>
    <w:rPr>
      <w:rFonts w:cs="Simplified Arabic"/>
      <w:sz w:val="24"/>
      <w:szCs w:val="24"/>
    </w:rPr>
  </w:style>
  <w:style w:type="character" w:customStyle="1" w:styleId="Heading9Char">
    <w:name w:val="Heading 9 Char"/>
    <w:basedOn w:val="DefaultParagraphFont"/>
    <w:link w:val="Heading9"/>
    <w:rsid w:val="004B48E0"/>
    <w:rPr>
      <w:rFonts w:cs="Simplified Arabic"/>
      <w:b/>
      <w:bCs/>
      <w:color w:val="FF6600"/>
      <w:sz w:val="24"/>
      <w:szCs w:val="24"/>
    </w:rPr>
  </w:style>
  <w:style w:type="paragraph" w:styleId="Title">
    <w:name w:val="Title"/>
    <w:basedOn w:val="Normal"/>
    <w:link w:val="TitleChar"/>
    <w:qFormat/>
    <w:rsid w:val="004B48E0"/>
    <w:pPr>
      <w:jc w:val="center"/>
    </w:pPr>
    <w:rPr>
      <w:rFonts w:cs="Simplified Arabic"/>
      <w:b/>
      <w:bCs/>
      <w:sz w:val="24"/>
      <w:szCs w:val="28"/>
    </w:rPr>
  </w:style>
  <w:style w:type="character" w:customStyle="1" w:styleId="TitleChar">
    <w:name w:val="Title Char"/>
    <w:basedOn w:val="DefaultParagraphFont"/>
    <w:link w:val="Title"/>
    <w:rsid w:val="004B48E0"/>
    <w:rPr>
      <w:rFonts w:cs="Simplified Arabic"/>
      <w:b/>
      <w:bCs/>
      <w:sz w:val="24"/>
      <w:szCs w:val="28"/>
    </w:rPr>
  </w:style>
  <w:style w:type="table" w:styleId="TableGrid">
    <w:name w:val="Table Grid"/>
    <w:basedOn w:val="TableNormal"/>
    <w:uiPriority w:val="59"/>
    <w:rsid w:val="00F62B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90373B"/>
    <w:pPr>
      <w:tabs>
        <w:tab w:val="center" w:pos="4153"/>
        <w:tab w:val="right" w:pos="8306"/>
      </w:tabs>
    </w:pPr>
  </w:style>
  <w:style w:type="character" w:customStyle="1" w:styleId="HeaderChar">
    <w:name w:val="Header Char"/>
    <w:basedOn w:val="DefaultParagraphFont"/>
    <w:link w:val="Header"/>
    <w:uiPriority w:val="99"/>
    <w:rsid w:val="0090373B"/>
  </w:style>
  <w:style w:type="paragraph" w:styleId="Footer">
    <w:name w:val="footer"/>
    <w:basedOn w:val="Normal"/>
    <w:link w:val="FooterChar"/>
    <w:uiPriority w:val="99"/>
    <w:unhideWhenUsed/>
    <w:rsid w:val="002D5A28"/>
    <w:pPr>
      <w:tabs>
        <w:tab w:val="center" w:pos="4513"/>
        <w:tab w:val="right" w:pos="9026"/>
      </w:tabs>
    </w:pPr>
  </w:style>
  <w:style w:type="character" w:customStyle="1" w:styleId="FooterChar">
    <w:name w:val="Footer Char"/>
    <w:basedOn w:val="DefaultParagraphFont"/>
    <w:link w:val="Footer"/>
    <w:uiPriority w:val="99"/>
    <w:rsid w:val="002D5A28"/>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A16BA"/>
    <w:pPr>
      <w:ind w:left="720"/>
      <w:contextualSpacing/>
    </w:pPr>
  </w:style>
  <w:style w:type="paragraph" w:styleId="BalloonText">
    <w:name w:val="Balloon Text"/>
    <w:basedOn w:val="Normal"/>
    <w:link w:val="BalloonTextChar"/>
    <w:uiPriority w:val="99"/>
    <w:semiHidden/>
    <w:unhideWhenUsed/>
    <w:rsid w:val="00F623E6"/>
    <w:rPr>
      <w:rFonts w:ascii="Tahoma" w:hAnsi="Tahoma" w:cs="Tahoma"/>
      <w:sz w:val="16"/>
      <w:szCs w:val="16"/>
    </w:rPr>
  </w:style>
  <w:style w:type="character" w:customStyle="1" w:styleId="BalloonTextChar">
    <w:name w:val="Balloon Text Char"/>
    <w:basedOn w:val="DefaultParagraphFont"/>
    <w:link w:val="BalloonText"/>
    <w:uiPriority w:val="99"/>
    <w:semiHidden/>
    <w:rsid w:val="00F623E6"/>
    <w:rPr>
      <w:rFonts w:ascii="Tahoma" w:hAnsi="Tahoma" w:cs="Tahoma"/>
      <w:sz w:val="16"/>
      <w:szCs w:val="16"/>
    </w:rPr>
  </w:style>
  <w:style w:type="paragraph" w:styleId="FootnoteText">
    <w:name w:val="footnote text"/>
    <w:basedOn w:val="Normal"/>
    <w:link w:val="FootnoteTextChar"/>
    <w:rsid w:val="00F623E6"/>
    <w:pPr>
      <w:bidi w:val="0"/>
    </w:pPr>
    <w:rPr>
      <w:rFonts w:cs="Times New Roman"/>
    </w:rPr>
  </w:style>
  <w:style w:type="character" w:customStyle="1" w:styleId="FootnoteTextChar">
    <w:name w:val="Footnote Text Char"/>
    <w:basedOn w:val="DefaultParagraphFont"/>
    <w:link w:val="FootnoteText"/>
    <w:rsid w:val="00F623E6"/>
    <w:rPr>
      <w:rFonts w:cs="Times New Roman"/>
    </w:rPr>
  </w:style>
  <w:style w:type="character" w:styleId="FootnoteReference">
    <w:name w:val="footnote reference"/>
    <w:rsid w:val="00F623E6"/>
    <w:rPr>
      <w:vertAlign w:val="superscript"/>
    </w:rPr>
  </w:style>
  <w:style w:type="paragraph" w:styleId="BodyText">
    <w:name w:val="Body Text"/>
    <w:basedOn w:val="Normal"/>
    <w:link w:val="BodyTextChar"/>
    <w:uiPriority w:val="99"/>
    <w:semiHidden/>
    <w:rsid w:val="001C065C"/>
    <w:pPr>
      <w:jc w:val="lowKashida"/>
    </w:pPr>
    <w:rPr>
      <w:rFonts w:cs="Simplified Arabic"/>
    </w:rPr>
  </w:style>
  <w:style w:type="character" w:customStyle="1" w:styleId="BodyTextChar">
    <w:name w:val="Body Text Char"/>
    <w:basedOn w:val="DefaultParagraphFont"/>
    <w:link w:val="BodyText"/>
    <w:uiPriority w:val="99"/>
    <w:semiHidden/>
    <w:rsid w:val="001C065C"/>
    <w:rPr>
      <w:rFonts w:cs="Simplified Arabic"/>
    </w:rPr>
  </w:style>
  <w:style w:type="character" w:styleId="Hyperlink">
    <w:name w:val="Hyperlink"/>
    <w:basedOn w:val="DefaultParagraphFont"/>
    <w:semiHidden/>
    <w:rsid w:val="00E71CF2"/>
    <w:rPr>
      <w:rFonts w:ascii="Times New Roman" w:hAnsi="Times New Roman" w:cs="Times New Roman"/>
      <w:color w:val="0000FF"/>
      <w:u w:val="single"/>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rsid w:val="00DD6996"/>
  </w:style>
  <w:style w:type="paragraph" w:styleId="NormalWeb">
    <w:name w:val="Normal (Web)"/>
    <w:basedOn w:val="Normal"/>
    <w:uiPriority w:val="99"/>
    <w:unhideWhenUsed/>
    <w:rsid w:val="00DD6996"/>
    <w:pPr>
      <w:bidi w:val="0"/>
      <w:spacing w:before="100" w:beforeAutospacing="1" w:after="100" w:afterAutospacing="1"/>
    </w:pPr>
    <w:rPr>
      <w:rFonts w:cs="Times New Roman"/>
      <w:sz w:val="24"/>
      <w:szCs w:val="24"/>
    </w:rPr>
  </w:style>
  <w:style w:type="character" w:customStyle="1" w:styleId="notranslate">
    <w:name w:val="notranslate"/>
    <w:basedOn w:val="DefaultParagraphFont"/>
    <w:rsid w:val="002A7354"/>
  </w:style>
  <w:style w:type="character" w:styleId="Strong">
    <w:name w:val="Strong"/>
    <w:basedOn w:val="DefaultParagraphFont"/>
    <w:uiPriority w:val="22"/>
    <w:qFormat/>
    <w:rsid w:val="00417808"/>
    <w:rPr>
      <w:b/>
      <w:bCs/>
    </w:rPr>
  </w:style>
  <w:style w:type="character" w:styleId="CommentReference">
    <w:name w:val="annotation reference"/>
    <w:basedOn w:val="DefaultParagraphFont"/>
    <w:uiPriority w:val="99"/>
    <w:semiHidden/>
    <w:unhideWhenUsed/>
    <w:rsid w:val="005D00E6"/>
    <w:rPr>
      <w:sz w:val="16"/>
      <w:szCs w:val="16"/>
    </w:rPr>
  </w:style>
  <w:style w:type="paragraph" w:styleId="CommentText">
    <w:name w:val="annotation text"/>
    <w:basedOn w:val="Normal"/>
    <w:link w:val="CommentTextChar"/>
    <w:uiPriority w:val="99"/>
    <w:semiHidden/>
    <w:unhideWhenUsed/>
    <w:rsid w:val="005D00E6"/>
  </w:style>
  <w:style w:type="character" w:customStyle="1" w:styleId="CommentTextChar">
    <w:name w:val="Comment Text Char"/>
    <w:basedOn w:val="DefaultParagraphFont"/>
    <w:link w:val="CommentText"/>
    <w:uiPriority w:val="99"/>
    <w:semiHidden/>
    <w:rsid w:val="005D00E6"/>
  </w:style>
  <w:style w:type="paragraph" w:styleId="CommentSubject">
    <w:name w:val="annotation subject"/>
    <w:basedOn w:val="CommentText"/>
    <w:next w:val="CommentText"/>
    <w:link w:val="CommentSubjectChar"/>
    <w:uiPriority w:val="99"/>
    <w:semiHidden/>
    <w:unhideWhenUsed/>
    <w:rsid w:val="005D00E6"/>
    <w:rPr>
      <w:b/>
      <w:bCs/>
    </w:rPr>
  </w:style>
  <w:style w:type="character" w:customStyle="1" w:styleId="CommentSubjectChar">
    <w:name w:val="Comment Subject Char"/>
    <w:basedOn w:val="CommentTextChar"/>
    <w:link w:val="CommentSubject"/>
    <w:uiPriority w:val="99"/>
    <w:semiHidden/>
    <w:rsid w:val="005D00E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8761328">
      <w:bodyDiv w:val="1"/>
      <w:marLeft w:val="0"/>
      <w:marRight w:val="0"/>
      <w:marTop w:val="0"/>
      <w:marBottom w:val="0"/>
      <w:divBdr>
        <w:top w:val="none" w:sz="0" w:space="0" w:color="auto"/>
        <w:left w:val="none" w:sz="0" w:space="0" w:color="auto"/>
        <w:bottom w:val="none" w:sz="0" w:space="0" w:color="auto"/>
        <w:right w:val="none" w:sz="0" w:space="0" w:color="auto"/>
      </w:divBdr>
    </w:div>
    <w:div w:id="693577899">
      <w:bodyDiv w:val="1"/>
      <w:marLeft w:val="0"/>
      <w:marRight w:val="0"/>
      <w:marTop w:val="0"/>
      <w:marBottom w:val="0"/>
      <w:divBdr>
        <w:top w:val="none" w:sz="0" w:space="0" w:color="auto"/>
        <w:left w:val="none" w:sz="0" w:space="0" w:color="auto"/>
        <w:bottom w:val="none" w:sz="0" w:space="0" w:color="auto"/>
        <w:right w:val="none" w:sz="0" w:space="0" w:color="auto"/>
      </w:divBdr>
    </w:div>
    <w:div w:id="927082374">
      <w:bodyDiv w:val="1"/>
      <w:marLeft w:val="0"/>
      <w:marRight w:val="0"/>
      <w:marTop w:val="0"/>
      <w:marBottom w:val="0"/>
      <w:divBdr>
        <w:top w:val="none" w:sz="0" w:space="0" w:color="auto"/>
        <w:left w:val="none" w:sz="0" w:space="0" w:color="auto"/>
        <w:bottom w:val="none" w:sz="0" w:space="0" w:color="auto"/>
        <w:right w:val="none" w:sz="0" w:space="0" w:color="auto"/>
      </w:divBdr>
    </w:div>
    <w:div w:id="1006130279">
      <w:bodyDiv w:val="1"/>
      <w:marLeft w:val="0"/>
      <w:marRight w:val="0"/>
      <w:marTop w:val="0"/>
      <w:marBottom w:val="0"/>
      <w:divBdr>
        <w:top w:val="none" w:sz="0" w:space="0" w:color="auto"/>
        <w:left w:val="none" w:sz="0" w:space="0" w:color="auto"/>
        <w:bottom w:val="none" w:sz="0" w:space="0" w:color="auto"/>
        <w:right w:val="none" w:sz="0" w:space="0" w:color="auto"/>
      </w:divBdr>
    </w:div>
    <w:div w:id="1012562316">
      <w:bodyDiv w:val="1"/>
      <w:marLeft w:val="0"/>
      <w:marRight w:val="0"/>
      <w:marTop w:val="0"/>
      <w:marBottom w:val="0"/>
      <w:divBdr>
        <w:top w:val="none" w:sz="0" w:space="0" w:color="auto"/>
        <w:left w:val="none" w:sz="0" w:space="0" w:color="auto"/>
        <w:bottom w:val="none" w:sz="0" w:space="0" w:color="auto"/>
        <w:right w:val="none" w:sz="0" w:space="0" w:color="auto"/>
      </w:divBdr>
    </w:div>
    <w:div w:id="1136028061">
      <w:bodyDiv w:val="1"/>
      <w:marLeft w:val="0"/>
      <w:marRight w:val="0"/>
      <w:marTop w:val="0"/>
      <w:marBottom w:val="0"/>
      <w:divBdr>
        <w:top w:val="none" w:sz="0" w:space="0" w:color="auto"/>
        <w:left w:val="none" w:sz="0" w:space="0" w:color="auto"/>
        <w:bottom w:val="none" w:sz="0" w:space="0" w:color="auto"/>
        <w:right w:val="none" w:sz="0" w:space="0" w:color="auto"/>
      </w:divBdr>
    </w:div>
    <w:div w:id="1318731827">
      <w:bodyDiv w:val="1"/>
      <w:marLeft w:val="0"/>
      <w:marRight w:val="0"/>
      <w:marTop w:val="0"/>
      <w:marBottom w:val="0"/>
      <w:divBdr>
        <w:top w:val="none" w:sz="0" w:space="0" w:color="auto"/>
        <w:left w:val="none" w:sz="0" w:space="0" w:color="auto"/>
        <w:bottom w:val="none" w:sz="0" w:space="0" w:color="auto"/>
        <w:right w:val="none" w:sz="0" w:space="0" w:color="auto"/>
      </w:divBdr>
    </w:div>
    <w:div w:id="1608461735">
      <w:bodyDiv w:val="1"/>
      <w:marLeft w:val="0"/>
      <w:marRight w:val="0"/>
      <w:marTop w:val="0"/>
      <w:marBottom w:val="0"/>
      <w:divBdr>
        <w:top w:val="none" w:sz="0" w:space="0" w:color="auto"/>
        <w:left w:val="none" w:sz="0" w:space="0" w:color="auto"/>
        <w:bottom w:val="none" w:sz="0" w:space="0" w:color="auto"/>
        <w:right w:val="none" w:sz="0" w:space="0" w:color="auto"/>
      </w:divBdr>
    </w:div>
    <w:div w:id="1650792764">
      <w:bodyDiv w:val="1"/>
      <w:marLeft w:val="0"/>
      <w:marRight w:val="0"/>
      <w:marTop w:val="0"/>
      <w:marBottom w:val="0"/>
      <w:divBdr>
        <w:top w:val="none" w:sz="0" w:space="0" w:color="auto"/>
        <w:left w:val="none" w:sz="0" w:space="0" w:color="auto"/>
        <w:bottom w:val="none" w:sz="0" w:space="0" w:color="auto"/>
        <w:right w:val="none" w:sz="0" w:space="0" w:color="auto"/>
      </w:divBdr>
    </w:div>
    <w:div w:id="1748267038">
      <w:bodyDiv w:val="1"/>
      <w:marLeft w:val="0"/>
      <w:marRight w:val="0"/>
      <w:marTop w:val="0"/>
      <w:marBottom w:val="0"/>
      <w:divBdr>
        <w:top w:val="none" w:sz="0" w:space="0" w:color="auto"/>
        <w:left w:val="none" w:sz="0" w:space="0" w:color="auto"/>
        <w:bottom w:val="none" w:sz="0" w:space="0" w:color="auto"/>
        <w:right w:val="none" w:sz="0" w:space="0" w:color="auto"/>
      </w:divBdr>
    </w:div>
    <w:div w:id="188999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chart" Target="charts/chart22.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hyperlink" Target="https://www.facebook.com/Palestinian.MOHE/?__tn__=kC-R&amp;eid=ARBFC5HrQJsrHZal9iXfV-Y-M7DV2F9edAV7bxpc1g05TiywF97iKMbcJMsdy1_sMbPPDJ9ROMJx93d0&amp;hc_ref=ARSaoeTqOJnv8oZz5vumhfsMjoYE2NHkWJqoBGcy4n_chgsEK1HzfhbHgmUYRfBK7EI&amp;fref=nf&amp;__xts__%5B0%5D=68.ARBcjdsPL9AYdFuUfap_W2GlmN1LqRJqT5aabc91dBnWpfBtzTHeXFFX3HpFr5Z6PQoC54v7FDa1Y8Vl9v_oIjJe3mOwZUnligu-RUfOG9sO2hp_5Q0ZQuUIwH886q69jpE_KKfzXECiwebZXdpkc6EVgIVnaeJHAsuXb1TQl8BLrN-hv7EV1J_g22SAgKwyMjGnsVw9n78Nx2sVYeQ7n1AbPOZQyOJM6T3nFunTE_W4d5aQKfOK8yz40AQ18O2UBCrQBUU9_mgDEb_wVD5LzQXH3XPs4DVm2fzhbmi6f9EHk2q070s0XQB9cJVSVjtWE3Msd_Eqm6X7liYjhOlPbTU"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8.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chart" Target="charts/chart2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7.xml"/><Relationship Id="rId5" Type="http://schemas.openxmlformats.org/officeDocument/2006/relationships/webSettings" Target="webSettings.xml"/><Relationship Id="rId15" Type="http://schemas.openxmlformats.org/officeDocument/2006/relationships/hyperlink" Target="mailto:info@mowa.pna.ps" TargetMode="Externa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fontTable" Target="fontTable.xml"/><Relationship Id="rId10" Type="http://schemas.openxmlformats.org/officeDocument/2006/relationships/image" Target="cid:image001.png@01D46474.CF8F83A0" TargetMode="External"/><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hyperlink" Target="http://data.imf.org/?sk=E5DCAB7E-A5CA-4892-A6EA-598B5463A34C" TargetMode="External"/><Relationship Id="rId48" Type="http://schemas.openxmlformats.org/officeDocument/2006/relationships/footer" Target="footer2.xml"/><Relationship Id="rId8" Type="http://schemas.openxmlformats.org/officeDocument/2006/relationships/image" Target="media/image1.gif"/></Relationships>
</file>

<file path=word/_rels/footnotes.xml.rels><?xml version="1.0" encoding="UTF-8" standalone="yes"?>
<Relationships xmlns="http://schemas.openxmlformats.org/package/2006/relationships"><Relationship Id="rId3" Type="http://schemas.openxmlformats.org/officeDocument/2006/relationships/hyperlink" Target="https://www.aliqtisadi.ps/article/66892/" TargetMode="External"/><Relationship Id="rId2" Type="http://schemas.openxmlformats.org/officeDocument/2006/relationships/hyperlink" Target="https://www.imf.org/ar/News/Articles/2018/09/19/blog-women-in-finance" TargetMode="External"/><Relationship Id="rId1" Type="http://schemas.openxmlformats.org/officeDocument/2006/relationships/hyperlink" Target="https://pal-tahrir.info/women-perversion/6259-&#1605;&#1604;&#1582;&#1589;-&#1583;&#1585;&#1575;&#1587;&#1577;-&#1593;&#1606;-&#1575;&#1604;&#1607;&#1610;&#1574;&#1575;&#1578;-&#1608;&#1575;&#1604;&#1605;&#1572;&#1587;&#1587;&#1575;&#1578;-&#1575;&#1604;&#1578;&#1610;-&#1578;&#1588;&#1578;&#1594;&#1604;-&#1601;&#1610;-&#1605;&#1608;&#1590;&#1608;&#1593;-&#1575;&#1604;&#1605;&#1585;&#1571;&#1577;.html"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
          <c:y val="8.023188748814683E-2"/>
          <c:w val="0.95582418041990214"/>
          <c:h val="0.82048971850991514"/>
        </c:manualLayout>
      </c:layout>
      <c:pie3DChart>
        <c:varyColors val="1"/>
        <c:ser>
          <c:idx val="0"/>
          <c:order val="0"/>
          <c:tx>
            <c:strRef>
              <c:f>Sheet1!$B$1</c:f>
              <c:strCache>
                <c:ptCount val="1"/>
                <c:pt idx="0">
                  <c:v>Sales</c:v>
                </c:pt>
              </c:strCache>
            </c:strRef>
          </c:tx>
          <c:explosion val="25"/>
          <c:dLbls>
            <c:dLbl>
              <c:idx val="0"/>
              <c:layout>
                <c:manualLayout>
                  <c:x val="-5.561043818521863E-2"/>
                  <c:y val="-0.2866199260124338"/>
                </c:manualLayout>
              </c:layout>
              <c:tx>
                <c:rich>
                  <a:bodyPr/>
                  <a:lstStyle/>
                  <a:p>
                    <a:r>
                      <a:rPr lang="en-US">
                        <a:solidFill>
                          <a:schemeClr val="bg1"/>
                        </a:solidFill>
                      </a:rPr>
                      <a:t>89.3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46-460B-B2E5-9609CCFD0E21}"/>
                </c:ext>
              </c:extLst>
            </c:dLbl>
            <c:dLbl>
              <c:idx val="1"/>
              <c:layout>
                <c:manualLayout>
                  <c:x val="6.2614564837720876E-2"/>
                  <c:y val="8.7041378807616226E-2"/>
                </c:manualLayout>
              </c:layout>
              <c:tx>
                <c:rich>
                  <a:bodyPr/>
                  <a:lstStyle/>
                  <a:p>
                    <a:r>
                      <a:rPr lang="en-US">
                        <a:solidFill>
                          <a:schemeClr val="bg1"/>
                        </a:solidFill>
                      </a:rPr>
                      <a:t>10.7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46-460B-B2E5-9609CCFD0E2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0.89300000000000213</c:v>
                </c:pt>
                <c:pt idx="1">
                  <c:v>0.10700000000000012</c:v>
                </c:pt>
              </c:numCache>
            </c:numRef>
          </c:val>
          <c:extLst>
            <c:ext xmlns:c16="http://schemas.microsoft.com/office/drawing/2014/chart" uri="{C3380CC4-5D6E-409C-BE32-E72D297353CC}">
              <c16:uniqueId val="{00000002-7846-460B-B2E5-9609CCFD0E21}"/>
            </c:ext>
          </c:extLst>
        </c:ser>
        <c:dLbls>
          <c:showLegendKey val="0"/>
          <c:showVal val="0"/>
          <c:showCatName val="0"/>
          <c:showSerName val="0"/>
          <c:showPercent val="0"/>
          <c:showBubbleSize val="0"/>
          <c:showLeaderLines val="1"/>
        </c:dLbls>
      </c:pie3DChart>
    </c:plotArea>
    <c:legend>
      <c:legendPos val="t"/>
      <c:layout>
        <c:manualLayout>
          <c:xMode val="edge"/>
          <c:yMode val="edge"/>
          <c:x val="0.60804201748667985"/>
          <c:y val="4.6482418574179264E-2"/>
          <c:w val="0.28502358801479738"/>
          <c:h val="7.0044795753385805E-2"/>
        </c:manualLayout>
      </c:layout>
      <c:overlay val="0"/>
      <c:spPr>
        <a:ln>
          <a:solidFill>
            <a:schemeClr val="accent1"/>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1.1574074074074073E-2"/>
          <c:y val="6.9200273547947083E-2"/>
          <c:w val="0.97685185185185264"/>
          <c:h val="0.82740896922919993"/>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89.4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950-40E0-838D-41003CF1D51B}"/>
                </c:ext>
              </c:extLst>
            </c:dLbl>
            <c:dLbl>
              <c:idx val="1"/>
              <c:layout>
                <c:manualLayout>
                  <c:x val="5.6909995625546814E-2"/>
                  <c:y val="7.8893501898616908E-2"/>
                </c:manualLayout>
              </c:layout>
              <c:tx>
                <c:rich>
                  <a:bodyPr/>
                  <a:lstStyle/>
                  <a:p>
                    <a:r>
                      <a:rPr lang="en-US">
                        <a:solidFill>
                          <a:schemeClr val="bg1"/>
                        </a:solidFill>
                      </a:rPr>
                      <a:t>10.6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950-40E0-838D-41003CF1D51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0.89400000000000002</c:v>
                </c:pt>
                <c:pt idx="1">
                  <c:v>0.10600000000000002</c:v>
                </c:pt>
              </c:numCache>
            </c:numRef>
          </c:val>
          <c:extLst>
            <c:ext xmlns:c16="http://schemas.microsoft.com/office/drawing/2014/chart" uri="{C3380CC4-5D6E-409C-BE32-E72D297353CC}">
              <c16:uniqueId val="{00000002-9950-40E0-838D-41003CF1D51B}"/>
            </c:ext>
          </c:extLst>
        </c:ser>
        <c:dLbls>
          <c:showLegendKey val="0"/>
          <c:showVal val="0"/>
          <c:showCatName val="0"/>
          <c:showSerName val="0"/>
          <c:showPercent val="0"/>
          <c:showBubbleSize val="0"/>
          <c:showLeaderLines val="1"/>
        </c:dLbls>
      </c:pie3DChart>
    </c:plotArea>
    <c:legend>
      <c:legendPos val="t"/>
      <c:layout>
        <c:manualLayout>
          <c:xMode val="edge"/>
          <c:yMode val="edge"/>
          <c:x val="0.68006160688247363"/>
          <c:y val="4.2470158025772961E-2"/>
          <c:w val="0.23941382327209129"/>
          <c:h val="7.6798418906243074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2865426960196542E-3"/>
          <c:y val="6.506631030634645E-2"/>
          <c:w val="0.9907951110766664"/>
          <c:h val="0.82965755125886465"/>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93.3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77-4D26-A5FF-8EE6F3444F65}"/>
                </c:ext>
              </c:extLst>
            </c:dLbl>
            <c:dLbl>
              <c:idx val="1"/>
              <c:layout>
                <c:manualLayout>
                  <c:x val="3.2285950043993081E-2"/>
                  <c:y val="7.1515079428937284E-2"/>
                </c:manualLayout>
              </c:layout>
              <c:tx>
                <c:rich>
                  <a:bodyPr/>
                  <a:lstStyle/>
                  <a:p>
                    <a:r>
                      <a:rPr lang="en-US">
                        <a:solidFill>
                          <a:schemeClr val="bg1"/>
                        </a:solidFill>
                      </a:rPr>
                      <a:t>6.7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77-4D26-A5FF-8EE6F3444F6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0.93300000000000005</c:v>
                </c:pt>
                <c:pt idx="1">
                  <c:v>6.7000000000000004E-2</c:v>
                </c:pt>
              </c:numCache>
            </c:numRef>
          </c:val>
          <c:extLst>
            <c:ext xmlns:c16="http://schemas.microsoft.com/office/drawing/2014/chart" uri="{C3380CC4-5D6E-409C-BE32-E72D297353CC}">
              <c16:uniqueId val="{00000002-0C77-4D26-A5FF-8EE6F3444F65}"/>
            </c:ext>
          </c:extLst>
        </c:ser>
        <c:dLbls>
          <c:showLegendKey val="0"/>
          <c:showVal val="0"/>
          <c:showCatName val="0"/>
          <c:showSerName val="0"/>
          <c:showPercent val="0"/>
          <c:showBubbleSize val="0"/>
          <c:showLeaderLines val="1"/>
        </c:dLbls>
      </c:pie3DChart>
    </c:plotArea>
    <c:legend>
      <c:legendPos val="t"/>
      <c:layout>
        <c:manualLayout>
          <c:xMode val="edge"/>
          <c:yMode val="edge"/>
          <c:x val="0.61761671825778564"/>
          <c:y val="5.3314115996683634E-2"/>
          <c:w val="0.32058280488527729"/>
          <c:h val="8.0339545150829514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3.7025062429041418E-2"/>
          <c:y val="9.3903819119484228E-2"/>
          <c:w val="0.9375293818585787"/>
          <c:h val="0.80369466101219356"/>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93.7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02-4C51-8E1B-343DC2E12DCD}"/>
                </c:ext>
              </c:extLst>
            </c:dLbl>
            <c:dLbl>
              <c:idx val="1"/>
              <c:layout>
                <c:manualLayout>
                  <c:x val="3.8471224287568592E-2"/>
                  <c:y val="7.0367005647947914E-2"/>
                </c:manualLayout>
              </c:layout>
              <c:tx>
                <c:rich>
                  <a:bodyPr/>
                  <a:lstStyle/>
                  <a:p>
                    <a:r>
                      <a:rPr lang="en-US">
                        <a:solidFill>
                          <a:schemeClr val="bg1"/>
                        </a:solidFill>
                      </a:rPr>
                      <a:t>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02-4C51-8E1B-343DC2E12DC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0.93700000000000061</c:v>
                </c:pt>
                <c:pt idx="1">
                  <c:v>6.3E-2</c:v>
                </c:pt>
              </c:numCache>
            </c:numRef>
          </c:val>
          <c:extLst>
            <c:ext xmlns:c16="http://schemas.microsoft.com/office/drawing/2014/chart" uri="{C3380CC4-5D6E-409C-BE32-E72D297353CC}">
              <c16:uniqueId val="{00000002-E002-4C51-8E1B-343DC2E12DCD}"/>
            </c:ext>
          </c:extLst>
        </c:ser>
        <c:dLbls>
          <c:showLegendKey val="0"/>
          <c:showVal val="0"/>
          <c:showCatName val="0"/>
          <c:showSerName val="0"/>
          <c:showPercent val="0"/>
          <c:showBubbleSize val="0"/>
          <c:showLeaderLines val="1"/>
        </c:dLbls>
      </c:pie3DChart>
    </c:plotArea>
    <c:legend>
      <c:legendPos val="t"/>
      <c:layout>
        <c:manualLayout>
          <c:xMode val="edge"/>
          <c:yMode val="edge"/>
          <c:x val="0.69867333500370099"/>
          <c:y val="6.6308236709962817E-2"/>
          <c:w val="0.25805341015561034"/>
          <c:h val="7.49403813245723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
          <c:y val="9.6960675378416336E-2"/>
          <c:w val="0.95133734684316751"/>
          <c:h val="0.79675373760978585"/>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87.5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49-46BA-A8FB-E9FC86071186}"/>
                </c:ext>
              </c:extLst>
            </c:dLbl>
            <c:dLbl>
              <c:idx val="1"/>
              <c:tx>
                <c:rich>
                  <a:bodyPr/>
                  <a:lstStyle/>
                  <a:p>
                    <a:r>
                      <a:rPr lang="en-US">
                        <a:solidFill>
                          <a:schemeClr val="bg1"/>
                        </a:solidFill>
                      </a:rPr>
                      <a:t>12.5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49-46BA-A8FB-E9FC8607118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0.87500000000000466</c:v>
                </c:pt>
                <c:pt idx="1">
                  <c:v>0.125</c:v>
                </c:pt>
              </c:numCache>
            </c:numRef>
          </c:val>
          <c:extLst>
            <c:ext xmlns:c16="http://schemas.microsoft.com/office/drawing/2014/chart" uri="{C3380CC4-5D6E-409C-BE32-E72D297353CC}">
              <c16:uniqueId val="{00000002-6E49-46BA-A8FB-E9FC86071186}"/>
            </c:ext>
          </c:extLst>
        </c:ser>
        <c:dLbls>
          <c:showLegendKey val="0"/>
          <c:showVal val="0"/>
          <c:showCatName val="0"/>
          <c:showSerName val="0"/>
          <c:showPercent val="0"/>
          <c:showBubbleSize val="0"/>
          <c:showLeaderLines val="1"/>
        </c:dLbls>
      </c:pie3DChart>
    </c:plotArea>
    <c:legend>
      <c:legendPos val="t"/>
      <c:layout>
        <c:manualLayout>
          <c:xMode val="edge"/>
          <c:yMode val="edge"/>
          <c:x val="0.74988124129801192"/>
          <c:y val="6.8215339893225979E-2"/>
          <c:w val="0.1942109139975709"/>
          <c:h val="7.2533496238488121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121"/>
          <c:y val="0"/>
          <c:w val="0.51673727750242071"/>
          <c:h val="1"/>
        </c:manualLayout>
      </c:layout>
      <c:pieChart>
        <c:varyColors val="1"/>
        <c:ser>
          <c:idx val="0"/>
          <c:order val="0"/>
          <c:tx>
            <c:strRef>
              <c:f>Sheet1!$B$1</c:f>
              <c:strCache>
                <c:ptCount val="1"/>
                <c:pt idx="0">
                  <c:v>Column1</c:v>
                </c:pt>
              </c:strCache>
            </c:strRef>
          </c:tx>
          <c:explosion val="18"/>
          <c:dPt>
            <c:idx val="1"/>
            <c:bubble3D val="0"/>
            <c:explosion val="9"/>
            <c:extLst>
              <c:ext xmlns:c16="http://schemas.microsoft.com/office/drawing/2014/chart" uri="{C3380CC4-5D6E-409C-BE32-E72D297353CC}">
                <c16:uniqueId val="{00000000-A51C-4A19-A631-E8A21A2EB1D2}"/>
              </c:ext>
            </c:extLst>
          </c:dPt>
          <c:dLbls>
            <c:dLbl>
              <c:idx val="0"/>
              <c:layout>
                <c:manualLayout>
                  <c:x val="-0.12721601995601042"/>
                  <c:y val="0.13403122585729652"/>
                </c:manualLayout>
              </c:layout>
              <c:tx>
                <c:rich>
                  <a:bodyPr/>
                  <a:lstStyle/>
                  <a:p>
                    <a:r>
                      <a:rPr lang="en-US">
                        <a:solidFill>
                          <a:schemeClr val="bg1"/>
                        </a:solidFill>
                      </a:rPr>
                      <a:t>30.3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1C-4A19-A631-E8A21A2EB1D2}"/>
                </c:ext>
              </c:extLst>
            </c:dLbl>
            <c:dLbl>
              <c:idx val="1"/>
              <c:layout>
                <c:manualLayout>
                  <c:x val="0.14232023199261093"/>
                  <c:y val="-0.15312623826484645"/>
                </c:manualLayout>
              </c:layout>
              <c:tx>
                <c:rich>
                  <a:bodyPr/>
                  <a:lstStyle/>
                  <a:p>
                    <a:r>
                      <a:rPr lang="en-US">
                        <a:solidFill>
                          <a:schemeClr val="bg1"/>
                        </a:solidFill>
                      </a:rPr>
                      <a:t>69.7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1C-4A19-A631-E8A21A2EB1D2}"/>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30.3</c:v>
                </c:pt>
                <c:pt idx="1">
                  <c:v>69.7</c:v>
                </c:pt>
              </c:numCache>
            </c:numRef>
          </c:val>
          <c:extLst>
            <c:ext xmlns:c16="http://schemas.microsoft.com/office/drawing/2014/chart" uri="{C3380CC4-5D6E-409C-BE32-E72D297353CC}">
              <c16:uniqueId val="{00000002-A51C-4A19-A631-E8A21A2EB1D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7207E-2"/>
          <c:w val="0.21689704341527488"/>
          <c:h val="0.11184019613967403"/>
        </c:manualLayout>
      </c:layout>
      <c:overlay val="0"/>
      <c:spPr>
        <a:ln>
          <a:solidFill>
            <a:srgbClr val="4F81BD"/>
          </a:solidFill>
        </a:ln>
      </c:spPr>
      <c:txPr>
        <a:bodyPr/>
        <a:lstStyle/>
        <a:p>
          <a:pPr>
            <a:defRPr lang="ar-SA"/>
          </a:pPr>
          <a:endParaRPr lang="ar-SA"/>
        </a:p>
      </c:txPr>
    </c:legend>
    <c:plotVisOnly val="1"/>
    <c:dispBlanksAs val="zero"/>
    <c:showDLblsOverMax val="0"/>
  </c:chart>
  <c:spPr>
    <a:noFill/>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762"/>
          <c:h val="0.97188654560909904"/>
        </c:manualLayout>
      </c:layout>
      <c:pieChart>
        <c:varyColors val="1"/>
        <c:ser>
          <c:idx val="0"/>
          <c:order val="0"/>
          <c:tx>
            <c:strRef>
              <c:f>Sheet1!$B$1</c:f>
              <c:strCache>
                <c:ptCount val="1"/>
                <c:pt idx="0">
                  <c:v>Column1</c:v>
                </c:pt>
              </c:strCache>
            </c:strRef>
          </c:tx>
          <c:explosion val="18"/>
          <c:dPt>
            <c:idx val="1"/>
            <c:bubble3D val="0"/>
            <c:explosion val="9"/>
            <c:extLst>
              <c:ext xmlns:c16="http://schemas.microsoft.com/office/drawing/2014/chart" uri="{C3380CC4-5D6E-409C-BE32-E72D297353CC}">
                <c16:uniqueId val="{00000000-41FA-490B-904C-9A0403CBED01}"/>
              </c:ext>
            </c:extLst>
          </c:dPt>
          <c:dLbls>
            <c:dLbl>
              <c:idx val="0"/>
              <c:layout>
                <c:manualLayout>
                  <c:x val="-0.15255114514544427"/>
                  <c:y val="-2.0491830495792996E-2"/>
                </c:manualLayout>
              </c:layout>
              <c:tx>
                <c:rich>
                  <a:bodyPr/>
                  <a:lstStyle/>
                  <a:p>
                    <a:r>
                      <a:rPr lang="en-US" b="0">
                        <a:solidFill>
                          <a:schemeClr val="bg1"/>
                        </a:solidFill>
                      </a:rPr>
                      <a:t>49.4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FA-490B-904C-9A0403CBED01}"/>
                </c:ext>
              </c:extLst>
            </c:dLbl>
            <c:dLbl>
              <c:idx val="1"/>
              <c:layout>
                <c:manualLayout>
                  <c:x val="0.14232045364724949"/>
                  <c:y val="-6.9362754321614269E-3"/>
                </c:manualLayout>
              </c:layout>
              <c:tx>
                <c:rich>
                  <a:bodyPr/>
                  <a:lstStyle/>
                  <a:p>
                    <a:r>
                      <a:rPr lang="en-US" b="0">
                        <a:solidFill>
                          <a:schemeClr val="bg1"/>
                        </a:solidFill>
                      </a:rPr>
                      <a:t>50.6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FA-490B-904C-9A0403CBED01}"/>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49.4</c:v>
                </c:pt>
                <c:pt idx="1">
                  <c:v>50.6</c:v>
                </c:pt>
              </c:numCache>
            </c:numRef>
          </c:val>
          <c:extLst>
            <c:ext xmlns:c16="http://schemas.microsoft.com/office/drawing/2014/chart" uri="{C3380CC4-5D6E-409C-BE32-E72D297353CC}">
              <c16:uniqueId val="{00000002-41FA-490B-904C-9A0403CBED01}"/>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1689704341527496"/>
          <c:h val="0.1062136269874468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32696400880046222"/>
          <c:y val="0"/>
          <c:w val="0.41335974858380048"/>
          <c:h val="1"/>
        </c:manualLayout>
      </c:layout>
      <c:pieChart>
        <c:varyColors val="1"/>
        <c:ser>
          <c:idx val="0"/>
          <c:order val="0"/>
          <c:explosion val="16"/>
          <c:dLbls>
            <c:dLbl>
              <c:idx val="0"/>
              <c:layout>
                <c:manualLayout>
                  <c:x val="-8.2175772070596828E-2"/>
                  <c:y val="-0.1947954341177327"/>
                </c:manualLayout>
              </c:layout>
              <c:tx>
                <c:rich>
                  <a:bodyPr/>
                  <a:lstStyle/>
                  <a:p>
                    <a:r>
                      <a:rPr lang="en-US" b="0">
                        <a:solidFill>
                          <a:schemeClr val="bg1"/>
                        </a:solidFill>
                      </a:rPr>
                      <a:t>77.8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34-41C9-9A35-CAE0838DCD84}"/>
                </c:ext>
              </c:extLst>
            </c:dLbl>
            <c:dLbl>
              <c:idx val="1"/>
              <c:layout>
                <c:manualLayout>
                  <c:x val="7.7575116558742524E-2"/>
                  <c:y val="0.12800842813450833"/>
                </c:manualLayout>
              </c:layout>
              <c:tx>
                <c:rich>
                  <a:bodyPr/>
                  <a:lstStyle/>
                  <a:p>
                    <a:r>
                      <a:rPr lang="en-US" b="0">
                        <a:solidFill>
                          <a:schemeClr val="bg1"/>
                        </a:solidFill>
                      </a:rPr>
                      <a:t>22.2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34-41C9-9A35-CAE0838DCD84}"/>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92.5</c:v>
                </c:pt>
                <c:pt idx="1">
                  <c:v>22.2</c:v>
                </c:pt>
              </c:numCache>
            </c:numRef>
          </c:val>
          <c:extLst>
            <c:ext xmlns:c16="http://schemas.microsoft.com/office/drawing/2014/chart" uri="{C3380CC4-5D6E-409C-BE32-E72D297353CC}">
              <c16:uniqueId val="{00000002-5634-41C9-9A35-CAE0838DCD84}"/>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0.66222575534493744"/>
          <c:y val="7.1188881425951436E-2"/>
          <c:w val="0.28390990760301332"/>
          <c:h val="0.10173228346456706"/>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EDE9-4359-ABA5-5596911D0180}"/>
              </c:ext>
            </c:extLst>
          </c:dPt>
          <c:dLbls>
            <c:dLbl>
              <c:idx val="0"/>
              <c:layout>
                <c:manualLayout>
                  <c:x val="-8.2175772070596828E-2"/>
                  <c:y val="-0.1947954341177327"/>
                </c:manualLayout>
              </c:layout>
              <c:tx>
                <c:rich>
                  <a:bodyPr/>
                  <a:lstStyle/>
                  <a:p>
                    <a:r>
                      <a:rPr lang="en-US" b="0">
                        <a:solidFill>
                          <a:schemeClr val="bg1"/>
                        </a:solidFill>
                      </a:rPr>
                      <a:t>79.7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E9-4359-ABA5-5596911D0180}"/>
                </c:ext>
              </c:extLst>
            </c:dLbl>
            <c:dLbl>
              <c:idx val="1"/>
              <c:layout>
                <c:manualLayout>
                  <c:x val="7.7575116558742524E-2"/>
                  <c:y val="0.12800842813450833"/>
                </c:manualLayout>
              </c:layout>
              <c:tx>
                <c:rich>
                  <a:bodyPr/>
                  <a:lstStyle/>
                  <a:p>
                    <a:r>
                      <a:rPr lang="en-US" b="0">
                        <a:solidFill>
                          <a:schemeClr val="bg1"/>
                        </a:solidFill>
                      </a:rPr>
                      <a:t>20.3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E9-4359-ABA5-5596911D0180}"/>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79.7</c:v>
                </c:pt>
                <c:pt idx="1">
                  <c:v>20.3</c:v>
                </c:pt>
              </c:numCache>
            </c:numRef>
          </c:val>
          <c:extLst>
            <c:ext xmlns:c16="http://schemas.microsoft.com/office/drawing/2014/chart" uri="{C3380CC4-5D6E-409C-BE32-E72D297353CC}">
              <c16:uniqueId val="{00000002-EDE9-4359-ABA5-5596911D018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6405096553761158"/>
          <c:y val="0.10902681470572799"/>
          <c:w val="0.27387613006708311"/>
          <c:h val="9.5896137982752205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D20E-4D9C-8287-17862FC17B6C}"/>
              </c:ext>
            </c:extLst>
          </c:dPt>
          <c:dLbls>
            <c:dLbl>
              <c:idx val="0"/>
              <c:layout>
                <c:manualLayout>
                  <c:x val="-8.2175772070596828E-2"/>
                  <c:y val="-0.1947954341177327"/>
                </c:manualLayout>
              </c:layout>
              <c:tx>
                <c:rich>
                  <a:bodyPr/>
                  <a:lstStyle/>
                  <a:p>
                    <a:r>
                      <a:rPr lang="en-US">
                        <a:solidFill>
                          <a:schemeClr val="bg1"/>
                        </a:solidFill>
                      </a:rPr>
                      <a:t>73.3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0E-4D9C-8287-17862FC17B6C}"/>
                </c:ext>
              </c:extLst>
            </c:dLbl>
            <c:dLbl>
              <c:idx val="1"/>
              <c:layout>
                <c:manualLayout>
                  <c:x val="7.7575116558742524E-2"/>
                  <c:y val="0.12800842813450833"/>
                </c:manualLayout>
              </c:layout>
              <c:tx>
                <c:rich>
                  <a:bodyPr/>
                  <a:lstStyle/>
                  <a:p>
                    <a:r>
                      <a:rPr lang="en-US">
                        <a:solidFill>
                          <a:schemeClr val="bg1"/>
                        </a:solidFill>
                      </a:rPr>
                      <a:t>26.7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20E-4D9C-8287-17862FC17B6C}"/>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73.3</c:v>
                </c:pt>
                <c:pt idx="1">
                  <c:v>20.3</c:v>
                </c:pt>
              </c:numCache>
            </c:numRef>
          </c:val>
          <c:extLst>
            <c:ext xmlns:c16="http://schemas.microsoft.com/office/drawing/2014/chart" uri="{C3380CC4-5D6E-409C-BE32-E72D297353CC}">
              <c16:uniqueId val="{00000002-D20E-4D9C-8287-17862FC17B6C}"/>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5227690803237317"/>
          <c:y val="8.4106384858081737E-2"/>
          <c:w val="0.27387613006708311"/>
          <c:h val="9.5896137982752205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1C88-4BAC-8CFA-4EC7E38B1D0A}"/>
              </c:ext>
            </c:extLst>
          </c:dPt>
          <c:dLbls>
            <c:dLbl>
              <c:idx val="0"/>
              <c:layout>
                <c:manualLayout>
                  <c:x val="-0.11168618007256149"/>
                  <c:y val="-0.18354363932356571"/>
                </c:manualLayout>
              </c:layout>
              <c:tx>
                <c:rich>
                  <a:bodyPr/>
                  <a:lstStyle/>
                  <a:p>
                    <a:r>
                      <a:rPr lang="en-US" b="0">
                        <a:solidFill>
                          <a:schemeClr val="bg1"/>
                        </a:solidFill>
                      </a:rPr>
                      <a:t>62.6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88-4BAC-8CFA-4EC7E38B1D0A}"/>
                </c:ext>
              </c:extLst>
            </c:dLbl>
            <c:dLbl>
              <c:idx val="1"/>
              <c:layout>
                <c:manualLayout>
                  <c:x val="0.11781661095180022"/>
                  <c:y val="0.12238236043279398"/>
                </c:manualLayout>
              </c:layout>
              <c:tx>
                <c:rich>
                  <a:bodyPr/>
                  <a:lstStyle/>
                  <a:p>
                    <a:r>
                      <a:rPr lang="en-US" sz="900" b="0">
                        <a:solidFill>
                          <a:schemeClr val="bg1"/>
                        </a:solidFill>
                        <a:latin typeface="Arial" pitchFamily="34" charset="0"/>
                        <a:cs typeface="Arial" pitchFamily="34" charset="0"/>
                      </a:rPr>
                      <a:t>37.4</a:t>
                    </a:r>
                    <a:endParaRPr lang="en-US" b="0">
                      <a:solidFill>
                        <a:schemeClr val="bg1"/>
                      </a:solidFill>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88-4BAC-8CFA-4EC7E38B1D0A}"/>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62.6</c:v>
                </c:pt>
                <c:pt idx="1">
                  <c:v>37.4</c:v>
                </c:pt>
              </c:numCache>
            </c:numRef>
          </c:val>
          <c:extLst>
            <c:ext xmlns:c16="http://schemas.microsoft.com/office/drawing/2014/chart" uri="{C3380CC4-5D6E-409C-BE32-E72D297353CC}">
              <c16:uniqueId val="{00000002-1C88-4BAC-8CFA-4EC7E38B1D0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660975619734967"/>
          <c:y val="9.7166504011197002E-2"/>
          <c:w val="0.27387613006708311"/>
          <c:h val="0.1416074405364858"/>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0933283511664059E-2"/>
          <c:y val="8.7978957250509984E-2"/>
          <c:w val="0.94658717019282257"/>
          <c:h val="0.81274264874755198"/>
        </c:manualLayout>
      </c:layout>
      <c:pie3DChart>
        <c:varyColors val="1"/>
        <c:ser>
          <c:idx val="0"/>
          <c:order val="0"/>
          <c:tx>
            <c:strRef>
              <c:f>Sheet1!$B$1</c:f>
              <c:strCache>
                <c:ptCount val="1"/>
                <c:pt idx="0">
                  <c:v>Sales</c:v>
                </c:pt>
              </c:strCache>
            </c:strRef>
          </c:tx>
          <c:explosion val="25"/>
          <c:dLbls>
            <c:dLbl>
              <c:idx val="0"/>
              <c:layout>
                <c:manualLayout>
                  <c:x val="-6.7838385050589908E-2"/>
                  <c:y val="-0.30550051103210335"/>
                </c:manualLayout>
              </c:layout>
              <c:tx>
                <c:rich>
                  <a:bodyPr/>
                  <a:lstStyle/>
                  <a:p>
                    <a:r>
                      <a:rPr lang="en-US">
                        <a:solidFill>
                          <a:schemeClr val="bg1"/>
                        </a:solidFill>
                      </a:rPr>
                      <a:t>88.0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D3-4D50-A51A-A820407C7B36}"/>
                </c:ext>
              </c:extLst>
            </c:dLbl>
            <c:dLbl>
              <c:idx val="1"/>
              <c:layout>
                <c:manualLayout>
                  <c:x val="6.2942587799327793E-2"/>
                  <c:y val="7.8852360065502392E-2"/>
                </c:manualLayout>
              </c:layout>
              <c:tx>
                <c:rich>
                  <a:bodyPr/>
                  <a:lstStyle/>
                  <a:p>
                    <a:r>
                      <a:rPr lang="en-US">
                        <a:solidFill>
                          <a:schemeClr val="bg1"/>
                        </a:solidFill>
                      </a:rPr>
                      <a:t>12.0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D3-4D50-A51A-A820407C7B3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0.88</c:v>
                </c:pt>
                <c:pt idx="1">
                  <c:v>0.12000000000000002</c:v>
                </c:pt>
              </c:numCache>
            </c:numRef>
          </c:val>
          <c:extLst>
            <c:ext xmlns:c16="http://schemas.microsoft.com/office/drawing/2014/chart" uri="{C3380CC4-5D6E-409C-BE32-E72D297353CC}">
              <c16:uniqueId val="{00000002-93D3-4D50-A51A-A820407C7B36}"/>
            </c:ext>
          </c:extLst>
        </c:ser>
        <c:dLbls>
          <c:showLegendKey val="0"/>
          <c:showVal val="0"/>
          <c:showCatName val="0"/>
          <c:showSerName val="0"/>
          <c:showPercent val="0"/>
          <c:showBubbleSize val="0"/>
          <c:showLeaderLines val="1"/>
        </c:dLbls>
      </c:pie3DChart>
    </c:plotArea>
    <c:legend>
      <c:legendPos val="t"/>
      <c:layout>
        <c:manualLayout>
          <c:xMode val="edge"/>
          <c:yMode val="edge"/>
          <c:x val="0.68886585697362568"/>
          <c:y val="5.0355953455360869E-2"/>
          <c:w val="0.2296015266523202"/>
          <c:h val="7.0044795753385763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773"/>
          <c:h val="0.97188654560909904"/>
        </c:manualLayout>
      </c:layout>
      <c:pieChart>
        <c:varyColors val="1"/>
        <c:ser>
          <c:idx val="0"/>
          <c:order val="0"/>
          <c:tx>
            <c:strRef>
              <c:f>Sheet1!$B$1</c:f>
              <c:strCache>
                <c:ptCount val="1"/>
                <c:pt idx="0">
                  <c:v>Column1</c:v>
                </c:pt>
              </c:strCache>
            </c:strRef>
          </c:tx>
          <c:explosion val="18"/>
          <c:dPt>
            <c:idx val="1"/>
            <c:bubble3D val="0"/>
            <c:explosion val="9"/>
            <c:extLst>
              <c:ext xmlns:c16="http://schemas.microsoft.com/office/drawing/2014/chart" uri="{C3380CC4-5D6E-409C-BE32-E72D297353CC}">
                <c16:uniqueId val="{00000000-DE56-499A-B1C7-8A6148912B8D}"/>
              </c:ext>
            </c:extLst>
          </c:dPt>
          <c:dLbls>
            <c:dLbl>
              <c:idx val="0"/>
              <c:layout>
                <c:manualLayout>
                  <c:x val="-0.10188089476657883"/>
                  <c:y val="-0.24539990835456621"/>
                </c:manualLayout>
              </c:layout>
              <c:tx>
                <c:rich>
                  <a:bodyPr/>
                  <a:lstStyle/>
                  <a:p>
                    <a:r>
                      <a:rPr lang="en-US">
                        <a:solidFill>
                          <a:schemeClr val="bg1"/>
                        </a:solidFill>
                      </a:rPr>
                      <a:t>88.1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56-499A-B1C7-8A6148912B8D}"/>
                </c:ext>
              </c:extLst>
            </c:dLbl>
            <c:dLbl>
              <c:idx val="1"/>
              <c:layout>
                <c:manualLayout>
                  <c:x val="6.0685050259081032E-2"/>
                  <c:y val="0.10120843580724354"/>
                </c:manualLayout>
              </c:layout>
              <c:tx>
                <c:rich>
                  <a:bodyPr/>
                  <a:lstStyle/>
                  <a:p>
                    <a:r>
                      <a:rPr lang="en-US">
                        <a:solidFill>
                          <a:schemeClr val="bg1"/>
                        </a:solidFill>
                      </a:rPr>
                      <a:t>11.9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56-499A-B1C7-8A6148912B8D}"/>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88.1</c:v>
                </c:pt>
                <c:pt idx="1">
                  <c:v>11.9</c:v>
                </c:pt>
              </c:numCache>
            </c:numRef>
          </c:val>
          <c:extLst>
            <c:ext xmlns:c16="http://schemas.microsoft.com/office/drawing/2014/chart" uri="{C3380CC4-5D6E-409C-BE32-E72D297353CC}">
              <c16:uniqueId val="{00000002-DE56-499A-B1C7-8A6148912B8D}"/>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1689704341527502"/>
          <c:h val="8.2702309207719843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79"/>
          <c:h val="0.97188654560909904"/>
        </c:manualLayout>
      </c:layout>
      <c:pieChart>
        <c:varyColors val="1"/>
        <c:ser>
          <c:idx val="0"/>
          <c:order val="0"/>
          <c:tx>
            <c:strRef>
              <c:f>Sheet1!$B$1</c:f>
              <c:strCache>
                <c:ptCount val="1"/>
                <c:pt idx="0">
                  <c:v>Column1</c:v>
                </c:pt>
              </c:strCache>
            </c:strRef>
          </c:tx>
          <c:explosion val="18"/>
          <c:dPt>
            <c:idx val="1"/>
            <c:bubble3D val="0"/>
            <c:explosion val="9"/>
            <c:extLst>
              <c:ext xmlns:c16="http://schemas.microsoft.com/office/drawing/2014/chart" uri="{C3380CC4-5D6E-409C-BE32-E72D297353CC}">
                <c16:uniqueId val="{00000000-C420-48FA-89CD-12A3769FC480}"/>
              </c:ext>
            </c:extLst>
          </c:dPt>
          <c:dLbls>
            <c:dLbl>
              <c:idx val="0"/>
              <c:layout>
                <c:manualLayout>
                  <c:x val="-0.10188089476657883"/>
                  <c:y val="-0.24539990835456621"/>
                </c:manualLayout>
              </c:layout>
              <c:tx>
                <c:rich>
                  <a:bodyPr/>
                  <a:lstStyle/>
                  <a:p>
                    <a:r>
                      <a:rPr lang="en-US">
                        <a:solidFill>
                          <a:schemeClr val="bg1"/>
                        </a:solidFill>
                      </a:rPr>
                      <a:t>8</a:t>
                    </a:r>
                    <a:r>
                      <a:rPr lang="en-US"/>
                      <a:t>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20-48FA-89CD-12A3769FC480}"/>
                </c:ext>
              </c:extLst>
            </c:dLbl>
            <c:dLbl>
              <c:idx val="1"/>
              <c:layout>
                <c:manualLayout>
                  <c:x val="6.0685050259081032E-2"/>
                  <c:y val="0.10120843580724354"/>
                </c:manualLayout>
              </c:layout>
              <c:tx>
                <c:rich>
                  <a:bodyPr/>
                  <a:lstStyle/>
                  <a:p>
                    <a:r>
                      <a:rPr lang="en-US">
                        <a:solidFill>
                          <a:schemeClr val="bg1"/>
                        </a:solidFill>
                      </a:rPr>
                      <a:t>1</a:t>
                    </a:r>
                    <a:r>
                      <a:rPr lang="en-US"/>
                      <a:t>1.2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20-48FA-89CD-12A3769FC480}"/>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88.8</c:v>
                </c:pt>
                <c:pt idx="1">
                  <c:v>11.2</c:v>
                </c:pt>
              </c:numCache>
            </c:numRef>
          </c:val>
          <c:extLst>
            <c:ext xmlns:c16="http://schemas.microsoft.com/office/drawing/2014/chart" uri="{C3380CC4-5D6E-409C-BE32-E72D297353CC}">
              <c16:uniqueId val="{00000002-C420-48FA-89CD-12A3769FC48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1689704341527513"/>
          <c:h val="0.1062136740436144"/>
        </c:manualLayout>
      </c:layout>
      <c:overlay val="0"/>
      <c:spPr>
        <a:ln>
          <a:solidFill>
            <a:schemeClr val="tx1"/>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142724043098199E-2"/>
          <c:y val="4.6078462352764492E-2"/>
          <c:w val="0.88302605470995399"/>
          <c:h val="0.79451901124163549"/>
        </c:manualLayout>
      </c:layout>
      <c:barChart>
        <c:barDir val="col"/>
        <c:grouping val="clustered"/>
        <c:varyColors val="0"/>
        <c:ser>
          <c:idx val="0"/>
          <c:order val="0"/>
          <c:tx>
            <c:strRef>
              <c:f>Sheet1!$B$1</c:f>
              <c:strCache>
                <c:ptCount val="1"/>
                <c:pt idx="0">
                  <c:v>رجال </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النائب العام </c:v>
                </c:pt>
                <c:pt idx="1">
                  <c:v>مساعد النائب العام </c:v>
                </c:pt>
                <c:pt idx="2">
                  <c:v>رئيس النيابة </c:v>
                </c:pt>
                <c:pt idx="3">
                  <c:v>وكيل النيابة </c:v>
                </c:pt>
              </c:strCache>
            </c:strRef>
          </c:cat>
          <c:val>
            <c:numRef>
              <c:f>Sheet1!$B$2:$B$5</c:f>
              <c:numCache>
                <c:formatCode>General</c:formatCode>
                <c:ptCount val="4"/>
                <c:pt idx="0">
                  <c:v>1</c:v>
                </c:pt>
                <c:pt idx="1">
                  <c:v>2</c:v>
                </c:pt>
                <c:pt idx="2">
                  <c:v>38</c:v>
                </c:pt>
                <c:pt idx="3">
                  <c:v>85</c:v>
                </c:pt>
              </c:numCache>
            </c:numRef>
          </c:val>
          <c:extLst>
            <c:ext xmlns:c16="http://schemas.microsoft.com/office/drawing/2014/chart" uri="{C3380CC4-5D6E-409C-BE32-E72D297353CC}">
              <c16:uniqueId val="{00000000-90B0-4BE6-99FF-D9A9FA468FC3}"/>
            </c:ext>
          </c:extLst>
        </c:ser>
        <c:ser>
          <c:idx val="1"/>
          <c:order val="1"/>
          <c:tx>
            <c:strRef>
              <c:f>Sheet1!$C$1</c:f>
              <c:strCache>
                <c:ptCount val="1"/>
                <c:pt idx="0">
                  <c:v>نساء </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النائب العام </c:v>
                </c:pt>
                <c:pt idx="1">
                  <c:v>مساعد النائب العام </c:v>
                </c:pt>
                <c:pt idx="2">
                  <c:v>رئيس النيابة </c:v>
                </c:pt>
                <c:pt idx="3">
                  <c:v>وكيل النيابة </c:v>
                </c:pt>
              </c:strCache>
            </c:strRef>
          </c:cat>
          <c:val>
            <c:numRef>
              <c:f>Sheet1!$C$2:$C$5</c:f>
              <c:numCache>
                <c:formatCode>General</c:formatCode>
                <c:ptCount val="4"/>
                <c:pt idx="0">
                  <c:v>0</c:v>
                </c:pt>
                <c:pt idx="1">
                  <c:v>0</c:v>
                </c:pt>
                <c:pt idx="2">
                  <c:v>5</c:v>
                </c:pt>
                <c:pt idx="3">
                  <c:v>28</c:v>
                </c:pt>
              </c:numCache>
            </c:numRef>
          </c:val>
          <c:extLst>
            <c:ext xmlns:c16="http://schemas.microsoft.com/office/drawing/2014/chart" uri="{C3380CC4-5D6E-409C-BE32-E72D297353CC}">
              <c16:uniqueId val="{00000001-90B0-4BE6-99FF-D9A9FA468FC3}"/>
            </c:ext>
          </c:extLst>
        </c:ser>
        <c:dLbls>
          <c:showLegendKey val="0"/>
          <c:showVal val="0"/>
          <c:showCatName val="0"/>
          <c:showSerName val="0"/>
          <c:showPercent val="0"/>
          <c:showBubbleSize val="0"/>
        </c:dLbls>
        <c:gapWidth val="150"/>
        <c:axId val="86839296"/>
        <c:axId val="86840832"/>
      </c:barChart>
      <c:catAx>
        <c:axId val="86839296"/>
        <c:scaling>
          <c:orientation val="minMax"/>
        </c:scaling>
        <c:delete val="0"/>
        <c:axPos val="b"/>
        <c:numFmt formatCode="General" sourceLinked="0"/>
        <c:majorTickMark val="out"/>
        <c:minorTickMark val="none"/>
        <c:tickLblPos val="nextTo"/>
        <c:txPr>
          <a:bodyPr/>
          <a:lstStyle/>
          <a:p>
            <a:pPr>
              <a:defRPr lang="ar-SA"/>
            </a:pPr>
            <a:endParaRPr lang="ar-SA"/>
          </a:p>
        </c:txPr>
        <c:crossAx val="86840832"/>
        <c:crosses val="autoZero"/>
        <c:auto val="1"/>
        <c:lblAlgn val="ctr"/>
        <c:lblOffset val="100"/>
        <c:noMultiLvlLbl val="0"/>
      </c:catAx>
      <c:valAx>
        <c:axId val="86840832"/>
        <c:scaling>
          <c:orientation val="minMax"/>
        </c:scaling>
        <c:delete val="0"/>
        <c:axPos val="l"/>
        <c:numFmt formatCode="General" sourceLinked="1"/>
        <c:majorTickMark val="out"/>
        <c:minorTickMark val="none"/>
        <c:tickLblPos val="nextTo"/>
        <c:txPr>
          <a:bodyPr/>
          <a:lstStyle/>
          <a:p>
            <a:pPr>
              <a:defRPr lang="ar-SA"/>
            </a:pPr>
            <a:endParaRPr lang="ar-SA"/>
          </a:p>
        </c:txPr>
        <c:crossAx val="86839296"/>
        <c:crosses val="autoZero"/>
        <c:crossBetween val="between"/>
      </c:valAx>
    </c:plotArea>
    <c:legend>
      <c:legendPos val="t"/>
      <c:layout>
        <c:manualLayout>
          <c:xMode val="edge"/>
          <c:yMode val="edge"/>
          <c:x val="0.41127334693417922"/>
          <c:y val="2.7861447435101733E-2"/>
          <c:w val="0.20490766367247729"/>
          <c:h val="8.3969356795452019E-2"/>
        </c:manualLayout>
      </c:layout>
      <c:overlay val="0"/>
      <c:spPr>
        <a:ln>
          <a:solidFill>
            <a:sysClr val="windowText" lastClr="000000"/>
          </a:solidFill>
        </a:ln>
      </c:spPr>
      <c:txPr>
        <a:bodyPr/>
        <a:lstStyle/>
        <a:p>
          <a:pPr>
            <a:defRPr lang="ar-SA"/>
          </a:pPr>
          <a:endParaRPr lang="ar-SA"/>
        </a:p>
      </c:txPr>
    </c:legend>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1257467051684703E-2"/>
          <c:y val="7.953443345116093E-2"/>
          <c:w val="0.90377640788750835"/>
          <c:h val="0.68721335062259081"/>
        </c:manualLayout>
      </c:layout>
      <c:barChart>
        <c:barDir val="col"/>
        <c:grouping val="clustered"/>
        <c:varyColors val="0"/>
        <c:ser>
          <c:idx val="0"/>
          <c:order val="0"/>
          <c:tx>
            <c:strRef>
              <c:f>Sheet1!$B$1</c:f>
              <c:strCache>
                <c:ptCount val="1"/>
                <c:pt idx="0">
                  <c:v>رجال </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قاضي قضاة / رئيس محكمة عليا</c:v>
                </c:pt>
                <c:pt idx="1">
                  <c:v>محكمة جرائم الفساد</c:v>
                </c:pt>
                <c:pt idx="2">
                  <c:v>المحكمة العليا</c:v>
                </c:pt>
                <c:pt idx="3">
                  <c:v>محكمة الاستئناف</c:v>
                </c:pt>
                <c:pt idx="4">
                  <c:v>محكمة البداية </c:v>
                </c:pt>
                <c:pt idx="5">
                  <c:v>محكمة الصلح</c:v>
                </c:pt>
              </c:strCache>
            </c:strRef>
          </c:cat>
          <c:val>
            <c:numRef>
              <c:f>Sheet1!$B$2:$B$7</c:f>
              <c:numCache>
                <c:formatCode>General</c:formatCode>
                <c:ptCount val="6"/>
                <c:pt idx="0">
                  <c:v>1</c:v>
                </c:pt>
                <c:pt idx="1">
                  <c:v>3</c:v>
                </c:pt>
                <c:pt idx="2">
                  <c:v>29</c:v>
                </c:pt>
                <c:pt idx="3">
                  <c:v>33</c:v>
                </c:pt>
                <c:pt idx="4">
                  <c:v>71</c:v>
                </c:pt>
                <c:pt idx="5">
                  <c:v>68</c:v>
                </c:pt>
              </c:numCache>
            </c:numRef>
          </c:val>
          <c:extLst>
            <c:ext xmlns:c16="http://schemas.microsoft.com/office/drawing/2014/chart" uri="{C3380CC4-5D6E-409C-BE32-E72D297353CC}">
              <c16:uniqueId val="{00000000-8F13-40B8-8184-92EA60F66085}"/>
            </c:ext>
          </c:extLst>
        </c:ser>
        <c:ser>
          <c:idx val="1"/>
          <c:order val="1"/>
          <c:tx>
            <c:strRef>
              <c:f>Sheet1!$C$1</c:f>
              <c:strCache>
                <c:ptCount val="1"/>
                <c:pt idx="0">
                  <c:v>نساء </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قاضي قضاة / رئيس محكمة عليا</c:v>
                </c:pt>
                <c:pt idx="1">
                  <c:v>محكمة جرائم الفساد</c:v>
                </c:pt>
                <c:pt idx="2">
                  <c:v>المحكمة العليا</c:v>
                </c:pt>
                <c:pt idx="3">
                  <c:v>محكمة الاستئناف</c:v>
                </c:pt>
                <c:pt idx="4">
                  <c:v>محكمة البداية </c:v>
                </c:pt>
                <c:pt idx="5">
                  <c:v>محكمة الصلح</c:v>
                </c:pt>
              </c:strCache>
            </c:strRef>
          </c:cat>
          <c:val>
            <c:numRef>
              <c:f>Sheet1!$C$2:$C$7</c:f>
              <c:numCache>
                <c:formatCode>General</c:formatCode>
                <c:ptCount val="6"/>
                <c:pt idx="0">
                  <c:v>0</c:v>
                </c:pt>
                <c:pt idx="1">
                  <c:v>0</c:v>
                </c:pt>
                <c:pt idx="2">
                  <c:v>4</c:v>
                </c:pt>
                <c:pt idx="3">
                  <c:v>5</c:v>
                </c:pt>
                <c:pt idx="4">
                  <c:v>11</c:v>
                </c:pt>
                <c:pt idx="5">
                  <c:v>25</c:v>
                </c:pt>
              </c:numCache>
            </c:numRef>
          </c:val>
          <c:extLst>
            <c:ext xmlns:c16="http://schemas.microsoft.com/office/drawing/2014/chart" uri="{C3380CC4-5D6E-409C-BE32-E72D297353CC}">
              <c16:uniqueId val="{00000001-8F13-40B8-8184-92EA60F66085}"/>
            </c:ext>
          </c:extLst>
        </c:ser>
        <c:dLbls>
          <c:showLegendKey val="0"/>
          <c:showVal val="0"/>
          <c:showCatName val="0"/>
          <c:showSerName val="0"/>
          <c:showPercent val="0"/>
          <c:showBubbleSize val="0"/>
        </c:dLbls>
        <c:gapWidth val="150"/>
        <c:axId val="86813696"/>
        <c:axId val="86876928"/>
      </c:barChart>
      <c:catAx>
        <c:axId val="86813696"/>
        <c:scaling>
          <c:orientation val="minMax"/>
        </c:scaling>
        <c:delete val="0"/>
        <c:axPos val="b"/>
        <c:numFmt formatCode="General" sourceLinked="0"/>
        <c:majorTickMark val="out"/>
        <c:minorTickMark val="none"/>
        <c:tickLblPos val="nextTo"/>
        <c:txPr>
          <a:bodyPr/>
          <a:lstStyle/>
          <a:p>
            <a:pPr>
              <a:defRPr lang="ar-SA"/>
            </a:pPr>
            <a:endParaRPr lang="ar-SA"/>
          </a:p>
        </c:txPr>
        <c:crossAx val="86876928"/>
        <c:crosses val="autoZero"/>
        <c:auto val="1"/>
        <c:lblAlgn val="ctr"/>
        <c:lblOffset val="100"/>
        <c:noMultiLvlLbl val="0"/>
      </c:catAx>
      <c:valAx>
        <c:axId val="86876928"/>
        <c:scaling>
          <c:orientation val="minMax"/>
        </c:scaling>
        <c:delete val="0"/>
        <c:axPos val="l"/>
        <c:numFmt formatCode="General" sourceLinked="1"/>
        <c:majorTickMark val="out"/>
        <c:minorTickMark val="none"/>
        <c:tickLblPos val="nextTo"/>
        <c:txPr>
          <a:bodyPr/>
          <a:lstStyle/>
          <a:p>
            <a:pPr>
              <a:defRPr lang="ar-SA"/>
            </a:pPr>
            <a:endParaRPr lang="ar-SA"/>
          </a:p>
        </c:txPr>
        <c:crossAx val="86813696"/>
        <c:crosses val="autoZero"/>
        <c:crossBetween val="between"/>
      </c:valAx>
    </c:plotArea>
    <c:legend>
      <c:legendPos val="t"/>
      <c:overlay val="0"/>
      <c:spPr>
        <a:ln>
          <a:solidFill>
            <a:sysClr val="windowText" lastClr="000000"/>
          </a:solidFill>
        </a:ln>
      </c:spPr>
      <c:txPr>
        <a:bodyPr/>
        <a:lstStyle/>
        <a:p>
          <a:pPr>
            <a:defRPr lang="ar-SA"/>
          </a:pPr>
          <a:endParaRPr lang="ar-SA"/>
        </a:p>
      </c:txPr>
    </c:legend>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3FF5-4DFE-87F6-B8DA6315366A}"/>
              </c:ext>
            </c:extLst>
          </c:dPt>
          <c:dLbls>
            <c:dLbl>
              <c:idx val="0"/>
              <c:layout>
                <c:manualLayout>
                  <c:x val="-8.2175772070596828E-2"/>
                  <c:y val="-0.1947954341177327"/>
                </c:manualLayout>
              </c:layout>
              <c:tx>
                <c:rich>
                  <a:bodyPr/>
                  <a:lstStyle/>
                  <a:p>
                    <a:r>
                      <a:rPr lang="en-US">
                        <a:solidFill>
                          <a:schemeClr val="bg1"/>
                        </a:solidFill>
                      </a:rPr>
                      <a:t>94.4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F5-4DFE-87F6-B8DA6315366A}"/>
                </c:ext>
              </c:extLst>
            </c:dLbl>
            <c:dLbl>
              <c:idx val="1"/>
              <c:layout>
                <c:manualLayout>
                  <c:x val="2.5403394267136791E-2"/>
                  <c:y val="7.1743441338881414E-2"/>
                </c:manualLayout>
              </c:layout>
              <c:tx>
                <c:rich>
                  <a:bodyPr/>
                  <a:lstStyle/>
                  <a:p>
                    <a:r>
                      <a:rPr lang="en-US">
                        <a:solidFill>
                          <a:schemeClr val="bg1"/>
                        </a:solidFill>
                      </a:rPr>
                      <a:t>5.6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F5-4DFE-87F6-B8DA6315366A}"/>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94.4</c:v>
                </c:pt>
                <c:pt idx="1">
                  <c:v>5.6</c:v>
                </c:pt>
              </c:numCache>
            </c:numRef>
          </c:val>
          <c:extLst>
            <c:ext xmlns:c16="http://schemas.microsoft.com/office/drawing/2014/chart" uri="{C3380CC4-5D6E-409C-BE32-E72D297353CC}">
              <c16:uniqueId val="{00000002-3FF5-4DFE-87F6-B8DA6315366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7387613006708311"/>
          <c:h val="9.5896137982752205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948E-407F-B971-0BE1FE5C9A3D}"/>
              </c:ext>
            </c:extLst>
          </c:dPt>
          <c:dLbls>
            <c:dLbl>
              <c:idx val="0"/>
              <c:layout>
                <c:manualLayout>
                  <c:x val="-8.2175772070596828E-2"/>
                  <c:y val="-0.1947954341177327"/>
                </c:manualLayout>
              </c:layout>
              <c:tx>
                <c:rich>
                  <a:bodyPr/>
                  <a:lstStyle/>
                  <a:p>
                    <a:r>
                      <a:rPr lang="en-US">
                        <a:solidFill>
                          <a:schemeClr val="bg1"/>
                        </a:solidFill>
                      </a:rPr>
                      <a:t>93.8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8E-407F-B971-0BE1FE5C9A3D}"/>
                </c:ext>
              </c:extLst>
            </c:dLbl>
            <c:dLbl>
              <c:idx val="1"/>
              <c:layout>
                <c:manualLayout>
                  <c:x val="2.6278597766372456E-2"/>
                  <c:y val="7.1746791144777833E-2"/>
                </c:manualLayout>
              </c:layout>
              <c:tx>
                <c:rich>
                  <a:bodyPr/>
                  <a:lstStyle/>
                  <a:p>
                    <a:r>
                      <a:rPr lang="en-US">
                        <a:solidFill>
                          <a:schemeClr val="bg1"/>
                        </a:solidFill>
                      </a:rPr>
                      <a:t>6.2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8E-407F-B971-0BE1FE5C9A3D}"/>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93.8</c:v>
                </c:pt>
                <c:pt idx="1">
                  <c:v>5.9</c:v>
                </c:pt>
              </c:numCache>
            </c:numRef>
          </c:val>
          <c:extLst>
            <c:ext xmlns:c16="http://schemas.microsoft.com/office/drawing/2014/chart" uri="{C3380CC4-5D6E-409C-BE32-E72D297353CC}">
              <c16:uniqueId val="{00000002-948E-407F-B971-0BE1FE5C9A3D}"/>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7387613006708311"/>
          <c:h val="9.5896137982752205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noFill/>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634C-440D-B238-35EA2516561E}"/>
              </c:ext>
            </c:extLst>
          </c:dPt>
          <c:dLbls>
            <c:dLbl>
              <c:idx val="0"/>
              <c:layout>
                <c:manualLayout>
                  <c:x val="-8.2175772070596828E-2"/>
                  <c:y val="-0.1947954341177327"/>
                </c:manualLayout>
              </c:layout>
              <c:tx>
                <c:rich>
                  <a:bodyPr/>
                  <a:lstStyle/>
                  <a:p>
                    <a:r>
                      <a:rPr lang="en-US">
                        <a:solidFill>
                          <a:schemeClr val="bg1"/>
                        </a:solidFill>
                      </a:rPr>
                      <a:t>88.7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4C-440D-B238-35EA2516561E}"/>
                </c:ext>
              </c:extLst>
            </c:dLbl>
            <c:dLbl>
              <c:idx val="1"/>
              <c:layout>
                <c:manualLayout>
                  <c:x val="5.4866381407576617E-2"/>
                  <c:y val="0.12238211776881473"/>
                </c:manualLayout>
              </c:layout>
              <c:tx>
                <c:rich>
                  <a:bodyPr/>
                  <a:lstStyle/>
                  <a:p>
                    <a:r>
                      <a:rPr lang="en-US">
                        <a:solidFill>
                          <a:schemeClr val="bg1"/>
                        </a:solidFill>
                      </a:rPr>
                      <a:t>11.3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4C-440D-B238-35EA2516561E}"/>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88.7</c:v>
                </c:pt>
                <c:pt idx="1">
                  <c:v>11.3</c:v>
                </c:pt>
              </c:numCache>
            </c:numRef>
          </c:val>
          <c:extLst>
            <c:ext xmlns:c16="http://schemas.microsoft.com/office/drawing/2014/chart" uri="{C3380CC4-5D6E-409C-BE32-E72D297353CC}">
              <c16:uniqueId val="{00000002-634C-440D-B238-35EA2516561E}"/>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7387613006708311"/>
          <c:h val="9.5896137982752205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701"/>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A1B1-4D9C-B939-26CE46650115}"/>
              </c:ext>
            </c:extLst>
          </c:dPt>
          <c:dLbls>
            <c:dLbl>
              <c:idx val="0"/>
              <c:layout>
                <c:manualLayout>
                  <c:x val="-8.2175772070596828E-2"/>
                  <c:y val="-0.19479543411773281"/>
                </c:manualLayout>
              </c:layout>
              <c:tx>
                <c:rich>
                  <a:bodyPr/>
                  <a:lstStyle/>
                  <a:p>
                    <a:r>
                      <a:rPr lang="en-US" b="0">
                        <a:solidFill>
                          <a:schemeClr val="bg1"/>
                        </a:solidFill>
                      </a:rPr>
                      <a:t>91.3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1B1-4D9C-B939-26CE46650115}"/>
                </c:ext>
              </c:extLst>
            </c:dLbl>
            <c:dLbl>
              <c:idx val="1"/>
              <c:layout>
                <c:manualLayout>
                  <c:x val="5.3512395128347205E-2"/>
                  <c:y val="0.13363477314704672"/>
                </c:manualLayout>
              </c:layout>
              <c:tx>
                <c:rich>
                  <a:bodyPr/>
                  <a:lstStyle/>
                  <a:p>
                    <a:r>
                      <a:rPr lang="en-US" b="0">
                        <a:solidFill>
                          <a:schemeClr val="bg1"/>
                        </a:solidFill>
                      </a:rPr>
                      <a:t>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B1-4D9C-B939-26CE46650115}"/>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91.3</c:v>
                </c:pt>
                <c:pt idx="1">
                  <c:v>11.3</c:v>
                </c:pt>
              </c:numCache>
            </c:numRef>
          </c:val>
          <c:extLst>
            <c:ext xmlns:c16="http://schemas.microsoft.com/office/drawing/2014/chart" uri="{C3380CC4-5D6E-409C-BE32-E72D297353CC}">
              <c16:uniqueId val="{00000002-A1B1-4D9C-B939-26CE4665011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01741983804664"/>
          <c:y val="8.4106158174706763E-2"/>
          <c:w val="0.27387613006708322"/>
          <c:h val="9.5896137982752205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6714754640506099"/>
          <c:y val="0"/>
          <c:w val="0.4865773708789769"/>
          <c:h val="0.97188654560909904"/>
        </c:manualLayout>
      </c:layout>
      <c:pieChart>
        <c:varyColors val="1"/>
        <c:ser>
          <c:idx val="0"/>
          <c:order val="0"/>
          <c:explosion val="18"/>
          <c:dPt>
            <c:idx val="1"/>
            <c:bubble3D val="0"/>
            <c:explosion val="9"/>
            <c:extLst>
              <c:ext xmlns:c16="http://schemas.microsoft.com/office/drawing/2014/chart" uri="{C3380CC4-5D6E-409C-BE32-E72D297353CC}">
                <c16:uniqueId val="{00000000-5AC9-4D6E-AD06-54D0CD8FC6A1}"/>
              </c:ext>
            </c:extLst>
          </c:dPt>
          <c:dLbls>
            <c:dLbl>
              <c:idx val="0"/>
              <c:layout>
                <c:manualLayout>
                  <c:x val="-8.2175772070596828E-2"/>
                  <c:y val="-0.1947954341177327"/>
                </c:manualLayout>
              </c:layout>
              <c:tx>
                <c:rich>
                  <a:bodyPr/>
                  <a:lstStyle/>
                  <a:p>
                    <a:r>
                      <a:rPr lang="en-US">
                        <a:solidFill>
                          <a:schemeClr val="bg1"/>
                        </a:solidFill>
                      </a:rPr>
                      <a:t>92.5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C9-4D6E-AD06-54D0CD8FC6A1}"/>
                </c:ext>
              </c:extLst>
            </c:dLbl>
            <c:dLbl>
              <c:idx val="1"/>
              <c:layout>
                <c:manualLayout>
                  <c:x val="2.8592064474495391E-2"/>
                  <c:y val="8.3961016117764228E-2"/>
                </c:manualLayout>
              </c:layout>
              <c:tx>
                <c:rich>
                  <a:bodyPr/>
                  <a:lstStyle/>
                  <a:p>
                    <a:r>
                      <a:rPr lang="en-US">
                        <a:solidFill>
                          <a:schemeClr val="bg1"/>
                        </a:solidFill>
                      </a:rPr>
                      <a:t>7.5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C9-4D6E-AD06-54D0CD8FC6A1}"/>
                </c:ext>
              </c:extLst>
            </c:dLbl>
            <c:spPr>
              <a:noFill/>
              <a:ln>
                <a:noFill/>
              </a:ln>
              <a:effectLst/>
            </c:spPr>
            <c:txPr>
              <a:bodyPr/>
              <a:lstStyle/>
              <a:p>
                <a:pPr>
                  <a:defRPr lang="ar-SA">
                    <a:solidFill>
                      <a:schemeClr val="bg1"/>
                    </a:solidFill>
                  </a:defRPr>
                </a:pPr>
                <a:endParaRPr lang="ar-SA"/>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رجال</c:v>
                </c:pt>
                <c:pt idx="1">
                  <c:v>نساء </c:v>
                </c:pt>
              </c:strCache>
            </c:strRef>
          </c:cat>
          <c:val>
            <c:numRef>
              <c:f>Sheet1!$B$2:$B$3</c:f>
              <c:numCache>
                <c:formatCode>General</c:formatCode>
                <c:ptCount val="2"/>
                <c:pt idx="0">
                  <c:v>92.5</c:v>
                </c:pt>
                <c:pt idx="1">
                  <c:v>7.5</c:v>
                </c:pt>
              </c:numCache>
            </c:numRef>
          </c:val>
          <c:extLst>
            <c:ext xmlns:c16="http://schemas.microsoft.com/office/drawing/2014/chart" uri="{C3380CC4-5D6E-409C-BE32-E72D297353CC}">
              <c16:uniqueId val="{00000002-5AC9-4D6E-AD06-54D0CD8FC6A1}"/>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3657213589610631"/>
          <c:y val="5.695969028237878E-2"/>
          <c:w val="0.27387613006708311"/>
          <c:h val="9.5896137982752205E-2"/>
        </c:manualLayout>
      </c:layout>
      <c:overlay val="0"/>
      <c:spPr>
        <a:ln>
          <a:solidFill>
            <a:sysClr val="windowText" lastClr="000000"/>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7.0898778359511517E-3"/>
          <c:y val="8.7856529209622197E-2"/>
          <c:w val="0.97658522396742287"/>
          <c:h val="0.81496527777777783"/>
        </c:manualLayout>
      </c:layout>
      <c:pie3DChart>
        <c:varyColors val="1"/>
        <c:ser>
          <c:idx val="0"/>
          <c:order val="0"/>
          <c:tx>
            <c:strRef>
              <c:f>Sheet1!$B$1</c:f>
              <c:strCache>
                <c:ptCount val="1"/>
                <c:pt idx="0">
                  <c:v>Sales</c:v>
                </c:pt>
              </c:strCache>
            </c:strRef>
          </c:tx>
          <c:explosion val="25"/>
          <c:dLbls>
            <c:dLbl>
              <c:idx val="0"/>
              <c:layout>
                <c:manualLayout>
                  <c:x val="-0.18455933682373557"/>
                  <c:y val="-0.16877720504009194"/>
                </c:manualLayout>
              </c:layout>
              <c:tx>
                <c:rich>
                  <a:bodyPr/>
                  <a:lstStyle/>
                  <a:p>
                    <a:r>
                      <a:rPr lang="en-US">
                        <a:solidFill>
                          <a:schemeClr val="bg1"/>
                        </a:solidFill>
                      </a:rPr>
                      <a:t>67.6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3F-4FF1-8223-AA7F1B0309C3}"/>
                </c:ext>
              </c:extLst>
            </c:dLbl>
            <c:dLbl>
              <c:idx val="1"/>
              <c:layout>
                <c:manualLayout>
                  <c:x val="0.11687172774869151"/>
                  <c:y val="4.2353951890034672E-2"/>
                </c:manualLayout>
              </c:layout>
              <c:tx>
                <c:rich>
                  <a:bodyPr/>
                  <a:lstStyle/>
                  <a:p>
                    <a:r>
                      <a:rPr lang="en-US">
                        <a:solidFill>
                          <a:schemeClr val="bg1"/>
                        </a:solidFill>
                      </a:rPr>
                      <a:t>32.4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3F-4FF1-8223-AA7F1B0309C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0.67600000000000571</c:v>
                </c:pt>
                <c:pt idx="1">
                  <c:v>0.32400000000000245</c:v>
                </c:pt>
              </c:numCache>
            </c:numRef>
          </c:val>
          <c:extLst>
            <c:ext xmlns:c16="http://schemas.microsoft.com/office/drawing/2014/chart" uri="{C3380CC4-5D6E-409C-BE32-E72D297353CC}">
              <c16:uniqueId val="{00000002-643F-4FF1-8223-AA7F1B0309C3}"/>
            </c:ext>
          </c:extLst>
        </c:ser>
        <c:dLbls>
          <c:showLegendKey val="0"/>
          <c:showVal val="0"/>
          <c:showCatName val="0"/>
          <c:showSerName val="0"/>
          <c:showPercent val="0"/>
          <c:showBubbleSize val="0"/>
          <c:showLeaderLines val="1"/>
        </c:dLbls>
      </c:pie3DChart>
    </c:plotArea>
    <c:legend>
      <c:legendPos val="t"/>
      <c:layout>
        <c:manualLayout>
          <c:xMode val="edge"/>
          <c:yMode val="edge"/>
          <c:x val="0.69806028214077964"/>
          <c:y val="5.0007159221076763E-2"/>
          <c:w val="0.23647833042466582"/>
          <c:h val="8.220682989690721E-2"/>
        </c:manualLayout>
      </c:layout>
      <c:overlay val="0"/>
      <c:spPr>
        <a:ln>
          <a:solidFill>
            <a:srgbClr val="4F81BD"/>
          </a:solidFill>
        </a:ln>
      </c:spPr>
      <c:txPr>
        <a:bodyPr/>
        <a:lstStyle/>
        <a:p>
          <a:pPr>
            <a:defRPr lang="ar-SA"/>
          </a:pPr>
          <a:endParaRPr lang="ar-SA"/>
        </a:p>
      </c:txPr>
    </c:legend>
    <c:plotVisOnly val="1"/>
    <c:dispBlanksAs val="zero"/>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
          <c:y val="8.2930307517892959E-2"/>
          <c:w val="0.96505411681027464"/>
          <c:h val="0.8115986390015596"/>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82.4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54-43A7-9606-53EB7F4C69F6}"/>
                </c:ext>
              </c:extLst>
            </c:dLbl>
            <c:dLbl>
              <c:idx val="1"/>
              <c:layout>
                <c:manualLayout>
                  <c:x val="7.4974450218334501E-2"/>
                  <c:y val="7.7108953674463854E-2"/>
                </c:manualLayout>
              </c:layout>
              <c:tx>
                <c:rich>
                  <a:bodyPr/>
                  <a:lstStyle/>
                  <a:p>
                    <a:r>
                      <a:rPr lang="en-US">
                        <a:solidFill>
                          <a:schemeClr val="bg1"/>
                        </a:solidFill>
                      </a:rPr>
                      <a:t>17.6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54-43A7-9606-53EB7F4C69F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0.82399999999999995</c:v>
                </c:pt>
                <c:pt idx="1">
                  <c:v>0.17600000000000021</c:v>
                </c:pt>
              </c:numCache>
            </c:numRef>
          </c:val>
          <c:extLst>
            <c:ext xmlns:c16="http://schemas.microsoft.com/office/drawing/2014/chart" uri="{C3380CC4-5D6E-409C-BE32-E72D297353CC}">
              <c16:uniqueId val="{00000002-F254-43A7-9606-53EB7F4C69F6}"/>
            </c:ext>
          </c:extLst>
        </c:ser>
        <c:dLbls>
          <c:showLegendKey val="0"/>
          <c:showVal val="0"/>
          <c:showCatName val="0"/>
          <c:showSerName val="0"/>
          <c:showPercent val="0"/>
          <c:showBubbleSize val="0"/>
          <c:showLeaderLines val="1"/>
        </c:dLbls>
      </c:pie3DChart>
    </c:plotArea>
    <c:legend>
      <c:legendPos val="t"/>
      <c:layout>
        <c:manualLayout>
          <c:xMode val="edge"/>
          <c:yMode val="edge"/>
          <c:x val="0.67037845312958511"/>
          <c:y val="8.9261930348986218E-2"/>
          <c:w val="0.27345584501368808"/>
          <c:h val="8.5168884275070147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3835651112448654E-2"/>
          <c:y val="4.5491813065662627E-2"/>
          <c:w val="0.89731278324581432"/>
          <c:h val="0.7246228915758639"/>
        </c:manualLayout>
      </c:layout>
      <c:barChart>
        <c:barDir val="col"/>
        <c:grouping val="clustered"/>
        <c:varyColors val="0"/>
        <c:ser>
          <c:idx val="0"/>
          <c:order val="0"/>
          <c:tx>
            <c:strRef>
              <c:f>Sheet1!$B$1</c:f>
              <c:strCache>
                <c:ptCount val="1"/>
                <c:pt idx="0">
                  <c:v>رجال</c:v>
                </c:pt>
              </c:strCache>
            </c:strRef>
          </c:tx>
          <c:invertIfNegative val="0"/>
          <c:dLbls>
            <c:spPr>
              <a:noFill/>
              <a:ln>
                <a:noFill/>
              </a:ln>
              <a:effectLst/>
            </c:spPr>
            <c:txPr>
              <a:bodyPr/>
              <a:lstStyle/>
              <a:p>
                <a:pPr>
                  <a:defRPr lang="ar-SA"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Sheet1!$B$2:$B$4</c:f>
              <c:numCache>
                <c:formatCode>General</c:formatCode>
                <c:ptCount val="3"/>
                <c:pt idx="0">
                  <c:v>74.400000000000006</c:v>
                </c:pt>
                <c:pt idx="1">
                  <c:v>71.400000000000006</c:v>
                </c:pt>
                <c:pt idx="2">
                  <c:v>81.7</c:v>
                </c:pt>
              </c:numCache>
            </c:numRef>
          </c:val>
          <c:extLst>
            <c:ext xmlns:c16="http://schemas.microsoft.com/office/drawing/2014/chart" uri="{C3380CC4-5D6E-409C-BE32-E72D297353CC}">
              <c16:uniqueId val="{00000000-E3CA-4F73-AABE-E0495C6787E2}"/>
            </c:ext>
          </c:extLst>
        </c:ser>
        <c:ser>
          <c:idx val="1"/>
          <c:order val="1"/>
          <c:tx>
            <c:strRef>
              <c:f>Sheet1!$C$1</c:f>
              <c:strCache>
                <c:ptCount val="1"/>
                <c:pt idx="0">
                  <c:v>نساء</c:v>
                </c:pt>
              </c:strCache>
            </c:strRef>
          </c:tx>
          <c:invertIfNegative val="0"/>
          <c:dLbls>
            <c:spPr>
              <a:noFill/>
              <a:ln>
                <a:noFill/>
              </a:ln>
              <a:effectLst/>
            </c:spPr>
            <c:txPr>
              <a:bodyPr/>
              <a:lstStyle/>
              <a:p>
                <a:pPr>
                  <a:defRPr lang="ar-SA"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Sheet1!$C$2:$C$4</c:f>
              <c:numCache>
                <c:formatCode>General</c:formatCode>
                <c:ptCount val="3"/>
                <c:pt idx="0" formatCode="0.0">
                  <c:v>25.6</c:v>
                </c:pt>
                <c:pt idx="1">
                  <c:v>28.6</c:v>
                </c:pt>
                <c:pt idx="2">
                  <c:v>18.3</c:v>
                </c:pt>
              </c:numCache>
            </c:numRef>
          </c:val>
          <c:extLst>
            <c:ext xmlns:c16="http://schemas.microsoft.com/office/drawing/2014/chart" uri="{C3380CC4-5D6E-409C-BE32-E72D297353CC}">
              <c16:uniqueId val="{00000001-E3CA-4F73-AABE-E0495C6787E2}"/>
            </c:ext>
          </c:extLst>
        </c:ser>
        <c:dLbls>
          <c:showLegendKey val="0"/>
          <c:showVal val="0"/>
          <c:showCatName val="0"/>
          <c:showSerName val="0"/>
          <c:showPercent val="0"/>
          <c:showBubbleSize val="0"/>
        </c:dLbls>
        <c:gapWidth val="150"/>
        <c:axId val="112758144"/>
        <c:axId val="112834432"/>
      </c:barChart>
      <c:catAx>
        <c:axId val="112758144"/>
        <c:scaling>
          <c:orientation val="minMax"/>
        </c:scaling>
        <c:delete val="0"/>
        <c:axPos val="b"/>
        <c:title>
          <c:tx>
            <c:rich>
              <a:bodyPr/>
              <a:lstStyle/>
              <a:p>
                <a:pPr>
                  <a:defRPr lang="ar-SA"/>
                </a:pPr>
                <a:r>
                  <a:rPr lang="ar-SA"/>
                  <a:t>المنطقة</a:t>
                </a:r>
                <a:endParaRPr lang="en-US"/>
              </a:p>
            </c:rich>
          </c:tx>
          <c:layout>
            <c:manualLayout>
              <c:xMode val="edge"/>
              <c:yMode val="edge"/>
              <c:x val="0.49313489845218367"/>
              <c:y val="0.90292532656196522"/>
            </c:manualLayout>
          </c:layout>
          <c:overlay val="0"/>
        </c:title>
        <c:numFmt formatCode="General" sourceLinked="0"/>
        <c:majorTickMark val="none"/>
        <c:minorTickMark val="none"/>
        <c:tickLblPos val="nextTo"/>
        <c:txPr>
          <a:bodyPr/>
          <a:lstStyle/>
          <a:p>
            <a:pPr>
              <a:defRPr lang="ar-SA" sz="900"/>
            </a:pPr>
            <a:endParaRPr lang="ar-SA"/>
          </a:p>
        </c:txPr>
        <c:crossAx val="112834432"/>
        <c:crosses val="autoZero"/>
        <c:auto val="1"/>
        <c:lblAlgn val="ctr"/>
        <c:lblOffset val="100"/>
        <c:noMultiLvlLbl val="0"/>
      </c:catAx>
      <c:valAx>
        <c:axId val="112834432"/>
        <c:scaling>
          <c:orientation val="minMax"/>
        </c:scaling>
        <c:delete val="0"/>
        <c:axPos val="l"/>
        <c:title>
          <c:tx>
            <c:rich>
              <a:bodyPr/>
              <a:lstStyle/>
              <a:p>
                <a:pPr>
                  <a:defRPr lang="ar-SA"/>
                </a:pPr>
                <a:r>
                  <a:rPr lang="ar-JO"/>
                  <a:t>النسبة</a:t>
                </a:r>
                <a:endParaRPr lang="en-US"/>
              </a:p>
            </c:rich>
          </c:tx>
          <c:layout>
            <c:manualLayout>
              <c:xMode val="edge"/>
              <c:yMode val="edge"/>
              <c:x val="1.9461315354598137E-3"/>
              <c:y val="0.36704994067522378"/>
            </c:manualLayout>
          </c:layout>
          <c:overlay val="0"/>
        </c:title>
        <c:numFmt formatCode="General" sourceLinked="1"/>
        <c:majorTickMark val="out"/>
        <c:minorTickMark val="none"/>
        <c:tickLblPos val="nextTo"/>
        <c:txPr>
          <a:bodyPr/>
          <a:lstStyle/>
          <a:p>
            <a:pPr>
              <a:defRPr lang="ar-SA" sz="900"/>
            </a:pPr>
            <a:endParaRPr lang="ar-SA"/>
          </a:p>
        </c:txPr>
        <c:crossAx val="112758144"/>
        <c:crosses val="autoZero"/>
        <c:crossBetween val="between"/>
      </c:valAx>
    </c:plotArea>
    <c:legend>
      <c:legendPos val="r"/>
      <c:layout>
        <c:manualLayout>
          <c:xMode val="edge"/>
          <c:yMode val="edge"/>
          <c:x val="0.5838210992247207"/>
          <c:y val="5.6896055801244107E-2"/>
          <c:w val="0.15355810317688132"/>
          <c:h val="8.9868047316003535E-2"/>
        </c:manualLayout>
      </c:layout>
      <c:overlay val="0"/>
      <c:spPr>
        <a:ln>
          <a:solidFill>
            <a:srgbClr val="4F81BD"/>
          </a:solidFill>
        </a:ln>
      </c:spPr>
      <c:txPr>
        <a:bodyPr/>
        <a:lstStyle/>
        <a:p>
          <a:pPr>
            <a:defRPr lang="ar-SA" b="0"/>
          </a:pPr>
          <a:endParaRPr lang="ar-SA"/>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421009888113449"/>
          <c:y val="5.5601104858032123E-2"/>
          <c:w val="0.87467450794728263"/>
          <c:h val="0.7246228915758639"/>
        </c:manualLayout>
      </c:layout>
      <c:barChart>
        <c:barDir val="col"/>
        <c:grouping val="clustered"/>
        <c:varyColors val="0"/>
        <c:ser>
          <c:idx val="0"/>
          <c:order val="0"/>
          <c:tx>
            <c:strRef>
              <c:f>Sheet1!$B$1</c:f>
              <c:strCache>
                <c:ptCount val="1"/>
                <c:pt idx="0">
                  <c:v>رجال</c:v>
                </c:pt>
              </c:strCache>
            </c:strRef>
          </c:tx>
          <c:invertIfNegative val="0"/>
          <c:dLbls>
            <c:spPr>
              <a:noFill/>
              <a:ln>
                <a:noFill/>
              </a:ln>
              <a:effectLst/>
            </c:spPr>
            <c:txPr>
              <a:bodyPr/>
              <a:lstStyle/>
              <a:p>
                <a:pPr>
                  <a:defRPr lang="ar-SA"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Sheet1!$B$2:$B$4</c:f>
              <c:numCache>
                <c:formatCode>General</c:formatCode>
                <c:ptCount val="3"/>
                <c:pt idx="0">
                  <c:v>74.599999999999994</c:v>
                </c:pt>
                <c:pt idx="1">
                  <c:v>74.5</c:v>
                </c:pt>
                <c:pt idx="2">
                  <c:v>82.2</c:v>
                </c:pt>
              </c:numCache>
            </c:numRef>
          </c:val>
          <c:extLst>
            <c:ext xmlns:c16="http://schemas.microsoft.com/office/drawing/2014/chart" uri="{C3380CC4-5D6E-409C-BE32-E72D297353CC}">
              <c16:uniqueId val="{00000000-1B96-4933-9772-64CFAA38FAE8}"/>
            </c:ext>
          </c:extLst>
        </c:ser>
        <c:ser>
          <c:idx val="1"/>
          <c:order val="1"/>
          <c:tx>
            <c:strRef>
              <c:f>Sheet1!$C$1</c:f>
              <c:strCache>
                <c:ptCount val="1"/>
                <c:pt idx="0">
                  <c:v>نساء</c:v>
                </c:pt>
              </c:strCache>
            </c:strRef>
          </c:tx>
          <c:invertIfNegative val="0"/>
          <c:dLbls>
            <c:spPr>
              <a:noFill/>
              <a:ln>
                <a:noFill/>
              </a:ln>
              <a:effectLst/>
            </c:spPr>
            <c:txPr>
              <a:bodyPr/>
              <a:lstStyle/>
              <a:p>
                <a:pPr>
                  <a:defRPr lang="ar-SA"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Sheet1!$C$2:$C$4</c:f>
              <c:numCache>
                <c:formatCode>General</c:formatCode>
                <c:ptCount val="3"/>
                <c:pt idx="0" formatCode="0.0">
                  <c:v>25.4</c:v>
                </c:pt>
                <c:pt idx="1">
                  <c:v>25.5</c:v>
                </c:pt>
                <c:pt idx="2">
                  <c:v>17.8</c:v>
                </c:pt>
              </c:numCache>
            </c:numRef>
          </c:val>
          <c:extLst>
            <c:ext xmlns:c16="http://schemas.microsoft.com/office/drawing/2014/chart" uri="{C3380CC4-5D6E-409C-BE32-E72D297353CC}">
              <c16:uniqueId val="{00000001-1B96-4933-9772-64CFAA38FAE8}"/>
            </c:ext>
          </c:extLst>
        </c:ser>
        <c:dLbls>
          <c:showLegendKey val="0"/>
          <c:showVal val="0"/>
          <c:showCatName val="0"/>
          <c:showSerName val="0"/>
          <c:showPercent val="0"/>
          <c:showBubbleSize val="0"/>
        </c:dLbls>
        <c:gapWidth val="150"/>
        <c:axId val="117714304"/>
        <c:axId val="117878784"/>
      </c:barChart>
      <c:catAx>
        <c:axId val="117714304"/>
        <c:scaling>
          <c:orientation val="minMax"/>
        </c:scaling>
        <c:delete val="0"/>
        <c:axPos val="b"/>
        <c:title>
          <c:tx>
            <c:rich>
              <a:bodyPr/>
              <a:lstStyle/>
              <a:p>
                <a:pPr>
                  <a:defRPr lang="ar-SA"/>
                </a:pPr>
                <a:r>
                  <a:rPr lang="ar-SA"/>
                  <a:t>المنطقة</a:t>
                </a:r>
                <a:endParaRPr lang="en-US"/>
              </a:p>
            </c:rich>
          </c:tx>
          <c:layout>
            <c:manualLayout>
              <c:xMode val="edge"/>
              <c:yMode val="edge"/>
              <c:x val="0.52709231139999368"/>
              <c:y val="0.9231439101467046"/>
            </c:manualLayout>
          </c:layout>
          <c:overlay val="0"/>
        </c:title>
        <c:numFmt formatCode="General" sourceLinked="0"/>
        <c:majorTickMark val="none"/>
        <c:minorTickMark val="none"/>
        <c:tickLblPos val="nextTo"/>
        <c:txPr>
          <a:bodyPr/>
          <a:lstStyle/>
          <a:p>
            <a:pPr>
              <a:defRPr lang="ar-SA" sz="900"/>
            </a:pPr>
            <a:endParaRPr lang="ar-SA"/>
          </a:p>
        </c:txPr>
        <c:crossAx val="117878784"/>
        <c:crosses val="autoZero"/>
        <c:auto val="1"/>
        <c:lblAlgn val="ctr"/>
        <c:lblOffset val="100"/>
        <c:noMultiLvlLbl val="0"/>
      </c:catAx>
      <c:valAx>
        <c:axId val="117878784"/>
        <c:scaling>
          <c:orientation val="minMax"/>
        </c:scaling>
        <c:delete val="0"/>
        <c:axPos val="l"/>
        <c:title>
          <c:tx>
            <c:rich>
              <a:bodyPr/>
              <a:lstStyle/>
              <a:p>
                <a:pPr>
                  <a:defRPr lang="ar-SA"/>
                </a:pPr>
                <a:r>
                  <a:rPr lang="ar-JO"/>
                  <a:t>النسبة</a:t>
                </a:r>
                <a:endParaRPr lang="en-US"/>
              </a:p>
            </c:rich>
          </c:tx>
          <c:layout>
            <c:manualLayout>
              <c:xMode val="edge"/>
              <c:yMode val="edge"/>
              <c:x val="1.3266031689669623E-2"/>
              <c:y val="0.372175823825869"/>
            </c:manualLayout>
          </c:layout>
          <c:overlay val="0"/>
        </c:title>
        <c:numFmt formatCode="General" sourceLinked="1"/>
        <c:majorTickMark val="out"/>
        <c:minorTickMark val="none"/>
        <c:tickLblPos val="nextTo"/>
        <c:txPr>
          <a:bodyPr/>
          <a:lstStyle/>
          <a:p>
            <a:pPr>
              <a:defRPr lang="ar-SA" sz="900"/>
            </a:pPr>
            <a:endParaRPr lang="ar-SA"/>
          </a:p>
        </c:txPr>
        <c:crossAx val="117714304"/>
        <c:crosses val="autoZero"/>
        <c:crossBetween val="between"/>
      </c:valAx>
    </c:plotArea>
    <c:legend>
      <c:legendPos val="r"/>
      <c:layout>
        <c:manualLayout>
          <c:xMode val="edge"/>
          <c:yMode val="edge"/>
          <c:x val="0.54081770163394849"/>
          <c:y val="3.455347974559609E-2"/>
          <c:w val="0.18752299478357096"/>
          <c:h val="9.1821821742141527E-2"/>
        </c:manualLayout>
      </c:layout>
      <c:overlay val="0"/>
      <c:spPr>
        <a:ln>
          <a:solidFill>
            <a:srgbClr val="4F81BD"/>
          </a:solidFill>
        </a:ln>
      </c:spPr>
      <c:txPr>
        <a:bodyPr/>
        <a:lstStyle/>
        <a:p>
          <a:pPr>
            <a:defRPr lang="ar-SA"/>
          </a:pPr>
          <a:endParaRPr lang="ar-SA"/>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779543603008442"/>
          <c:y val="5.5601104858032123E-2"/>
          <c:w val="0.86108913485655814"/>
          <c:h val="0.7246228915758639"/>
        </c:manualLayout>
      </c:layout>
      <c:barChart>
        <c:barDir val="col"/>
        <c:grouping val="clustered"/>
        <c:varyColors val="0"/>
        <c:ser>
          <c:idx val="0"/>
          <c:order val="0"/>
          <c:tx>
            <c:strRef>
              <c:f>Sheet1!$B$1</c:f>
              <c:strCache>
                <c:ptCount val="1"/>
                <c:pt idx="0">
                  <c:v>رجال</c:v>
                </c:pt>
              </c:strCache>
            </c:strRef>
          </c:tx>
          <c:invertIfNegative val="0"/>
          <c:dLbls>
            <c:dLbl>
              <c:idx val="2"/>
              <c:layout>
                <c:manualLayout>
                  <c:x val="0"/>
                  <c:y val="1.4598540145985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02-4A4B-B329-442DD752B25F}"/>
                </c:ext>
              </c:extLst>
            </c:dLbl>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Sheet1!$B$2:$B$4</c:f>
              <c:numCache>
                <c:formatCode>General</c:formatCode>
                <c:ptCount val="3"/>
                <c:pt idx="0" formatCode="0.0">
                  <c:v>99</c:v>
                </c:pt>
                <c:pt idx="1">
                  <c:v>98.7</c:v>
                </c:pt>
                <c:pt idx="2">
                  <c:v>100</c:v>
                </c:pt>
              </c:numCache>
            </c:numRef>
          </c:val>
          <c:extLst>
            <c:ext xmlns:c16="http://schemas.microsoft.com/office/drawing/2014/chart" uri="{C3380CC4-5D6E-409C-BE32-E72D297353CC}">
              <c16:uniqueId val="{00000000-1A3D-4850-9024-00DC57EF5C82}"/>
            </c:ext>
          </c:extLst>
        </c:ser>
        <c:ser>
          <c:idx val="1"/>
          <c:order val="1"/>
          <c:tx>
            <c:strRef>
              <c:f>Sheet1!$C$1</c:f>
              <c:strCache>
                <c:ptCount val="1"/>
                <c:pt idx="0">
                  <c:v>نساء</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Sheet1!$C$2:$C$4</c:f>
              <c:numCache>
                <c:formatCode>General</c:formatCode>
                <c:ptCount val="3"/>
                <c:pt idx="0" formatCode="0.0">
                  <c:v>1</c:v>
                </c:pt>
                <c:pt idx="1">
                  <c:v>1.3</c:v>
                </c:pt>
                <c:pt idx="2">
                  <c:v>0</c:v>
                </c:pt>
              </c:numCache>
            </c:numRef>
          </c:val>
          <c:extLst>
            <c:ext xmlns:c16="http://schemas.microsoft.com/office/drawing/2014/chart" uri="{C3380CC4-5D6E-409C-BE32-E72D297353CC}">
              <c16:uniqueId val="{00000001-1A3D-4850-9024-00DC57EF5C82}"/>
            </c:ext>
          </c:extLst>
        </c:ser>
        <c:dLbls>
          <c:showLegendKey val="0"/>
          <c:showVal val="0"/>
          <c:showCatName val="0"/>
          <c:showSerName val="0"/>
          <c:showPercent val="0"/>
          <c:showBubbleSize val="0"/>
        </c:dLbls>
        <c:gapWidth val="150"/>
        <c:axId val="122922880"/>
        <c:axId val="124669952"/>
      </c:barChart>
      <c:catAx>
        <c:axId val="122922880"/>
        <c:scaling>
          <c:orientation val="minMax"/>
        </c:scaling>
        <c:delete val="0"/>
        <c:axPos val="b"/>
        <c:title>
          <c:tx>
            <c:rich>
              <a:bodyPr/>
              <a:lstStyle/>
              <a:p>
                <a:pPr>
                  <a:defRPr lang="ar-SA"/>
                </a:pPr>
                <a:r>
                  <a:rPr lang="ar-SA"/>
                  <a:t>المنطقة</a:t>
                </a:r>
                <a:endParaRPr lang="en-US"/>
              </a:p>
            </c:rich>
          </c:tx>
          <c:layout>
            <c:manualLayout>
              <c:xMode val="edge"/>
              <c:yMode val="edge"/>
              <c:x val="0.49313489845218367"/>
              <c:y val="0.90292532656196522"/>
            </c:manualLayout>
          </c:layout>
          <c:overlay val="0"/>
        </c:title>
        <c:numFmt formatCode="General" sourceLinked="0"/>
        <c:majorTickMark val="none"/>
        <c:minorTickMark val="none"/>
        <c:tickLblPos val="nextTo"/>
        <c:txPr>
          <a:bodyPr/>
          <a:lstStyle/>
          <a:p>
            <a:pPr>
              <a:defRPr lang="ar-SA"/>
            </a:pPr>
            <a:endParaRPr lang="ar-SA"/>
          </a:p>
        </c:txPr>
        <c:crossAx val="124669952"/>
        <c:crosses val="autoZero"/>
        <c:auto val="1"/>
        <c:lblAlgn val="ctr"/>
        <c:lblOffset val="100"/>
        <c:noMultiLvlLbl val="0"/>
      </c:catAx>
      <c:valAx>
        <c:axId val="124669952"/>
        <c:scaling>
          <c:orientation val="minMax"/>
        </c:scaling>
        <c:delete val="0"/>
        <c:axPos val="l"/>
        <c:title>
          <c:tx>
            <c:rich>
              <a:bodyPr/>
              <a:lstStyle/>
              <a:p>
                <a:pPr>
                  <a:defRPr lang="ar-SA"/>
                </a:pPr>
                <a:r>
                  <a:rPr lang="ar-JO"/>
                  <a:t>النسبة</a:t>
                </a:r>
                <a:endParaRPr lang="en-US"/>
              </a:p>
            </c:rich>
          </c:tx>
          <c:layout>
            <c:manualLayout>
              <c:xMode val="edge"/>
              <c:yMode val="edge"/>
              <c:x val="1.3266031689669623E-2"/>
              <c:y val="0.372175823825869"/>
            </c:manualLayout>
          </c:layout>
          <c:overlay val="0"/>
        </c:title>
        <c:numFmt formatCode="0" sourceLinked="0"/>
        <c:majorTickMark val="out"/>
        <c:minorTickMark val="none"/>
        <c:tickLblPos val="nextTo"/>
        <c:txPr>
          <a:bodyPr/>
          <a:lstStyle/>
          <a:p>
            <a:pPr>
              <a:defRPr lang="ar-SA"/>
            </a:pPr>
            <a:endParaRPr lang="ar-SA"/>
          </a:p>
        </c:txPr>
        <c:crossAx val="122922880"/>
        <c:crosses val="autoZero"/>
        <c:crossBetween val="between"/>
      </c:valAx>
    </c:plotArea>
    <c:legend>
      <c:legendPos val="r"/>
      <c:layout>
        <c:manualLayout>
          <c:xMode val="edge"/>
          <c:yMode val="edge"/>
          <c:x val="0.72192390402226858"/>
          <c:y val="2.9498833849411342E-2"/>
          <c:w val="0.26449313079860703"/>
          <c:h val="7.1603209659066303E-2"/>
        </c:manualLayout>
      </c:layout>
      <c:overlay val="0"/>
      <c:spPr>
        <a:ln>
          <a:solidFill>
            <a:sysClr val="windowText" lastClr="000000"/>
          </a:solidFill>
        </a:ln>
      </c:spPr>
      <c:txPr>
        <a:bodyPr/>
        <a:lstStyle/>
        <a:p>
          <a:pPr>
            <a:defRPr lang="ar-SA"/>
          </a:pPr>
          <a:endParaRPr lang="ar-SA"/>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19462713512807"/>
          <c:y val="5.5601104858032123E-2"/>
          <c:w val="0.87693833547713662"/>
          <c:h val="0.69429501619874912"/>
        </c:manualLayout>
      </c:layout>
      <c:barChart>
        <c:barDir val="col"/>
        <c:grouping val="clustered"/>
        <c:varyColors val="0"/>
        <c:ser>
          <c:idx val="0"/>
          <c:order val="0"/>
          <c:tx>
            <c:strRef>
              <c:f>Sheet1!$B$1</c:f>
              <c:strCache>
                <c:ptCount val="1"/>
                <c:pt idx="0">
                  <c:v>رجال</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Sheet1!$B$2:$B$4</c:f>
              <c:numCache>
                <c:formatCode>General</c:formatCode>
                <c:ptCount val="3"/>
                <c:pt idx="0">
                  <c:v>96.1</c:v>
                </c:pt>
                <c:pt idx="1">
                  <c:v>95.6</c:v>
                </c:pt>
                <c:pt idx="2">
                  <c:v>97.8</c:v>
                </c:pt>
              </c:numCache>
            </c:numRef>
          </c:val>
          <c:extLst>
            <c:ext xmlns:c16="http://schemas.microsoft.com/office/drawing/2014/chart" uri="{C3380CC4-5D6E-409C-BE32-E72D297353CC}">
              <c16:uniqueId val="{00000000-D336-4110-96FA-7A611F1C9E2D}"/>
            </c:ext>
          </c:extLst>
        </c:ser>
        <c:ser>
          <c:idx val="1"/>
          <c:order val="1"/>
          <c:tx>
            <c:strRef>
              <c:f>Sheet1!$C$1</c:f>
              <c:strCache>
                <c:ptCount val="1"/>
                <c:pt idx="0">
                  <c:v>نساء</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 </c:v>
                </c:pt>
                <c:pt idx="1">
                  <c:v>الضفة الغربية</c:v>
                </c:pt>
                <c:pt idx="2">
                  <c:v>قطاع غزة </c:v>
                </c:pt>
              </c:strCache>
            </c:strRef>
          </c:cat>
          <c:val>
            <c:numRef>
              <c:f>Sheet1!$C$2:$C$4</c:f>
              <c:numCache>
                <c:formatCode>General</c:formatCode>
                <c:ptCount val="3"/>
                <c:pt idx="0" formatCode="0.0">
                  <c:v>3.9</c:v>
                </c:pt>
                <c:pt idx="1">
                  <c:v>4.4000000000000004</c:v>
                </c:pt>
                <c:pt idx="2">
                  <c:v>2.2000000000000002</c:v>
                </c:pt>
              </c:numCache>
            </c:numRef>
          </c:val>
          <c:extLst>
            <c:ext xmlns:c16="http://schemas.microsoft.com/office/drawing/2014/chart" uri="{C3380CC4-5D6E-409C-BE32-E72D297353CC}">
              <c16:uniqueId val="{00000001-D336-4110-96FA-7A611F1C9E2D}"/>
            </c:ext>
          </c:extLst>
        </c:ser>
        <c:dLbls>
          <c:showLegendKey val="0"/>
          <c:showVal val="0"/>
          <c:showCatName val="0"/>
          <c:showSerName val="0"/>
          <c:showPercent val="0"/>
          <c:showBubbleSize val="0"/>
        </c:dLbls>
        <c:gapWidth val="150"/>
        <c:axId val="134565248"/>
        <c:axId val="156711936"/>
      </c:barChart>
      <c:catAx>
        <c:axId val="134565248"/>
        <c:scaling>
          <c:orientation val="minMax"/>
        </c:scaling>
        <c:delete val="0"/>
        <c:axPos val="b"/>
        <c:title>
          <c:tx>
            <c:rich>
              <a:bodyPr/>
              <a:lstStyle/>
              <a:p>
                <a:pPr>
                  <a:defRPr lang="ar-SA"/>
                </a:pPr>
                <a:r>
                  <a:rPr lang="ar-SA"/>
                  <a:t>المنطقة</a:t>
                </a:r>
                <a:endParaRPr lang="en-US"/>
              </a:p>
            </c:rich>
          </c:tx>
          <c:layout>
            <c:manualLayout>
              <c:xMode val="edge"/>
              <c:yMode val="edge"/>
              <c:x val="0.49313489845218367"/>
              <c:y val="0.90292532656196522"/>
            </c:manualLayout>
          </c:layout>
          <c:overlay val="0"/>
        </c:title>
        <c:numFmt formatCode="General" sourceLinked="0"/>
        <c:majorTickMark val="none"/>
        <c:minorTickMark val="none"/>
        <c:tickLblPos val="nextTo"/>
        <c:txPr>
          <a:bodyPr/>
          <a:lstStyle/>
          <a:p>
            <a:pPr>
              <a:defRPr lang="ar-SA"/>
            </a:pPr>
            <a:endParaRPr lang="ar-SA"/>
          </a:p>
        </c:txPr>
        <c:crossAx val="156711936"/>
        <c:crosses val="autoZero"/>
        <c:auto val="1"/>
        <c:lblAlgn val="ctr"/>
        <c:lblOffset val="100"/>
        <c:noMultiLvlLbl val="0"/>
      </c:catAx>
      <c:valAx>
        <c:axId val="156711936"/>
        <c:scaling>
          <c:orientation val="minMax"/>
        </c:scaling>
        <c:delete val="0"/>
        <c:axPos val="l"/>
        <c:title>
          <c:tx>
            <c:rich>
              <a:bodyPr/>
              <a:lstStyle/>
              <a:p>
                <a:pPr>
                  <a:defRPr lang="ar-SA"/>
                </a:pPr>
                <a:r>
                  <a:rPr lang="ar-JO"/>
                  <a:t>النسبة</a:t>
                </a:r>
                <a:endParaRPr lang="en-US"/>
              </a:p>
            </c:rich>
          </c:tx>
          <c:layout>
            <c:manualLayout>
              <c:xMode val="edge"/>
              <c:yMode val="edge"/>
              <c:x val="1.3266031689669623E-2"/>
              <c:y val="0.372175823825869"/>
            </c:manualLayout>
          </c:layout>
          <c:overlay val="0"/>
        </c:title>
        <c:numFmt formatCode="General" sourceLinked="1"/>
        <c:majorTickMark val="out"/>
        <c:minorTickMark val="none"/>
        <c:tickLblPos val="nextTo"/>
        <c:txPr>
          <a:bodyPr/>
          <a:lstStyle/>
          <a:p>
            <a:pPr>
              <a:defRPr lang="ar-SA"/>
            </a:pPr>
            <a:endParaRPr lang="ar-SA"/>
          </a:p>
        </c:txPr>
        <c:crossAx val="134565248"/>
        <c:crosses val="autoZero"/>
        <c:crossBetween val="between"/>
      </c:valAx>
    </c:plotArea>
    <c:legend>
      <c:legendPos val="r"/>
      <c:layout>
        <c:manualLayout>
          <c:xMode val="edge"/>
          <c:yMode val="edge"/>
          <c:x val="0.72192390402226858"/>
          <c:y val="2.9498833849411342E-2"/>
          <c:w val="0.26449313079860703"/>
          <c:h val="7.1603209659066303E-2"/>
        </c:manualLayout>
      </c:layout>
      <c:overlay val="0"/>
      <c:spPr>
        <a:ln>
          <a:solidFill>
            <a:srgbClr val="4F81BD"/>
          </a:solidFill>
        </a:ln>
      </c:spPr>
      <c:txPr>
        <a:bodyPr/>
        <a:lstStyle/>
        <a:p>
          <a:pPr>
            <a:defRPr lang="ar-SA"/>
          </a:pPr>
          <a:endParaRPr lang="ar-SA"/>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
          <c:y val="8.4605209081300523E-2"/>
          <c:w val="0.95108784379863132"/>
          <c:h val="0.8152655671568807"/>
        </c:manualLayout>
      </c:layout>
      <c:pie3DChart>
        <c:varyColors val="1"/>
        <c:ser>
          <c:idx val="0"/>
          <c:order val="0"/>
          <c:tx>
            <c:strRef>
              <c:f>Sheet1!$B$1</c:f>
              <c:strCache>
                <c:ptCount val="1"/>
                <c:pt idx="0">
                  <c:v>Sales</c:v>
                </c:pt>
              </c:strCache>
            </c:strRef>
          </c:tx>
          <c:explosion val="25"/>
          <c:dLbls>
            <c:dLbl>
              <c:idx val="0"/>
              <c:tx>
                <c:rich>
                  <a:bodyPr/>
                  <a:lstStyle/>
                  <a:p>
                    <a:r>
                      <a:rPr lang="en-US">
                        <a:solidFill>
                          <a:schemeClr val="bg1"/>
                        </a:solidFill>
                      </a:rPr>
                      <a:t>94.6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B7-47EB-8036-6B9783512FCD}"/>
                </c:ext>
              </c:extLst>
            </c:dLbl>
            <c:dLbl>
              <c:idx val="1"/>
              <c:layout>
                <c:manualLayout>
                  <c:x val="3.7500131056495085E-2"/>
                  <c:y val="9.3921115774317526E-2"/>
                </c:manualLayout>
              </c:layout>
              <c:tx>
                <c:rich>
                  <a:bodyPr/>
                  <a:lstStyle/>
                  <a:p>
                    <a:r>
                      <a:rPr lang="en-US">
                        <a:solidFill>
                          <a:schemeClr val="bg1"/>
                        </a:solidFill>
                      </a:rPr>
                      <a:t>5.4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B7-47EB-8036-6B9783512FC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0.0%</c:formatCode>
                <c:ptCount val="2"/>
                <c:pt idx="0">
                  <c:v>0.94599999999999995</c:v>
                </c:pt>
                <c:pt idx="1">
                  <c:v>5.3999999999999999E-2</c:v>
                </c:pt>
              </c:numCache>
            </c:numRef>
          </c:val>
          <c:extLst>
            <c:ext xmlns:c16="http://schemas.microsoft.com/office/drawing/2014/chart" uri="{C3380CC4-5D6E-409C-BE32-E72D297353CC}">
              <c16:uniqueId val="{00000002-3FB7-47EB-8036-6B9783512FCD}"/>
            </c:ext>
          </c:extLst>
        </c:ser>
        <c:dLbls>
          <c:showLegendKey val="0"/>
          <c:showVal val="0"/>
          <c:showCatName val="0"/>
          <c:showSerName val="0"/>
          <c:showPercent val="0"/>
          <c:showBubbleSize val="0"/>
          <c:showLeaderLines val="1"/>
        </c:dLbls>
      </c:pie3DChart>
    </c:plotArea>
    <c:legend>
      <c:legendPos val="t"/>
      <c:layout>
        <c:manualLayout>
          <c:xMode val="edge"/>
          <c:yMode val="edge"/>
          <c:x val="0.63264602314682483"/>
          <c:y val="3.5668379560239792E-2"/>
          <c:w val="0.27921024607167516"/>
          <c:h val="9.9407430569143168E-2"/>
        </c:manualLayout>
      </c:layout>
      <c:overlay val="0"/>
      <c:spPr>
        <a:ln>
          <a:solidFill>
            <a:srgbClr val="4F81BD"/>
          </a:solidFill>
        </a:ln>
      </c:spPr>
      <c:txPr>
        <a:bodyPr/>
        <a:lstStyle/>
        <a:p>
          <a:pPr>
            <a:defRPr lang="ar-SA"/>
          </a:pPr>
          <a:endParaRPr lang="ar-SA"/>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8DB708-ABC4-4D66-8163-43621963D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68</Pages>
  <Words>8868</Words>
  <Characters>50550</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59300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faten</dc:creator>
  <cp:lastModifiedBy>HANAN JANAJREH</cp:lastModifiedBy>
  <cp:revision>3</cp:revision>
  <cp:lastPrinted>2020-09-14T10:15:00Z</cp:lastPrinted>
  <dcterms:created xsi:type="dcterms:W3CDTF">2020-09-24T07:19:00Z</dcterms:created>
  <dcterms:modified xsi:type="dcterms:W3CDTF">2020-09-24T07:20:00Z</dcterms:modified>
</cp:coreProperties>
</file>